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AE894A" w14:textId="77777777" w:rsidR="0085596D" w:rsidRPr="00B41419" w:rsidRDefault="00D82CD1">
      <w:pPr>
        <w:pStyle w:val="Normal1"/>
        <w:widowControl w:val="0"/>
        <w:rPr>
          <w:rFonts w:ascii="Calibri" w:hAnsi="Calibri"/>
        </w:rPr>
      </w:pPr>
      <w:r w:rsidRPr="00B41419">
        <w:rPr>
          <w:rFonts w:ascii="Calibri" w:eastAsia="Calibri" w:hAnsi="Calibri"/>
          <w:b/>
          <w:sz w:val="28"/>
        </w:rPr>
        <w:t>STATE OF COLORADO</w:t>
      </w:r>
    </w:p>
    <w:p w14:paraId="64D58ED5" w14:textId="77777777" w:rsidR="0085596D" w:rsidRPr="00B41419" w:rsidRDefault="00D82CD1">
      <w:pPr>
        <w:pStyle w:val="Normal1"/>
        <w:widowControl w:val="0"/>
        <w:rPr>
          <w:rFonts w:ascii="Calibri" w:hAnsi="Calibri"/>
        </w:rPr>
      </w:pPr>
      <w:r w:rsidRPr="00B41419">
        <w:rPr>
          <w:rFonts w:ascii="Calibri" w:eastAsia="Calibri" w:hAnsi="Calibri"/>
          <w:b/>
          <w:sz w:val="28"/>
        </w:rPr>
        <w:t>OFFICE OF THE STATE ARCHITECT- ENERGY MANAGEMENT PROGRAM</w:t>
      </w:r>
    </w:p>
    <w:p w14:paraId="6FD56EFF" w14:textId="77777777" w:rsidR="0085596D" w:rsidRPr="00B41419" w:rsidRDefault="00D82CD1">
      <w:pPr>
        <w:pStyle w:val="Normal1"/>
        <w:widowControl w:val="0"/>
        <w:rPr>
          <w:rFonts w:ascii="Calibri" w:hAnsi="Calibri"/>
        </w:rPr>
      </w:pPr>
      <w:r w:rsidRPr="00B41419">
        <w:rPr>
          <w:rFonts w:ascii="Calibri" w:eastAsia="Calibri" w:hAnsi="Calibri"/>
          <w:b/>
          <w:sz w:val="28"/>
        </w:rPr>
        <w:t>COLORADO ENERGY OFFICE – ENERGY PERFORMANCE CONTRACT PROGRAM</w:t>
      </w:r>
    </w:p>
    <w:p w14:paraId="6A1022DF" w14:textId="77777777" w:rsidR="0085596D" w:rsidRPr="00B41419" w:rsidRDefault="0085596D">
      <w:pPr>
        <w:pStyle w:val="Normal1"/>
        <w:widowControl w:val="0"/>
        <w:rPr>
          <w:rFonts w:ascii="Calibri" w:hAnsi="Calibri"/>
        </w:rPr>
      </w:pPr>
    </w:p>
    <w:p w14:paraId="0816B722" w14:textId="77777777" w:rsidR="0085596D" w:rsidRPr="00B41419" w:rsidRDefault="0085596D">
      <w:pPr>
        <w:pStyle w:val="Normal1"/>
        <w:widowControl w:val="0"/>
        <w:rPr>
          <w:rFonts w:ascii="Calibri" w:hAnsi="Calibri"/>
        </w:rPr>
      </w:pPr>
    </w:p>
    <w:p w14:paraId="6A7C38F7" w14:textId="77777777" w:rsidR="0085596D" w:rsidRPr="00B41419" w:rsidRDefault="0085596D">
      <w:pPr>
        <w:pStyle w:val="Normal1"/>
        <w:widowControl w:val="0"/>
        <w:rPr>
          <w:rFonts w:ascii="Calibri" w:hAnsi="Calibri"/>
        </w:rPr>
      </w:pPr>
    </w:p>
    <w:p w14:paraId="3AA23C9D" w14:textId="49B3D5CD" w:rsidR="0085596D" w:rsidRPr="00B41419" w:rsidRDefault="0019240A">
      <w:pPr>
        <w:pStyle w:val="Normal1"/>
        <w:widowControl w:val="0"/>
        <w:rPr>
          <w:rFonts w:ascii="Calibri" w:hAnsi="Calibri"/>
        </w:rPr>
      </w:pPr>
      <w:r w:rsidRPr="008A448C">
        <w:rPr>
          <w:rFonts w:asciiTheme="minorHAnsi" w:hAnsiTheme="minorHAnsi"/>
          <w:noProof/>
        </w:rPr>
        <w:drawing>
          <wp:inline distT="0" distB="0" distL="0" distR="0" wp14:anchorId="131DFC02" wp14:editId="005986BD">
            <wp:extent cx="248937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_Primary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370" cy="1828800"/>
                    </a:xfrm>
                    <a:prstGeom prst="rect">
                      <a:avLst/>
                    </a:prstGeom>
                  </pic:spPr>
                </pic:pic>
              </a:graphicData>
            </a:graphic>
          </wp:inline>
        </w:drawing>
      </w:r>
      <w:bookmarkStart w:id="0" w:name="_GoBack"/>
      <w:bookmarkEnd w:id="0"/>
    </w:p>
    <w:p w14:paraId="7CFC278D" w14:textId="77777777" w:rsidR="0085596D" w:rsidRPr="00B41419" w:rsidRDefault="0085596D">
      <w:pPr>
        <w:pStyle w:val="Normal1"/>
        <w:widowControl w:val="0"/>
        <w:rPr>
          <w:rFonts w:ascii="Calibri" w:hAnsi="Calibri"/>
        </w:rPr>
      </w:pPr>
    </w:p>
    <w:p w14:paraId="7086483A" w14:textId="77777777" w:rsidR="0085596D" w:rsidRPr="00B41419" w:rsidRDefault="0085596D">
      <w:pPr>
        <w:pStyle w:val="Normal1"/>
        <w:widowControl w:val="0"/>
        <w:rPr>
          <w:rFonts w:ascii="Calibri" w:hAnsi="Calibri"/>
        </w:rPr>
      </w:pPr>
    </w:p>
    <w:p w14:paraId="6A8DCA96" w14:textId="77777777" w:rsidR="0085596D" w:rsidRPr="00B41419" w:rsidRDefault="0085596D">
      <w:pPr>
        <w:pStyle w:val="Normal1"/>
        <w:widowControl w:val="0"/>
        <w:rPr>
          <w:rFonts w:ascii="Calibri" w:hAnsi="Calibri"/>
        </w:rPr>
      </w:pPr>
    </w:p>
    <w:p w14:paraId="5CA1BD86" w14:textId="77777777" w:rsidR="0085596D" w:rsidRPr="00B41419" w:rsidRDefault="00D82CD1">
      <w:pPr>
        <w:pStyle w:val="Normal1"/>
        <w:widowControl w:val="0"/>
        <w:rPr>
          <w:rFonts w:ascii="Calibri" w:hAnsi="Calibri"/>
        </w:rPr>
      </w:pPr>
      <w:commentRangeStart w:id="1"/>
      <w:r w:rsidRPr="00B41419">
        <w:rPr>
          <w:rFonts w:ascii="Calibri" w:eastAsia="Calibri" w:hAnsi="Calibri"/>
          <w:b/>
          <w:sz w:val="24"/>
        </w:rPr>
        <w:t>ENERGY PERFORMANCE CONTRACT</w:t>
      </w:r>
      <w:commentRangeEnd w:id="1"/>
      <w:r w:rsidR="000C6357">
        <w:rPr>
          <w:rStyle w:val="CommentReference"/>
        </w:rPr>
        <w:commentReference w:id="1"/>
      </w:r>
    </w:p>
    <w:p w14:paraId="43F0A023" w14:textId="77777777" w:rsidR="0085596D" w:rsidRPr="00B41419" w:rsidRDefault="0085596D">
      <w:pPr>
        <w:pStyle w:val="Normal1"/>
        <w:widowControl w:val="0"/>
        <w:rPr>
          <w:rFonts w:ascii="Calibri" w:hAnsi="Calibri"/>
        </w:rPr>
      </w:pPr>
    </w:p>
    <w:tbl>
      <w:tblPr>
        <w:tblStyle w:val="8"/>
        <w:tblW w:w="9288" w:type="dxa"/>
        <w:tblLayout w:type="fixed"/>
        <w:tblLook w:val="0000" w:firstRow="0" w:lastRow="0" w:firstColumn="0" w:lastColumn="0" w:noHBand="0" w:noVBand="0"/>
      </w:tblPr>
      <w:tblGrid>
        <w:gridCol w:w="3798"/>
        <w:gridCol w:w="5490"/>
      </w:tblGrid>
      <w:tr w:rsidR="0085596D" w:rsidRPr="00B41419" w14:paraId="3A272085" w14:textId="77777777" w:rsidTr="009343A3">
        <w:tc>
          <w:tcPr>
            <w:tcW w:w="3798" w:type="dxa"/>
            <w:tcBorders>
              <w:top w:val="single" w:sz="18" w:space="0" w:color="000000"/>
            </w:tcBorders>
          </w:tcPr>
          <w:p w14:paraId="013C2C1F" w14:textId="77777777" w:rsidR="0085596D" w:rsidRPr="00B41419" w:rsidRDefault="0085596D">
            <w:pPr>
              <w:pStyle w:val="Normal1"/>
              <w:widowControl w:val="0"/>
              <w:rPr>
                <w:rFonts w:ascii="Calibri" w:hAnsi="Calibri"/>
              </w:rPr>
            </w:pPr>
          </w:p>
        </w:tc>
        <w:tc>
          <w:tcPr>
            <w:tcW w:w="5490" w:type="dxa"/>
            <w:tcBorders>
              <w:top w:val="single" w:sz="18" w:space="0" w:color="000000"/>
            </w:tcBorders>
          </w:tcPr>
          <w:p w14:paraId="7C7546B9" w14:textId="77777777" w:rsidR="0085596D" w:rsidRPr="00B41419" w:rsidRDefault="0085596D">
            <w:pPr>
              <w:pStyle w:val="Normal1"/>
              <w:widowControl w:val="0"/>
              <w:rPr>
                <w:rFonts w:ascii="Calibri" w:hAnsi="Calibri"/>
              </w:rPr>
            </w:pPr>
          </w:p>
        </w:tc>
      </w:tr>
    </w:tbl>
    <w:tbl>
      <w:tblPr>
        <w:tblStyle w:val="7"/>
        <w:tblW w:w="9360" w:type="dxa"/>
        <w:tblLayout w:type="fixed"/>
        <w:tblLook w:val="0000" w:firstRow="0" w:lastRow="0" w:firstColumn="0" w:lastColumn="0" w:noHBand="0" w:noVBand="0"/>
      </w:tblPr>
      <w:tblGrid>
        <w:gridCol w:w="2065"/>
        <w:gridCol w:w="1512"/>
        <w:gridCol w:w="2312"/>
        <w:gridCol w:w="3471"/>
      </w:tblGrid>
      <w:tr w:rsidR="007E7D82" w:rsidRPr="007E7D82" w14:paraId="0C7B530D" w14:textId="77777777" w:rsidTr="007E7D82">
        <w:tc>
          <w:tcPr>
            <w:tcW w:w="3577" w:type="dxa"/>
            <w:gridSpan w:val="2"/>
          </w:tcPr>
          <w:p w14:paraId="0A175055" w14:textId="77777777" w:rsidR="007E7D82" w:rsidRPr="007E7D82" w:rsidRDefault="007E7D82" w:rsidP="007E7D82">
            <w:pPr>
              <w:pStyle w:val="Normal1"/>
              <w:rPr>
                <w:rFonts w:ascii="Calibri" w:hAnsi="Calibri"/>
              </w:rPr>
            </w:pPr>
            <w:r w:rsidRPr="007E7D82">
              <w:rPr>
                <w:rFonts w:ascii="Calibri" w:hAnsi="Calibri"/>
              </w:rPr>
              <w:t>STATE DEPARTMENT OR INSTITUTION OF HIGHER EDUCATION:</w:t>
            </w:r>
          </w:p>
        </w:tc>
        <w:tc>
          <w:tcPr>
            <w:tcW w:w="5783" w:type="dxa"/>
            <w:gridSpan w:val="2"/>
            <w:tcBorders>
              <w:bottom w:val="single" w:sz="4" w:space="0" w:color="000000"/>
            </w:tcBorders>
          </w:tcPr>
          <w:p w14:paraId="3B718154" w14:textId="285F238D" w:rsidR="007E7D82" w:rsidRPr="007E7D82" w:rsidRDefault="007E7D82" w:rsidP="007E7D82">
            <w:pPr>
              <w:pStyle w:val="Normal1"/>
              <w:rPr>
                <w:rFonts w:ascii="Calibri" w:hAnsi="Calibri"/>
              </w:rPr>
            </w:pPr>
          </w:p>
        </w:tc>
      </w:tr>
      <w:tr w:rsidR="007E7D82" w:rsidRPr="007E7D82" w14:paraId="69ADA5DC" w14:textId="77777777" w:rsidTr="007E7D82">
        <w:trPr>
          <w:trHeight w:val="120"/>
        </w:trPr>
        <w:tc>
          <w:tcPr>
            <w:tcW w:w="3577" w:type="dxa"/>
            <w:gridSpan w:val="2"/>
          </w:tcPr>
          <w:p w14:paraId="722DE3E6" w14:textId="77777777" w:rsidR="007E7D82" w:rsidRPr="007E7D82" w:rsidRDefault="007E7D82" w:rsidP="007E7D82">
            <w:pPr>
              <w:pStyle w:val="Normal1"/>
              <w:rPr>
                <w:rFonts w:ascii="Calibri" w:hAnsi="Calibri"/>
              </w:rPr>
            </w:pPr>
          </w:p>
        </w:tc>
        <w:tc>
          <w:tcPr>
            <w:tcW w:w="5783" w:type="dxa"/>
            <w:gridSpan w:val="2"/>
            <w:tcBorders>
              <w:top w:val="single" w:sz="4" w:space="0" w:color="000000"/>
            </w:tcBorders>
          </w:tcPr>
          <w:p w14:paraId="658CE803" w14:textId="77777777" w:rsidR="007E7D82" w:rsidRPr="007E7D82" w:rsidRDefault="007E7D82" w:rsidP="007E7D82">
            <w:pPr>
              <w:pStyle w:val="Normal1"/>
              <w:rPr>
                <w:rFonts w:ascii="Calibri" w:hAnsi="Calibri"/>
              </w:rPr>
            </w:pPr>
          </w:p>
        </w:tc>
      </w:tr>
      <w:tr w:rsidR="007E7D82" w:rsidRPr="007E7D82" w14:paraId="7CB4C864" w14:textId="77777777" w:rsidTr="007E7D82">
        <w:tc>
          <w:tcPr>
            <w:tcW w:w="3577" w:type="dxa"/>
            <w:gridSpan w:val="2"/>
          </w:tcPr>
          <w:p w14:paraId="45C0E2E8" w14:textId="77777777" w:rsidR="007E7D82" w:rsidRPr="007E7D82" w:rsidRDefault="007E7D82" w:rsidP="007E7D82">
            <w:pPr>
              <w:pStyle w:val="Normal1"/>
              <w:rPr>
                <w:rFonts w:ascii="Calibri" w:hAnsi="Calibri"/>
              </w:rPr>
            </w:pPr>
            <w:r w:rsidRPr="007E7D82">
              <w:rPr>
                <w:rFonts w:ascii="Calibri" w:hAnsi="Calibri"/>
              </w:rPr>
              <w:t>ENERGY SERVICE COMPANY</w:t>
            </w:r>
          </w:p>
          <w:p w14:paraId="13CDAD09" w14:textId="77777777" w:rsidR="007E7D82" w:rsidRPr="007E7D82" w:rsidRDefault="007E7D82" w:rsidP="007E7D82">
            <w:pPr>
              <w:pStyle w:val="Normal1"/>
              <w:rPr>
                <w:rFonts w:ascii="Calibri" w:hAnsi="Calibri"/>
              </w:rPr>
            </w:pPr>
            <w:r w:rsidRPr="007E7D82">
              <w:rPr>
                <w:rFonts w:ascii="Calibri" w:hAnsi="Calibri"/>
              </w:rPr>
              <w:t>(STATE REGISTERED NAME):</w:t>
            </w:r>
          </w:p>
        </w:tc>
        <w:tc>
          <w:tcPr>
            <w:tcW w:w="5783" w:type="dxa"/>
            <w:gridSpan w:val="2"/>
            <w:tcBorders>
              <w:bottom w:val="single" w:sz="4" w:space="0" w:color="000000"/>
            </w:tcBorders>
          </w:tcPr>
          <w:p w14:paraId="5473E213" w14:textId="5977B104" w:rsidR="007E7D82" w:rsidRPr="007E7D82" w:rsidRDefault="007E7D82" w:rsidP="00C734E8">
            <w:pPr>
              <w:pStyle w:val="Normal1"/>
              <w:rPr>
                <w:rFonts w:ascii="Calibri" w:hAnsi="Calibri"/>
              </w:rPr>
            </w:pPr>
          </w:p>
        </w:tc>
      </w:tr>
      <w:tr w:rsidR="007E7D82" w:rsidRPr="007E7D82" w14:paraId="6EF97F8C" w14:textId="77777777" w:rsidTr="007E7D82">
        <w:tc>
          <w:tcPr>
            <w:tcW w:w="3577" w:type="dxa"/>
            <w:gridSpan w:val="2"/>
          </w:tcPr>
          <w:p w14:paraId="3E78AE32" w14:textId="77777777" w:rsidR="007E7D82" w:rsidRPr="007E7D82" w:rsidRDefault="007E7D82" w:rsidP="007E7D82">
            <w:pPr>
              <w:pStyle w:val="Normal1"/>
              <w:rPr>
                <w:rFonts w:ascii="Calibri" w:hAnsi="Calibri"/>
              </w:rPr>
            </w:pPr>
          </w:p>
        </w:tc>
        <w:tc>
          <w:tcPr>
            <w:tcW w:w="5783" w:type="dxa"/>
            <w:gridSpan w:val="2"/>
            <w:tcBorders>
              <w:top w:val="single" w:sz="4" w:space="0" w:color="000000"/>
            </w:tcBorders>
          </w:tcPr>
          <w:p w14:paraId="36BF9665" w14:textId="77777777" w:rsidR="007E7D82" w:rsidRPr="007E7D82" w:rsidRDefault="007E7D82" w:rsidP="007E7D82">
            <w:pPr>
              <w:pStyle w:val="Normal1"/>
              <w:rPr>
                <w:rFonts w:ascii="Calibri" w:hAnsi="Calibri"/>
              </w:rPr>
            </w:pPr>
          </w:p>
        </w:tc>
      </w:tr>
      <w:tr w:rsidR="007E7D82" w:rsidRPr="007E7D82" w14:paraId="23DABDCA" w14:textId="77777777" w:rsidTr="007E7D82">
        <w:tc>
          <w:tcPr>
            <w:tcW w:w="3577" w:type="dxa"/>
            <w:gridSpan w:val="2"/>
          </w:tcPr>
          <w:p w14:paraId="749F1C69" w14:textId="77777777" w:rsidR="007E7D82" w:rsidRPr="007E7D82" w:rsidRDefault="007E7D82" w:rsidP="007E7D82">
            <w:pPr>
              <w:pStyle w:val="Normal1"/>
              <w:rPr>
                <w:rFonts w:ascii="Calibri" w:hAnsi="Calibri"/>
              </w:rPr>
            </w:pPr>
            <w:r w:rsidRPr="007E7D82">
              <w:rPr>
                <w:rFonts w:ascii="Calibri" w:hAnsi="Calibri"/>
              </w:rPr>
              <w:t>PROJECT NUMBER:(if applicable)</w:t>
            </w:r>
          </w:p>
        </w:tc>
        <w:tc>
          <w:tcPr>
            <w:tcW w:w="5783" w:type="dxa"/>
            <w:gridSpan w:val="2"/>
            <w:tcBorders>
              <w:bottom w:val="single" w:sz="4" w:space="0" w:color="000000"/>
            </w:tcBorders>
          </w:tcPr>
          <w:p w14:paraId="1711E068" w14:textId="11A78E11" w:rsidR="007E7D82" w:rsidRPr="007E7D82" w:rsidRDefault="007E7D82" w:rsidP="007E7D82">
            <w:pPr>
              <w:pStyle w:val="Normal1"/>
              <w:rPr>
                <w:rFonts w:ascii="Calibri" w:hAnsi="Calibri"/>
              </w:rPr>
            </w:pPr>
          </w:p>
        </w:tc>
      </w:tr>
      <w:tr w:rsidR="007E7D82" w:rsidRPr="007E7D82" w14:paraId="7EC1F172" w14:textId="77777777" w:rsidTr="007E7D82">
        <w:tc>
          <w:tcPr>
            <w:tcW w:w="3577" w:type="dxa"/>
            <w:gridSpan w:val="2"/>
          </w:tcPr>
          <w:p w14:paraId="19AFB737" w14:textId="77777777" w:rsidR="007E7D82" w:rsidRPr="007E7D82" w:rsidRDefault="007E7D82" w:rsidP="007E7D82">
            <w:pPr>
              <w:pStyle w:val="Normal1"/>
              <w:rPr>
                <w:rFonts w:ascii="Calibri" w:hAnsi="Calibri"/>
              </w:rPr>
            </w:pPr>
          </w:p>
        </w:tc>
        <w:tc>
          <w:tcPr>
            <w:tcW w:w="5783" w:type="dxa"/>
            <w:gridSpan w:val="2"/>
            <w:tcBorders>
              <w:top w:val="single" w:sz="4" w:space="0" w:color="000000"/>
            </w:tcBorders>
          </w:tcPr>
          <w:p w14:paraId="051481BD" w14:textId="77777777" w:rsidR="007E7D82" w:rsidRPr="007E7D82" w:rsidRDefault="007E7D82" w:rsidP="007E7D82">
            <w:pPr>
              <w:pStyle w:val="Normal1"/>
              <w:rPr>
                <w:rFonts w:ascii="Calibri" w:hAnsi="Calibri"/>
              </w:rPr>
            </w:pPr>
          </w:p>
        </w:tc>
      </w:tr>
      <w:tr w:rsidR="007E7D82" w:rsidRPr="007E7D82" w14:paraId="1935B9F6" w14:textId="77777777" w:rsidTr="007E7D82">
        <w:tc>
          <w:tcPr>
            <w:tcW w:w="2065" w:type="dxa"/>
          </w:tcPr>
          <w:p w14:paraId="71588EAF" w14:textId="77777777" w:rsidR="007E7D82" w:rsidRPr="007E7D82" w:rsidRDefault="007E7D82" w:rsidP="007E7D82">
            <w:pPr>
              <w:pStyle w:val="Normal1"/>
              <w:rPr>
                <w:rFonts w:ascii="Calibri" w:hAnsi="Calibri"/>
              </w:rPr>
            </w:pPr>
            <w:r w:rsidRPr="007E7D82">
              <w:rPr>
                <w:rFonts w:ascii="Calibri" w:hAnsi="Calibri"/>
              </w:rPr>
              <w:t>PROJECT NAME:</w:t>
            </w:r>
          </w:p>
        </w:tc>
        <w:tc>
          <w:tcPr>
            <w:tcW w:w="7295" w:type="dxa"/>
            <w:gridSpan w:val="3"/>
            <w:tcBorders>
              <w:bottom w:val="single" w:sz="4" w:space="0" w:color="000000"/>
            </w:tcBorders>
          </w:tcPr>
          <w:p w14:paraId="6D66BB8B" w14:textId="1031E618" w:rsidR="007E7D82" w:rsidRPr="007E7D82" w:rsidRDefault="007E7D82" w:rsidP="007E7D82">
            <w:pPr>
              <w:pStyle w:val="Normal1"/>
              <w:rPr>
                <w:rFonts w:ascii="Calibri" w:hAnsi="Calibri"/>
              </w:rPr>
            </w:pPr>
          </w:p>
        </w:tc>
      </w:tr>
      <w:tr w:rsidR="007E7D82" w:rsidRPr="007E7D82" w14:paraId="472C95A1" w14:textId="77777777" w:rsidTr="007E7D82">
        <w:tc>
          <w:tcPr>
            <w:tcW w:w="5889" w:type="dxa"/>
            <w:gridSpan w:val="3"/>
            <w:tcBorders>
              <w:bottom w:val="single" w:sz="18" w:space="0" w:color="000000"/>
            </w:tcBorders>
          </w:tcPr>
          <w:p w14:paraId="3D2BCC96" w14:textId="77777777" w:rsidR="007E7D82" w:rsidRPr="007E7D82" w:rsidRDefault="007E7D82" w:rsidP="007E7D82">
            <w:pPr>
              <w:pStyle w:val="Normal1"/>
              <w:rPr>
                <w:rFonts w:ascii="Calibri" w:hAnsi="Calibri"/>
              </w:rPr>
            </w:pPr>
          </w:p>
        </w:tc>
        <w:tc>
          <w:tcPr>
            <w:tcW w:w="3471" w:type="dxa"/>
            <w:tcBorders>
              <w:top w:val="single" w:sz="4" w:space="0" w:color="000000"/>
              <w:bottom w:val="single" w:sz="18" w:space="0" w:color="000000"/>
            </w:tcBorders>
          </w:tcPr>
          <w:p w14:paraId="54547580" w14:textId="77777777" w:rsidR="007E7D82" w:rsidRPr="007E7D82" w:rsidRDefault="007E7D82" w:rsidP="007E7D82">
            <w:pPr>
              <w:pStyle w:val="Normal1"/>
              <w:rPr>
                <w:rFonts w:ascii="Calibri" w:hAnsi="Calibri"/>
              </w:rPr>
            </w:pPr>
          </w:p>
        </w:tc>
      </w:tr>
    </w:tbl>
    <w:p w14:paraId="14750B12" w14:textId="77777777" w:rsidR="0085596D" w:rsidRPr="00B41419" w:rsidRDefault="0085596D">
      <w:pPr>
        <w:pStyle w:val="Normal1"/>
        <w:widowControl w:val="0"/>
        <w:rPr>
          <w:rFonts w:ascii="Calibri" w:hAnsi="Calibri"/>
        </w:rPr>
      </w:pPr>
    </w:p>
    <w:p w14:paraId="69367340" w14:textId="77777777" w:rsidR="0085596D" w:rsidRPr="00B41419" w:rsidRDefault="00D82CD1">
      <w:pPr>
        <w:pStyle w:val="Normal1"/>
        <w:rPr>
          <w:rFonts w:ascii="Calibri" w:hAnsi="Calibri"/>
        </w:rPr>
      </w:pPr>
      <w:r w:rsidRPr="00B41419">
        <w:rPr>
          <w:rFonts w:ascii="Calibri" w:hAnsi="Calibri"/>
        </w:rPr>
        <w:br w:type="page"/>
      </w:r>
    </w:p>
    <w:p w14:paraId="68F0438D" w14:textId="77777777" w:rsidR="0085596D" w:rsidRPr="00B41419" w:rsidRDefault="0085596D">
      <w:pPr>
        <w:pStyle w:val="Normal1"/>
        <w:rPr>
          <w:rFonts w:ascii="Calibri" w:hAnsi="Calibri"/>
        </w:rPr>
      </w:pPr>
    </w:p>
    <w:p w14:paraId="645C683D" w14:textId="77777777" w:rsidR="0085596D" w:rsidRPr="00B41419" w:rsidRDefault="00D82CD1">
      <w:pPr>
        <w:pStyle w:val="Title"/>
        <w:keepNext w:val="0"/>
        <w:keepLines w:val="0"/>
        <w:widowControl w:val="0"/>
        <w:rPr>
          <w:rFonts w:ascii="Calibri" w:hAnsi="Calibri"/>
        </w:rPr>
      </w:pPr>
      <w:bookmarkStart w:id="2" w:name="h.gjdgxs" w:colFirst="0" w:colLast="0"/>
      <w:bookmarkEnd w:id="2"/>
      <w:r w:rsidRPr="00B41419">
        <w:rPr>
          <w:rFonts w:ascii="Calibri" w:eastAsia="Calibri" w:hAnsi="Calibri"/>
          <w:sz w:val="20"/>
        </w:rPr>
        <w:t>TABLE OF CONTENTS</w:t>
      </w:r>
    </w:p>
    <w:p w14:paraId="4817DB34" w14:textId="77777777" w:rsidR="0085596D" w:rsidRPr="00B41419" w:rsidRDefault="0085596D">
      <w:pPr>
        <w:pStyle w:val="Normal1"/>
        <w:rPr>
          <w:rFonts w:ascii="Calibri" w:hAnsi="Calibri"/>
        </w:rPr>
      </w:pPr>
    </w:p>
    <w:p w14:paraId="56413B12" w14:textId="77777777" w:rsidR="0085596D" w:rsidRPr="00B41419" w:rsidRDefault="0019240A">
      <w:pPr>
        <w:pStyle w:val="Normal1"/>
        <w:tabs>
          <w:tab w:val="right" w:pos="9350"/>
        </w:tabs>
        <w:spacing w:after="100"/>
        <w:rPr>
          <w:rFonts w:ascii="Calibri" w:hAnsi="Calibri"/>
        </w:rPr>
      </w:pPr>
      <w:hyperlink w:anchor="h.3znysh7">
        <w:r w:rsidR="00D82CD1" w:rsidRPr="00B41419">
          <w:rPr>
            <w:rFonts w:ascii="Calibri" w:eastAsia="Calibri" w:hAnsi="Calibri" w:cs="Calibri"/>
            <w:color w:val="0000FF"/>
            <w:u w:val="single"/>
          </w:rPr>
          <w:t>PARTIES</w:t>
        </w:r>
      </w:hyperlink>
      <w:hyperlink w:anchor="h.3znysh7">
        <w:r w:rsidR="00D82CD1" w:rsidRPr="00B41419">
          <w:rPr>
            <w:rFonts w:ascii="Calibri" w:eastAsia="Calibri" w:hAnsi="Calibri" w:cs="Calibri"/>
          </w:rPr>
          <w:tab/>
        </w:r>
      </w:hyperlink>
    </w:p>
    <w:p w14:paraId="1F8411EF" w14:textId="77777777" w:rsidR="0085596D" w:rsidRPr="00B41419" w:rsidRDefault="0019240A">
      <w:pPr>
        <w:pStyle w:val="Normal1"/>
        <w:tabs>
          <w:tab w:val="right" w:pos="9350"/>
        </w:tabs>
        <w:spacing w:after="100"/>
        <w:rPr>
          <w:rFonts w:ascii="Calibri" w:hAnsi="Calibri"/>
        </w:rPr>
      </w:pPr>
      <w:hyperlink w:anchor="h.tyjcwt">
        <w:r w:rsidR="00D82CD1" w:rsidRPr="00B41419">
          <w:rPr>
            <w:rFonts w:ascii="Calibri" w:eastAsia="Calibri" w:hAnsi="Calibri" w:cs="Calibri"/>
            <w:color w:val="0000FF"/>
            <w:u w:val="single"/>
          </w:rPr>
          <w:t>EFFECTIVE DATE AND NOTICE OF NON-LIABILITY</w:t>
        </w:r>
      </w:hyperlink>
      <w:hyperlink w:anchor="h.tyjcwt">
        <w:r w:rsidR="00D82CD1" w:rsidRPr="00B41419">
          <w:rPr>
            <w:rFonts w:ascii="Calibri" w:eastAsia="Calibri" w:hAnsi="Calibri" w:cs="Calibri"/>
          </w:rPr>
          <w:tab/>
        </w:r>
      </w:hyperlink>
    </w:p>
    <w:p w14:paraId="28B0C2FC" w14:textId="77777777" w:rsidR="0085596D" w:rsidRPr="00B41419" w:rsidRDefault="0019240A">
      <w:pPr>
        <w:pStyle w:val="Normal1"/>
        <w:tabs>
          <w:tab w:val="right" w:pos="9350"/>
        </w:tabs>
        <w:spacing w:after="100"/>
        <w:rPr>
          <w:rFonts w:ascii="Calibri" w:hAnsi="Calibri"/>
        </w:rPr>
      </w:pPr>
      <w:hyperlink w:anchor="h.1t3h5sf">
        <w:r w:rsidR="00D82CD1" w:rsidRPr="00B41419">
          <w:rPr>
            <w:rFonts w:ascii="Calibri" w:eastAsia="Calibri" w:hAnsi="Calibri" w:cs="Calibri"/>
            <w:color w:val="0000FF"/>
            <w:u w:val="single"/>
          </w:rPr>
          <w:t>RECITALS</w:t>
        </w:r>
      </w:hyperlink>
      <w:hyperlink w:anchor="h.1t3h5sf">
        <w:r w:rsidR="00D82CD1" w:rsidRPr="00B41419">
          <w:rPr>
            <w:rFonts w:ascii="Calibri" w:eastAsia="Calibri" w:hAnsi="Calibri" w:cs="Calibri"/>
          </w:rPr>
          <w:tab/>
        </w:r>
      </w:hyperlink>
    </w:p>
    <w:p w14:paraId="20350A20" w14:textId="77777777" w:rsidR="0085596D" w:rsidRPr="00B41419" w:rsidRDefault="0019240A">
      <w:pPr>
        <w:pStyle w:val="Normal1"/>
        <w:tabs>
          <w:tab w:val="left" w:pos="440"/>
          <w:tab w:val="right" w:pos="9350"/>
        </w:tabs>
        <w:spacing w:after="100"/>
        <w:rPr>
          <w:rFonts w:ascii="Calibri" w:hAnsi="Calibri"/>
        </w:rPr>
      </w:pPr>
      <w:hyperlink w:anchor="h.17dp8vu">
        <w:r w:rsidR="00D82CD1" w:rsidRPr="00B41419">
          <w:rPr>
            <w:rFonts w:ascii="Calibri" w:eastAsia="Calibri" w:hAnsi="Calibri" w:cs="Calibri"/>
            <w:color w:val="0000FF"/>
            <w:u w:val="single"/>
          </w:rPr>
          <w:t>1.</w:t>
        </w:r>
      </w:hyperlink>
      <w:hyperlink w:anchor="h.17dp8vu">
        <w:r w:rsidR="00D82CD1" w:rsidRPr="00B41419">
          <w:rPr>
            <w:rFonts w:ascii="Calibri" w:eastAsia="Calibri" w:hAnsi="Calibri" w:cs="Calibri"/>
          </w:rPr>
          <w:tab/>
        </w:r>
      </w:hyperlink>
      <w:hyperlink w:anchor="h.17dp8vu">
        <w:r w:rsidR="00D82CD1" w:rsidRPr="00B41419">
          <w:rPr>
            <w:rFonts w:ascii="Calibri" w:eastAsia="Calibri" w:hAnsi="Calibri" w:cs="Calibri"/>
            <w:color w:val="0000FF"/>
            <w:u w:val="single"/>
          </w:rPr>
          <w:t>DEFINITIONS</w:t>
        </w:r>
      </w:hyperlink>
      <w:hyperlink w:anchor="h.17dp8vu">
        <w:r w:rsidR="00D82CD1" w:rsidRPr="00B41419">
          <w:rPr>
            <w:rFonts w:ascii="Calibri" w:eastAsia="Calibri" w:hAnsi="Calibri" w:cs="Calibri"/>
          </w:rPr>
          <w:tab/>
        </w:r>
      </w:hyperlink>
    </w:p>
    <w:p w14:paraId="2DD23987" w14:textId="77777777" w:rsidR="0085596D" w:rsidRPr="00B41419" w:rsidRDefault="0019240A">
      <w:pPr>
        <w:pStyle w:val="Normal1"/>
        <w:tabs>
          <w:tab w:val="left" w:pos="440"/>
          <w:tab w:val="right" w:pos="9350"/>
        </w:tabs>
        <w:spacing w:after="100"/>
        <w:rPr>
          <w:rFonts w:ascii="Calibri" w:hAnsi="Calibri"/>
        </w:rPr>
      </w:pPr>
      <w:hyperlink w:anchor="h.44sinio">
        <w:r w:rsidR="00D82CD1" w:rsidRPr="00B41419">
          <w:rPr>
            <w:rFonts w:ascii="Calibri" w:eastAsia="Calibri" w:hAnsi="Calibri" w:cs="Calibri"/>
            <w:color w:val="0000FF"/>
            <w:u w:val="single"/>
          </w:rPr>
          <w:t>2.</w:t>
        </w:r>
      </w:hyperlink>
      <w:hyperlink w:anchor="h.44sinio">
        <w:r w:rsidR="00D82CD1" w:rsidRPr="00B41419">
          <w:rPr>
            <w:rFonts w:ascii="Calibri" w:eastAsia="Calibri" w:hAnsi="Calibri" w:cs="Calibri"/>
          </w:rPr>
          <w:tab/>
        </w:r>
      </w:hyperlink>
      <w:hyperlink w:anchor="h.44sinio">
        <w:r w:rsidR="00D82CD1" w:rsidRPr="00B41419">
          <w:rPr>
            <w:rFonts w:ascii="Calibri" w:eastAsia="Calibri" w:hAnsi="Calibri" w:cs="Calibri"/>
            <w:color w:val="0000FF"/>
            <w:u w:val="single"/>
          </w:rPr>
          <w:t>ORGANIZATION AND TERM</w:t>
        </w:r>
      </w:hyperlink>
      <w:hyperlink w:anchor="h.44sinio">
        <w:r w:rsidR="00D82CD1" w:rsidRPr="00B41419">
          <w:rPr>
            <w:rFonts w:ascii="Calibri" w:eastAsia="Calibri" w:hAnsi="Calibri" w:cs="Calibri"/>
          </w:rPr>
          <w:tab/>
        </w:r>
      </w:hyperlink>
    </w:p>
    <w:p w14:paraId="74F5C9F4" w14:textId="77777777" w:rsidR="0085596D" w:rsidRPr="00B41419" w:rsidRDefault="0019240A">
      <w:pPr>
        <w:pStyle w:val="Normal1"/>
        <w:tabs>
          <w:tab w:val="left" w:pos="440"/>
          <w:tab w:val="right" w:pos="9350"/>
        </w:tabs>
        <w:spacing w:after="100"/>
        <w:rPr>
          <w:rFonts w:ascii="Calibri" w:hAnsi="Calibri"/>
        </w:rPr>
      </w:pPr>
      <w:hyperlink w:anchor="h.3j2qqm3">
        <w:r w:rsidR="00D82CD1" w:rsidRPr="00B41419">
          <w:rPr>
            <w:rFonts w:ascii="Calibri" w:eastAsia="Calibri" w:hAnsi="Calibri" w:cs="Calibri"/>
            <w:color w:val="0000FF"/>
            <w:u w:val="single"/>
          </w:rPr>
          <w:t>3.</w:t>
        </w:r>
      </w:hyperlink>
      <w:hyperlink w:anchor="h.3j2qqm3">
        <w:r w:rsidR="00D82CD1" w:rsidRPr="00B41419">
          <w:rPr>
            <w:rFonts w:ascii="Calibri" w:eastAsia="Calibri" w:hAnsi="Calibri" w:cs="Calibri"/>
          </w:rPr>
          <w:tab/>
        </w:r>
      </w:hyperlink>
      <w:hyperlink w:anchor="h.3j2qqm3">
        <w:r w:rsidR="00D82CD1" w:rsidRPr="00B41419">
          <w:rPr>
            <w:rFonts w:ascii="Calibri" w:eastAsia="Calibri" w:hAnsi="Calibri" w:cs="Calibri"/>
            <w:color w:val="0000FF"/>
            <w:u w:val="single"/>
          </w:rPr>
          <w:t>FUNDING</w:t>
        </w:r>
      </w:hyperlink>
      <w:hyperlink w:anchor="h.3j2qqm3">
        <w:r w:rsidR="00D82CD1" w:rsidRPr="00B41419">
          <w:rPr>
            <w:rFonts w:ascii="Calibri" w:eastAsia="Calibri" w:hAnsi="Calibri" w:cs="Calibri"/>
          </w:rPr>
          <w:tab/>
        </w:r>
      </w:hyperlink>
    </w:p>
    <w:p w14:paraId="145194A6" w14:textId="77777777" w:rsidR="0085596D" w:rsidRPr="00B41419" w:rsidRDefault="0019240A">
      <w:pPr>
        <w:pStyle w:val="Normal1"/>
        <w:tabs>
          <w:tab w:val="left" w:pos="440"/>
          <w:tab w:val="right" w:pos="9350"/>
        </w:tabs>
        <w:spacing w:after="100"/>
        <w:rPr>
          <w:rFonts w:ascii="Calibri" w:hAnsi="Calibri"/>
        </w:rPr>
      </w:pPr>
      <w:hyperlink w:anchor="h.3whwml4">
        <w:r w:rsidR="00D82CD1" w:rsidRPr="00B41419">
          <w:rPr>
            <w:rFonts w:ascii="Calibri" w:eastAsia="Calibri" w:hAnsi="Calibri" w:cs="Calibri"/>
            <w:color w:val="0000FF"/>
            <w:u w:val="single"/>
          </w:rPr>
          <w:t>4.</w:t>
        </w:r>
      </w:hyperlink>
      <w:hyperlink w:anchor="h.3whwml4">
        <w:r w:rsidR="00D82CD1" w:rsidRPr="00B41419">
          <w:rPr>
            <w:rFonts w:ascii="Calibri" w:eastAsia="Calibri" w:hAnsi="Calibri" w:cs="Calibri"/>
          </w:rPr>
          <w:tab/>
        </w:r>
      </w:hyperlink>
      <w:hyperlink w:anchor="h.3whwml4">
        <w:r w:rsidR="00D82CD1" w:rsidRPr="00B41419">
          <w:rPr>
            <w:rFonts w:ascii="Calibri" w:eastAsia="Calibri" w:hAnsi="Calibri" w:cs="Calibri"/>
            <w:color w:val="0000FF"/>
            <w:u w:val="single"/>
          </w:rPr>
          <w:t>COMPENSATION</w:t>
        </w:r>
      </w:hyperlink>
      <w:hyperlink w:anchor="h.3whwml4">
        <w:r w:rsidR="00D82CD1" w:rsidRPr="00B41419">
          <w:rPr>
            <w:rFonts w:ascii="Calibri" w:eastAsia="Calibri" w:hAnsi="Calibri" w:cs="Calibri"/>
          </w:rPr>
          <w:tab/>
        </w:r>
      </w:hyperlink>
    </w:p>
    <w:p w14:paraId="18C0534A" w14:textId="77777777" w:rsidR="0085596D" w:rsidRPr="00B41419" w:rsidRDefault="0019240A">
      <w:pPr>
        <w:pStyle w:val="Normal1"/>
        <w:tabs>
          <w:tab w:val="left" w:pos="440"/>
          <w:tab w:val="right" w:pos="9350"/>
        </w:tabs>
        <w:spacing w:after="100"/>
        <w:rPr>
          <w:rFonts w:ascii="Calibri" w:hAnsi="Calibri"/>
        </w:rPr>
      </w:pPr>
      <w:hyperlink w:anchor="h.2p2csry">
        <w:r w:rsidR="00D82CD1" w:rsidRPr="00B41419">
          <w:rPr>
            <w:rFonts w:ascii="Calibri" w:eastAsia="Calibri" w:hAnsi="Calibri" w:cs="Calibri"/>
            <w:color w:val="0000FF"/>
            <w:u w:val="single"/>
          </w:rPr>
          <w:t>5.</w:t>
        </w:r>
      </w:hyperlink>
      <w:hyperlink w:anchor="h.2p2csry">
        <w:r w:rsidR="00D82CD1" w:rsidRPr="00B41419">
          <w:rPr>
            <w:rFonts w:ascii="Calibri" w:eastAsia="Calibri" w:hAnsi="Calibri" w:cs="Calibri"/>
          </w:rPr>
          <w:tab/>
        </w:r>
      </w:hyperlink>
      <w:hyperlink w:anchor="h.2p2csry">
        <w:r w:rsidR="00D82CD1" w:rsidRPr="00B41419">
          <w:rPr>
            <w:rFonts w:ascii="Calibri" w:eastAsia="Calibri" w:hAnsi="Calibri" w:cs="Calibri"/>
            <w:color w:val="0000FF"/>
            <w:u w:val="single"/>
          </w:rPr>
          <w:t>PRE-CONSTRUCTION SERVICES</w:t>
        </w:r>
      </w:hyperlink>
      <w:hyperlink w:anchor="h.2p2csry">
        <w:r w:rsidR="00D82CD1" w:rsidRPr="00B41419">
          <w:rPr>
            <w:rFonts w:ascii="Calibri" w:eastAsia="Calibri" w:hAnsi="Calibri" w:cs="Calibri"/>
          </w:rPr>
          <w:tab/>
        </w:r>
      </w:hyperlink>
    </w:p>
    <w:p w14:paraId="2547ED17" w14:textId="77777777" w:rsidR="0085596D" w:rsidRPr="00B41419" w:rsidRDefault="0019240A">
      <w:pPr>
        <w:pStyle w:val="Normal1"/>
        <w:tabs>
          <w:tab w:val="left" w:pos="440"/>
          <w:tab w:val="right" w:pos="9350"/>
        </w:tabs>
        <w:spacing w:after="100"/>
        <w:rPr>
          <w:rFonts w:ascii="Calibri" w:hAnsi="Calibri"/>
        </w:rPr>
      </w:pPr>
      <w:hyperlink w:anchor="h.3o7alnk">
        <w:r w:rsidR="00D82CD1" w:rsidRPr="00B41419">
          <w:rPr>
            <w:rFonts w:ascii="Calibri" w:eastAsia="Calibri" w:hAnsi="Calibri" w:cs="Calibri"/>
            <w:color w:val="0000FF"/>
            <w:u w:val="single"/>
          </w:rPr>
          <w:t>6.</w:t>
        </w:r>
      </w:hyperlink>
      <w:hyperlink w:anchor="h.3o7alnk">
        <w:r w:rsidR="00D82CD1" w:rsidRPr="00B41419">
          <w:rPr>
            <w:rFonts w:ascii="Calibri" w:eastAsia="Calibri" w:hAnsi="Calibri" w:cs="Calibri"/>
          </w:rPr>
          <w:tab/>
        </w:r>
      </w:hyperlink>
      <w:hyperlink w:anchor="h.3o7alnk">
        <w:r w:rsidR="00D82CD1" w:rsidRPr="00B41419">
          <w:rPr>
            <w:rFonts w:ascii="Calibri" w:eastAsia="Calibri" w:hAnsi="Calibri" w:cs="Calibri"/>
            <w:color w:val="0000FF"/>
            <w:u w:val="single"/>
          </w:rPr>
          <w:t>CONSTRUCTION</w:t>
        </w:r>
      </w:hyperlink>
      <w:hyperlink w:anchor="h.3o7alnk">
        <w:r w:rsidR="00D82CD1" w:rsidRPr="00B41419">
          <w:rPr>
            <w:rFonts w:ascii="Calibri" w:eastAsia="Calibri" w:hAnsi="Calibri" w:cs="Calibri"/>
          </w:rPr>
          <w:tab/>
        </w:r>
      </w:hyperlink>
    </w:p>
    <w:p w14:paraId="535F4F77" w14:textId="77777777" w:rsidR="0085596D" w:rsidRPr="00B41419" w:rsidRDefault="0019240A">
      <w:pPr>
        <w:pStyle w:val="Normal1"/>
        <w:tabs>
          <w:tab w:val="left" w:pos="440"/>
          <w:tab w:val="right" w:pos="9350"/>
        </w:tabs>
        <w:spacing w:after="100"/>
        <w:rPr>
          <w:rFonts w:ascii="Calibri" w:hAnsi="Calibri"/>
        </w:rPr>
      </w:pPr>
      <w:hyperlink w:anchor="h.1hmsyys">
        <w:r w:rsidR="00D82CD1" w:rsidRPr="00B41419">
          <w:rPr>
            <w:rFonts w:ascii="Calibri" w:eastAsia="Calibri" w:hAnsi="Calibri" w:cs="Calibri"/>
            <w:color w:val="0000FF"/>
            <w:u w:val="single"/>
          </w:rPr>
          <w:t>7.</w:t>
        </w:r>
      </w:hyperlink>
      <w:hyperlink w:anchor="h.1hmsyys">
        <w:r w:rsidR="00D82CD1" w:rsidRPr="00B41419">
          <w:rPr>
            <w:rFonts w:ascii="Calibri" w:eastAsia="Calibri" w:hAnsi="Calibri" w:cs="Calibri"/>
          </w:rPr>
          <w:tab/>
        </w:r>
      </w:hyperlink>
      <w:hyperlink w:anchor="h.1hmsyys">
        <w:r w:rsidR="00D82CD1" w:rsidRPr="00B41419">
          <w:rPr>
            <w:rFonts w:ascii="Calibri" w:eastAsia="Calibri" w:hAnsi="Calibri" w:cs="Calibri"/>
            <w:color w:val="0000FF"/>
            <w:u w:val="single"/>
          </w:rPr>
          <w:t>CONTRACTOR PERFORMANCE</w:t>
        </w:r>
      </w:hyperlink>
      <w:hyperlink w:anchor="h.1hmsyys">
        <w:r w:rsidR="00D82CD1" w:rsidRPr="00B41419">
          <w:rPr>
            <w:rFonts w:ascii="Calibri" w:eastAsia="Calibri" w:hAnsi="Calibri" w:cs="Calibri"/>
          </w:rPr>
          <w:tab/>
        </w:r>
      </w:hyperlink>
    </w:p>
    <w:p w14:paraId="0A786658" w14:textId="77777777" w:rsidR="0085596D" w:rsidRPr="00B41419" w:rsidRDefault="0019240A">
      <w:pPr>
        <w:pStyle w:val="Normal1"/>
        <w:tabs>
          <w:tab w:val="left" w:pos="440"/>
          <w:tab w:val="right" w:pos="9350"/>
        </w:tabs>
        <w:spacing w:after="100"/>
        <w:rPr>
          <w:rFonts w:ascii="Calibri" w:hAnsi="Calibri"/>
        </w:rPr>
      </w:pPr>
      <w:hyperlink w:anchor="h.2grqrue">
        <w:r w:rsidR="00D82CD1" w:rsidRPr="00B41419">
          <w:rPr>
            <w:rFonts w:ascii="Calibri" w:eastAsia="Calibri" w:hAnsi="Calibri" w:cs="Calibri"/>
            <w:color w:val="0000FF"/>
            <w:u w:val="single"/>
          </w:rPr>
          <w:t>8.</w:t>
        </w:r>
      </w:hyperlink>
      <w:hyperlink w:anchor="h.2grqrue">
        <w:r w:rsidR="00D82CD1" w:rsidRPr="00B41419">
          <w:rPr>
            <w:rFonts w:ascii="Calibri" w:eastAsia="Calibri" w:hAnsi="Calibri" w:cs="Calibri"/>
          </w:rPr>
          <w:tab/>
        </w:r>
      </w:hyperlink>
      <w:hyperlink w:anchor="h.2grqrue">
        <w:r w:rsidR="00D82CD1" w:rsidRPr="00B41419">
          <w:rPr>
            <w:rFonts w:ascii="Calibri" w:eastAsia="Calibri" w:hAnsi="Calibri" w:cs="Calibri"/>
            <w:color w:val="0000FF"/>
            <w:u w:val="single"/>
          </w:rPr>
          <w:t>START-UP, COMMISSIONING, INSPECTION, and ACCEPTANCE</w:t>
        </w:r>
      </w:hyperlink>
      <w:hyperlink w:anchor="h.2grqrue">
        <w:r w:rsidR="00D82CD1" w:rsidRPr="00B41419">
          <w:rPr>
            <w:rFonts w:ascii="Calibri" w:eastAsia="Calibri" w:hAnsi="Calibri" w:cs="Calibri"/>
          </w:rPr>
          <w:tab/>
        </w:r>
      </w:hyperlink>
    </w:p>
    <w:p w14:paraId="47FAF6D7" w14:textId="77777777" w:rsidR="0085596D" w:rsidRPr="00B41419" w:rsidRDefault="0019240A">
      <w:pPr>
        <w:pStyle w:val="Normal1"/>
        <w:tabs>
          <w:tab w:val="left" w:pos="440"/>
          <w:tab w:val="right" w:pos="9350"/>
        </w:tabs>
        <w:spacing w:after="100"/>
        <w:rPr>
          <w:rFonts w:ascii="Calibri" w:hAnsi="Calibri"/>
        </w:rPr>
      </w:pPr>
      <w:hyperlink w:anchor="h.3fwokq0">
        <w:r w:rsidR="00D82CD1" w:rsidRPr="00B41419">
          <w:rPr>
            <w:rFonts w:ascii="Calibri" w:eastAsia="Calibri" w:hAnsi="Calibri" w:cs="Calibri"/>
            <w:color w:val="0000FF"/>
            <w:u w:val="single"/>
          </w:rPr>
          <w:t>9.</w:t>
        </w:r>
      </w:hyperlink>
      <w:hyperlink w:anchor="h.3fwokq0">
        <w:r w:rsidR="00D82CD1" w:rsidRPr="00B41419">
          <w:rPr>
            <w:rFonts w:ascii="Calibri" w:eastAsia="Calibri" w:hAnsi="Calibri" w:cs="Calibri"/>
          </w:rPr>
          <w:tab/>
        </w:r>
      </w:hyperlink>
      <w:hyperlink w:anchor="h.3fwokq0">
        <w:r w:rsidR="00D82CD1" w:rsidRPr="00B41419">
          <w:rPr>
            <w:rFonts w:ascii="Calibri" w:eastAsia="Calibri" w:hAnsi="Calibri" w:cs="Calibri"/>
            <w:color w:val="0000FF"/>
            <w:u w:val="single"/>
          </w:rPr>
          <w:t>ENVIRONMENTAL REQUIREMENTS</w:t>
        </w:r>
      </w:hyperlink>
      <w:hyperlink w:anchor="h.3fwokq0">
        <w:r w:rsidR="00D82CD1" w:rsidRPr="00B41419">
          <w:rPr>
            <w:rFonts w:ascii="Calibri" w:eastAsia="Calibri" w:hAnsi="Calibri" w:cs="Calibri"/>
          </w:rPr>
          <w:tab/>
        </w:r>
      </w:hyperlink>
    </w:p>
    <w:p w14:paraId="01DC6AC7" w14:textId="77777777" w:rsidR="0085596D" w:rsidRPr="00B41419" w:rsidRDefault="0019240A">
      <w:pPr>
        <w:pStyle w:val="Normal1"/>
        <w:tabs>
          <w:tab w:val="left" w:pos="660"/>
          <w:tab w:val="right" w:pos="9350"/>
        </w:tabs>
        <w:spacing w:after="100"/>
        <w:rPr>
          <w:rFonts w:ascii="Calibri" w:hAnsi="Calibri"/>
        </w:rPr>
      </w:pPr>
      <w:hyperlink w:anchor="h.4f1mdlm">
        <w:r w:rsidR="00D82CD1" w:rsidRPr="00B41419">
          <w:rPr>
            <w:rFonts w:ascii="Calibri" w:eastAsia="Calibri" w:hAnsi="Calibri" w:cs="Calibri"/>
            <w:color w:val="0000FF"/>
            <w:u w:val="single"/>
          </w:rPr>
          <w:t>10.</w:t>
        </w:r>
      </w:hyperlink>
      <w:hyperlink w:anchor="h.4f1mdlm">
        <w:r w:rsidR="00D82CD1" w:rsidRPr="00B41419">
          <w:rPr>
            <w:rFonts w:ascii="Calibri" w:eastAsia="Calibri" w:hAnsi="Calibri" w:cs="Calibri"/>
          </w:rPr>
          <w:tab/>
        </w:r>
      </w:hyperlink>
      <w:hyperlink w:anchor="h.4f1mdlm">
        <w:r w:rsidR="00D82CD1" w:rsidRPr="00B41419">
          <w:rPr>
            <w:rFonts w:ascii="Calibri" w:eastAsia="Calibri" w:hAnsi="Calibri" w:cs="Calibri"/>
            <w:color w:val="0000FF"/>
            <w:u w:val="single"/>
          </w:rPr>
          <w:t>TRAINING AND FOLLOW-UP ACTIVITIES BY CONTRACTOR</w:t>
        </w:r>
      </w:hyperlink>
      <w:hyperlink w:anchor="h.4f1mdlm">
        <w:r w:rsidR="00D82CD1" w:rsidRPr="00B41419">
          <w:rPr>
            <w:rFonts w:ascii="Calibri" w:eastAsia="Calibri" w:hAnsi="Calibri" w:cs="Calibri"/>
          </w:rPr>
          <w:tab/>
        </w:r>
      </w:hyperlink>
    </w:p>
    <w:p w14:paraId="7FF91181" w14:textId="77777777" w:rsidR="0085596D" w:rsidRPr="00B41419" w:rsidRDefault="0019240A">
      <w:pPr>
        <w:pStyle w:val="Normal1"/>
        <w:tabs>
          <w:tab w:val="left" w:pos="660"/>
          <w:tab w:val="right" w:pos="9350"/>
        </w:tabs>
        <w:spacing w:after="100"/>
        <w:rPr>
          <w:rFonts w:ascii="Calibri" w:hAnsi="Calibri"/>
        </w:rPr>
      </w:pPr>
      <w:hyperlink w:anchor="h.28h4qwu">
        <w:r w:rsidR="00D82CD1" w:rsidRPr="00B41419">
          <w:rPr>
            <w:rFonts w:ascii="Calibri" w:eastAsia="Calibri" w:hAnsi="Calibri" w:cs="Calibri"/>
            <w:color w:val="0000FF"/>
            <w:u w:val="single"/>
          </w:rPr>
          <w:t>11.</w:t>
        </w:r>
      </w:hyperlink>
      <w:hyperlink w:anchor="h.28h4qwu">
        <w:r w:rsidR="00D82CD1" w:rsidRPr="00B41419">
          <w:rPr>
            <w:rFonts w:ascii="Calibri" w:eastAsia="Calibri" w:hAnsi="Calibri" w:cs="Calibri"/>
          </w:rPr>
          <w:tab/>
        </w:r>
      </w:hyperlink>
      <w:hyperlink w:anchor="h.28h4qwu">
        <w:r w:rsidR="00D82CD1" w:rsidRPr="00B41419">
          <w:rPr>
            <w:rFonts w:ascii="Calibri" w:eastAsia="Calibri" w:hAnsi="Calibri" w:cs="Calibri"/>
            <w:color w:val="0000FF"/>
            <w:u w:val="single"/>
          </w:rPr>
          <w:t>MALFUNCTIONS AND EMERGENCIES</w:t>
        </w:r>
      </w:hyperlink>
      <w:hyperlink w:anchor="h.28h4qwu">
        <w:r w:rsidR="00D82CD1" w:rsidRPr="00B41419">
          <w:rPr>
            <w:rFonts w:ascii="Calibri" w:eastAsia="Calibri" w:hAnsi="Calibri" w:cs="Calibri"/>
          </w:rPr>
          <w:tab/>
        </w:r>
      </w:hyperlink>
    </w:p>
    <w:p w14:paraId="1121916E" w14:textId="77777777" w:rsidR="0085596D" w:rsidRPr="00B41419" w:rsidRDefault="0019240A">
      <w:pPr>
        <w:pStyle w:val="Normal1"/>
        <w:tabs>
          <w:tab w:val="left" w:pos="660"/>
          <w:tab w:val="right" w:pos="9350"/>
        </w:tabs>
        <w:spacing w:after="100"/>
        <w:rPr>
          <w:rFonts w:ascii="Calibri" w:hAnsi="Calibri"/>
        </w:rPr>
      </w:pPr>
      <w:hyperlink w:anchor="h.1mrcu09">
        <w:r w:rsidR="00D82CD1" w:rsidRPr="00B41419">
          <w:rPr>
            <w:rFonts w:ascii="Calibri" w:eastAsia="Calibri" w:hAnsi="Calibri" w:cs="Calibri"/>
            <w:color w:val="0000FF"/>
            <w:u w:val="single"/>
          </w:rPr>
          <w:t>12.</w:t>
        </w:r>
      </w:hyperlink>
      <w:hyperlink w:anchor="h.1mrcu09">
        <w:r w:rsidR="00D82CD1" w:rsidRPr="00B41419">
          <w:rPr>
            <w:rFonts w:ascii="Calibri" w:eastAsia="Calibri" w:hAnsi="Calibri" w:cs="Calibri"/>
          </w:rPr>
          <w:tab/>
        </w:r>
      </w:hyperlink>
      <w:hyperlink w:anchor="h.1mrcu09">
        <w:r w:rsidR="00D82CD1" w:rsidRPr="00B41419">
          <w:rPr>
            <w:rFonts w:ascii="Calibri" w:eastAsia="Calibri" w:hAnsi="Calibri" w:cs="Calibri"/>
            <w:color w:val="0000FF"/>
            <w:u w:val="single"/>
          </w:rPr>
          <w:t>OWNERSHIP</w:t>
        </w:r>
      </w:hyperlink>
      <w:hyperlink w:anchor="h.1mrcu09">
        <w:r w:rsidR="00D82CD1" w:rsidRPr="00B41419">
          <w:rPr>
            <w:rFonts w:ascii="Calibri" w:eastAsia="Calibri" w:hAnsi="Calibri" w:cs="Calibri"/>
          </w:rPr>
          <w:tab/>
        </w:r>
      </w:hyperlink>
    </w:p>
    <w:p w14:paraId="4FD4F46A" w14:textId="77777777" w:rsidR="0085596D" w:rsidRPr="00B41419" w:rsidRDefault="0019240A">
      <w:pPr>
        <w:pStyle w:val="Normal1"/>
        <w:tabs>
          <w:tab w:val="left" w:pos="660"/>
          <w:tab w:val="right" w:pos="9350"/>
        </w:tabs>
        <w:spacing w:after="100"/>
        <w:rPr>
          <w:rFonts w:ascii="Calibri" w:hAnsi="Calibri"/>
        </w:rPr>
      </w:pPr>
      <w:hyperlink w:anchor="h.2lwamvv">
        <w:r w:rsidR="00D82CD1" w:rsidRPr="00B41419">
          <w:rPr>
            <w:rFonts w:ascii="Calibri" w:eastAsia="Calibri" w:hAnsi="Calibri" w:cs="Calibri"/>
            <w:color w:val="0000FF"/>
            <w:u w:val="single"/>
          </w:rPr>
          <w:t>13.</w:t>
        </w:r>
      </w:hyperlink>
      <w:hyperlink w:anchor="h.2lwamvv">
        <w:r w:rsidR="00D82CD1" w:rsidRPr="00B41419">
          <w:rPr>
            <w:rFonts w:ascii="Calibri" w:eastAsia="Calibri" w:hAnsi="Calibri" w:cs="Calibri"/>
          </w:rPr>
          <w:tab/>
        </w:r>
      </w:hyperlink>
      <w:hyperlink w:anchor="h.2lwamvv">
        <w:r w:rsidR="00D82CD1" w:rsidRPr="00B41419">
          <w:rPr>
            <w:rFonts w:ascii="Calibri" w:eastAsia="Calibri" w:hAnsi="Calibri" w:cs="Calibri"/>
            <w:color w:val="0000FF"/>
            <w:u w:val="single"/>
          </w:rPr>
          <w:t>MEASUREMENT AND VERIFICATION PLAN</w:t>
        </w:r>
      </w:hyperlink>
      <w:hyperlink w:anchor="h.2lwamvv">
        <w:r w:rsidR="00D82CD1" w:rsidRPr="00B41419">
          <w:rPr>
            <w:rFonts w:ascii="Calibri" w:eastAsia="Calibri" w:hAnsi="Calibri" w:cs="Calibri"/>
          </w:rPr>
          <w:tab/>
        </w:r>
      </w:hyperlink>
    </w:p>
    <w:p w14:paraId="37B15CFA" w14:textId="77777777" w:rsidR="0085596D" w:rsidRPr="00B41419" w:rsidRDefault="0019240A">
      <w:pPr>
        <w:pStyle w:val="Normal1"/>
        <w:tabs>
          <w:tab w:val="left" w:pos="660"/>
          <w:tab w:val="right" w:pos="9350"/>
        </w:tabs>
        <w:spacing w:after="100"/>
        <w:rPr>
          <w:rFonts w:ascii="Calibri" w:hAnsi="Calibri"/>
        </w:rPr>
      </w:pPr>
      <w:hyperlink w:anchor="h.3l18frh">
        <w:r w:rsidR="00D82CD1" w:rsidRPr="00B41419">
          <w:rPr>
            <w:rFonts w:ascii="Calibri" w:eastAsia="Calibri" w:hAnsi="Calibri" w:cs="Calibri"/>
            <w:color w:val="0000FF"/>
            <w:u w:val="single"/>
          </w:rPr>
          <w:t>14.</w:t>
        </w:r>
      </w:hyperlink>
      <w:hyperlink w:anchor="h.3l18frh">
        <w:r w:rsidR="00D82CD1" w:rsidRPr="00B41419">
          <w:rPr>
            <w:rFonts w:ascii="Calibri" w:eastAsia="Calibri" w:hAnsi="Calibri" w:cs="Calibri"/>
          </w:rPr>
          <w:tab/>
        </w:r>
      </w:hyperlink>
      <w:hyperlink w:anchor="h.3l18frh">
        <w:r w:rsidR="00D82CD1" w:rsidRPr="00B41419">
          <w:rPr>
            <w:rFonts w:ascii="Calibri" w:eastAsia="Calibri" w:hAnsi="Calibri" w:cs="Calibri"/>
            <w:color w:val="0000FF"/>
            <w:u w:val="single"/>
          </w:rPr>
          <w:t>GUARANTEE</w:t>
        </w:r>
      </w:hyperlink>
      <w:hyperlink w:anchor="h.3l18frh">
        <w:r w:rsidR="00D82CD1" w:rsidRPr="00B41419">
          <w:rPr>
            <w:rFonts w:ascii="Calibri" w:eastAsia="Calibri" w:hAnsi="Calibri" w:cs="Calibri"/>
          </w:rPr>
          <w:tab/>
        </w:r>
      </w:hyperlink>
    </w:p>
    <w:p w14:paraId="2A48ADD3" w14:textId="77777777" w:rsidR="0085596D" w:rsidRPr="00B41419" w:rsidRDefault="0019240A">
      <w:pPr>
        <w:pStyle w:val="Normal1"/>
        <w:tabs>
          <w:tab w:val="left" w:pos="660"/>
          <w:tab w:val="right" w:pos="9350"/>
        </w:tabs>
        <w:spacing w:after="100"/>
        <w:rPr>
          <w:rFonts w:ascii="Calibri" w:hAnsi="Calibri"/>
        </w:rPr>
      </w:pPr>
      <w:hyperlink w:anchor="h.4k668n3">
        <w:r w:rsidR="00D82CD1" w:rsidRPr="00B41419">
          <w:rPr>
            <w:rFonts w:ascii="Calibri" w:eastAsia="Calibri" w:hAnsi="Calibri" w:cs="Calibri"/>
            <w:color w:val="0000FF"/>
            <w:u w:val="single"/>
          </w:rPr>
          <w:t>15.</w:t>
        </w:r>
      </w:hyperlink>
      <w:hyperlink w:anchor="h.4k668n3">
        <w:r w:rsidR="00D82CD1" w:rsidRPr="00B41419">
          <w:rPr>
            <w:rFonts w:ascii="Calibri" w:eastAsia="Calibri" w:hAnsi="Calibri" w:cs="Calibri"/>
          </w:rPr>
          <w:tab/>
        </w:r>
      </w:hyperlink>
      <w:hyperlink w:anchor="h.4k668n3">
        <w:r w:rsidR="00D82CD1" w:rsidRPr="00B41419">
          <w:rPr>
            <w:rFonts w:ascii="Calibri" w:eastAsia="Calibri" w:hAnsi="Calibri" w:cs="Calibri"/>
            <w:color w:val="0000FF"/>
            <w:u w:val="single"/>
          </w:rPr>
          <w:t>MODIFICATION, UPGRADE OR ALTERATIONS OF EQUIPMENT</w:t>
        </w:r>
      </w:hyperlink>
      <w:hyperlink w:anchor="h.4k668n3">
        <w:r w:rsidR="00D82CD1" w:rsidRPr="00B41419">
          <w:rPr>
            <w:rFonts w:ascii="Calibri" w:eastAsia="Calibri" w:hAnsi="Calibri" w:cs="Calibri"/>
          </w:rPr>
          <w:tab/>
        </w:r>
      </w:hyperlink>
    </w:p>
    <w:p w14:paraId="41414AAC" w14:textId="77777777" w:rsidR="0085596D" w:rsidRPr="00B41419" w:rsidRDefault="0019240A">
      <w:pPr>
        <w:pStyle w:val="Normal1"/>
        <w:tabs>
          <w:tab w:val="left" w:pos="660"/>
          <w:tab w:val="right" w:pos="9350"/>
        </w:tabs>
        <w:spacing w:after="100"/>
        <w:rPr>
          <w:rFonts w:ascii="Calibri" w:hAnsi="Calibri"/>
        </w:rPr>
      </w:pPr>
      <w:hyperlink w:anchor="h.1egqt2p">
        <w:r w:rsidR="00D82CD1" w:rsidRPr="00B41419">
          <w:rPr>
            <w:rFonts w:ascii="Calibri" w:eastAsia="Calibri" w:hAnsi="Calibri" w:cs="Calibri"/>
            <w:color w:val="0000FF"/>
            <w:u w:val="single"/>
          </w:rPr>
          <w:t>16.</w:t>
        </w:r>
      </w:hyperlink>
      <w:hyperlink w:anchor="h.1egqt2p">
        <w:r w:rsidR="00D82CD1" w:rsidRPr="00B41419">
          <w:rPr>
            <w:rFonts w:ascii="Calibri" w:eastAsia="Calibri" w:hAnsi="Calibri" w:cs="Calibri"/>
          </w:rPr>
          <w:tab/>
        </w:r>
      </w:hyperlink>
      <w:hyperlink w:anchor="h.1egqt2p">
        <w:r w:rsidR="00D82CD1" w:rsidRPr="00B41419">
          <w:rPr>
            <w:rFonts w:ascii="Calibri" w:eastAsia="Calibri" w:hAnsi="Calibri" w:cs="Calibri"/>
            <w:color w:val="0000FF"/>
            <w:u w:val="single"/>
          </w:rPr>
          <w:t>LOCATION AND ACCESS</w:t>
        </w:r>
      </w:hyperlink>
      <w:hyperlink w:anchor="h.1egqt2p">
        <w:r w:rsidR="00D82CD1" w:rsidRPr="00B41419">
          <w:rPr>
            <w:rFonts w:ascii="Calibri" w:eastAsia="Calibri" w:hAnsi="Calibri" w:cs="Calibri"/>
          </w:rPr>
          <w:tab/>
        </w:r>
      </w:hyperlink>
    </w:p>
    <w:p w14:paraId="00DA8C38" w14:textId="77777777" w:rsidR="0085596D" w:rsidRPr="00B41419" w:rsidRDefault="0019240A">
      <w:pPr>
        <w:pStyle w:val="Normal1"/>
        <w:tabs>
          <w:tab w:val="left" w:pos="660"/>
          <w:tab w:val="right" w:pos="9350"/>
        </w:tabs>
        <w:spacing w:after="100"/>
        <w:rPr>
          <w:rFonts w:ascii="Calibri" w:hAnsi="Calibri"/>
        </w:rPr>
      </w:pPr>
      <w:hyperlink w:anchor="h.2dlolyb">
        <w:r w:rsidR="00D82CD1" w:rsidRPr="00B41419">
          <w:rPr>
            <w:rFonts w:ascii="Calibri" w:eastAsia="Calibri" w:hAnsi="Calibri" w:cs="Calibri"/>
            <w:color w:val="0000FF"/>
            <w:u w:val="single"/>
          </w:rPr>
          <w:t>17.</w:t>
        </w:r>
      </w:hyperlink>
      <w:hyperlink w:anchor="h.2dlolyb">
        <w:r w:rsidR="00D82CD1" w:rsidRPr="00B41419">
          <w:rPr>
            <w:rFonts w:ascii="Calibri" w:eastAsia="Calibri" w:hAnsi="Calibri" w:cs="Calibri"/>
          </w:rPr>
          <w:tab/>
        </w:r>
      </w:hyperlink>
      <w:hyperlink w:anchor="h.2dlolyb">
        <w:r w:rsidR="00D82CD1" w:rsidRPr="00B41419">
          <w:rPr>
            <w:rFonts w:ascii="Calibri" w:eastAsia="Calibri" w:hAnsi="Calibri" w:cs="Calibri"/>
            <w:color w:val="0000FF"/>
            <w:u w:val="single"/>
          </w:rPr>
          <w:t>MATERIAL CHANGES</w:t>
        </w:r>
      </w:hyperlink>
      <w:hyperlink w:anchor="h.2dlolyb">
        <w:r w:rsidR="00D82CD1" w:rsidRPr="00B41419">
          <w:rPr>
            <w:rFonts w:ascii="Calibri" w:eastAsia="Calibri" w:hAnsi="Calibri" w:cs="Calibri"/>
          </w:rPr>
          <w:tab/>
        </w:r>
      </w:hyperlink>
    </w:p>
    <w:p w14:paraId="5B41EAC0" w14:textId="77777777" w:rsidR="0085596D" w:rsidRPr="00B41419" w:rsidRDefault="0019240A">
      <w:pPr>
        <w:pStyle w:val="Normal1"/>
        <w:tabs>
          <w:tab w:val="left" w:pos="660"/>
          <w:tab w:val="right" w:pos="9350"/>
        </w:tabs>
        <w:spacing w:after="100"/>
        <w:rPr>
          <w:rFonts w:ascii="Calibri" w:hAnsi="Calibri"/>
        </w:rPr>
      </w:pPr>
      <w:hyperlink w:anchor="h.34g0dwd">
        <w:r w:rsidR="00D82CD1" w:rsidRPr="00B41419">
          <w:rPr>
            <w:rFonts w:ascii="Calibri" w:eastAsia="Calibri" w:hAnsi="Calibri" w:cs="Calibri"/>
            <w:color w:val="0000FF"/>
            <w:u w:val="single"/>
          </w:rPr>
          <w:t>18.</w:t>
        </w:r>
      </w:hyperlink>
      <w:hyperlink w:anchor="h.34g0dwd">
        <w:r w:rsidR="00D82CD1" w:rsidRPr="00B41419">
          <w:rPr>
            <w:rFonts w:ascii="Calibri" w:eastAsia="Calibri" w:hAnsi="Calibri" w:cs="Calibri"/>
          </w:rPr>
          <w:tab/>
        </w:r>
      </w:hyperlink>
      <w:hyperlink w:anchor="h.34g0dwd">
        <w:r w:rsidR="00D82CD1" w:rsidRPr="00B41419">
          <w:rPr>
            <w:rFonts w:ascii="Calibri" w:eastAsia="Calibri" w:hAnsi="Calibri" w:cs="Calibri"/>
            <w:color w:val="0000FF"/>
            <w:u w:val="single"/>
          </w:rPr>
          <w:t>INSURANCE</w:t>
        </w:r>
      </w:hyperlink>
      <w:hyperlink w:anchor="h.34g0dwd">
        <w:r w:rsidR="00D82CD1" w:rsidRPr="00B41419">
          <w:rPr>
            <w:rFonts w:ascii="Calibri" w:eastAsia="Calibri" w:hAnsi="Calibri" w:cs="Calibri"/>
          </w:rPr>
          <w:tab/>
        </w:r>
      </w:hyperlink>
    </w:p>
    <w:p w14:paraId="0AD7C09D" w14:textId="77777777" w:rsidR="0085596D" w:rsidRPr="00B41419" w:rsidRDefault="0019240A">
      <w:pPr>
        <w:pStyle w:val="Normal1"/>
        <w:tabs>
          <w:tab w:val="left" w:pos="660"/>
          <w:tab w:val="right" w:pos="9350"/>
        </w:tabs>
        <w:spacing w:after="100"/>
        <w:rPr>
          <w:rFonts w:ascii="Calibri" w:hAnsi="Calibri"/>
        </w:rPr>
      </w:pPr>
      <w:hyperlink w:anchor="h.43ky6rz">
        <w:r w:rsidR="00D82CD1" w:rsidRPr="00B41419">
          <w:rPr>
            <w:rFonts w:ascii="Calibri" w:eastAsia="Calibri" w:hAnsi="Calibri" w:cs="Calibri"/>
            <w:color w:val="0000FF"/>
            <w:u w:val="single"/>
          </w:rPr>
          <w:t>19.</w:t>
        </w:r>
      </w:hyperlink>
      <w:hyperlink w:anchor="h.43ky6rz">
        <w:r w:rsidR="00D82CD1" w:rsidRPr="00B41419">
          <w:rPr>
            <w:rFonts w:ascii="Calibri" w:eastAsia="Calibri" w:hAnsi="Calibri" w:cs="Calibri"/>
          </w:rPr>
          <w:tab/>
        </w:r>
      </w:hyperlink>
      <w:hyperlink w:anchor="h.43ky6rz">
        <w:r w:rsidR="00D82CD1" w:rsidRPr="00B41419">
          <w:rPr>
            <w:rFonts w:ascii="Calibri" w:eastAsia="Calibri" w:hAnsi="Calibri" w:cs="Calibri"/>
            <w:color w:val="0000FF"/>
            <w:u w:val="single"/>
          </w:rPr>
          <w:t>BREACH</w:t>
        </w:r>
      </w:hyperlink>
      <w:hyperlink w:anchor="h.43ky6rz">
        <w:r w:rsidR="00D82CD1" w:rsidRPr="00B41419">
          <w:rPr>
            <w:rFonts w:ascii="Calibri" w:eastAsia="Calibri" w:hAnsi="Calibri" w:cs="Calibri"/>
          </w:rPr>
          <w:tab/>
        </w:r>
      </w:hyperlink>
    </w:p>
    <w:p w14:paraId="12050574" w14:textId="77777777" w:rsidR="0085596D" w:rsidRPr="00B41419" w:rsidRDefault="0019240A">
      <w:pPr>
        <w:pStyle w:val="Normal1"/>
        <w:tabs>
          <w:tab w:val="left" w:pos="660"/>
          <w:tab w:val="right" w:pos="9350"/>
        </w:tabs>
        <w:spacing w:after="100"/>
        <w:rPr>
          <w:rFonts w:ascii="Calibri" w:hAnsi="Calibri"/>
        </w:rPr>
      </w:pPr>
      <w:hyperlink w:anchor="h.1x0gk37">
        <w:r w:rsidR="00D82CD1" w:rsidRPr="00B41419">
          <w:rPr>
            <w:rFonts w:ascii="Calibri" w:eastAsia="Calibri" w:hAnsi="Calibri" w:cs="Calibri"/>
            <w:color w:val="0000FF"/>
            <w:u w:val="single"/>
          </w:rPr>
          <w:t>20.</w:t>
        </w:r>
      </w:hyperlink>
      <w:hyperlink w:anchor="h.1x0gk37">
        <w:r w:rsidR="00D82CD1" w:rsidRPr="00B41419">
          <w:rPr>
            <w:rFonts w:ascii="Calibri" w:eastAsia="Calibri" w:hAnsi="Calibri" w:cs="Calibri"/>
          </w:rPr>
          <w:tab/>
        </w:r>
      </w:hyperlink>
      <w:hyperlink w:anchor="h.1x0gk37">
        <w:r w:rsidR="00D82CD1" w:rsidRPr="00B41419">
          <w:rPr>
            <w:rFonts w:ascii="Calibri" w:eastAsia="Calibri" w:hAnsi="Calibri" w:cs="Calibri"/>
            <w:color w:val="0000FF"/>
            <w:u w:val="single"/>
          </w:rPr>
          <w:t>REMEDIES</w:t>
        </w:r>
      </w:hyperlink>
      <w:hyperlink w:anchor="h.1x0gk37">
        <w:r w:rsidR="00D82CD1" w:rsidRPr="00B41419">
          <w:rPr>
            <w:rFonts w:ascii="Calibri" w:eastAsia="Calibri" w:hAnsi="Calibri" w:cs="Calibri"/>
          </w:rPr>
          <w:tab/>
        </w:r>
      </w:hyperlink>
    </w:p>
    <w:p w14:paraId="65AEF261" w14:textId="77777777" w:rsidR="0085596D" w:rsidRPr="00B41419" w:rsidRDefault="0019240A">
      <w:pPr>
        <w:pStyle w:val="Normal1"/>
        <w:tabs>
          <w:tab w:val="left" w:pos="660"/>
          <w:tab w:val="right" w:pos="9350"/>
        </w:tabs>
        <w:spacing w:after="100"/>
        <w:rPr>
          <w:rFonts w:ascii="Calibri" w:hAnsi="Calibri"/>
        </w:rPr>
      </w:pPr>
      <w:hyperlink w:anchor="h.1baon6m">
        <w:r w:rsidR="00D82CD1" w:rsidRPr="00B41419">
          <w:rPr>
            <w:rFonts w:ascii="Calibri" w:eastAsia="Calibri" w:hAnsi="Calibri" w:cs="Calibri"/>
            <w:color w:val="0000FF"/>
            <w:u w:val="single"/>
          </w:rPr>
          <w:t>21.</w:t>
        </w:r>
      </w:hyperlink>
      <w:hyperlink w:anchor="h.1baon6m">
        <w:r w:rsidR="00D82CD1" w:rsidRPr="00B41419">
          <w:rPr>
            <w:rFonts w:ascii="Calibri" w:eastAsia="Calibri" w:hAnsi="Calibri" w:cs="Calibri"/>
          </w:rPr>
          <w:tab/>
        </w:r>
      </w:hyperlink>
      <w:hyperlink w:anchor="h.1baon6m">
        <w:r w:rsidR="00D82CD1" w:rsidRPr="00B41419">
          <w:rPr>
            <w:rFonts w:ascii="Calibri" w:eastAsia="Calibri" w:hAnsi="Calibri" w:cs="Calibri"/>
            <w:color w:val="0000FF"/>
            <w:u w:val="single"/>
          </w:rPr>
          <w:t>REPRESENTATIONS AND WARRANTIES</w:t>
        </w:r>
      </w:hyperlink>
      <w:hyperlink w:anchor="h.1baon6m">
        <w:r w:rsidR="00D82CD1" w:rsidRPr="00B41419">
          <w:rPr>
            <w:rFonts w:ascii="Calibri" w:eastAsia="Calibri" w:hAnsi="Calibri" w:cs="Calibri"/>
          </w:rPr>
          <w:tab/>
        </w:r>
      </w:hyperlink>
    </w:p>
    <w:p w14:paraId="039558C5" w14:textId="77777777" w:rsidR="0085596D" w:rsidRPr="00B41419" w:rsidRDefault="0019240A">
      <w:pPr>
        <w:pStyle w:val="Normal1"/>
        <w:tabs>
          <w:tab w:val="left" w:pos="660"/>
          <w:tab w:val="right" w:pos="9350"/>
        </w:tabs>
        <w:spacing w:after="100"/>
        <w:rPr>
          <w:rFonts w:ascii="Calibri" w:hAnsi="Calibri"/>
        </w:rPr>
      </w:pPr>
      <w:hyperlink w:anchor="h.2afmg28">
        <w:r w:rsidR="00D82CD1" w:rsidRPr="00B41419">
          <w:rPr>
            <w:rFonts w:ascii="Calibri" w:eastAsia="Calibri" w:hAnsi="Calibri" w:cs="Calibri"/>
            <w:color w:val="0000FF"/>
            <w:u w:val="single"/>
          </w:rPr>
          <w:t>22.</w:t>
        </w:r>
      </w:hyperlink>
      <w:hyperlink w:anchor="h.2afmg28">
        <w:r w:rsidR="00D82CD1" w:rsidRPr="00B41419">
          <w:rPr>
            <w:rFonts w:ascii="Calibri" w:eastAsia="Calibri" w:hAnsi="Calibri" w:cs="Calibri"/>
          </w:rPr>
          <w:tab/>
        </w:r>
      </w:hyperlink>
      <w:hyperlink w:anchor="h.2afmg28">
        <w:r w:rsidR="00D82CD1" w:rsidRPr="00B41419">
          <w:rPr>
            <w:rFonts w:ascii="Calibri" w:eastAsia="Calibri" w:hAnsi="Calibri" w:cs="Calibri"/>
            <w:color w:val="0000FF"/>
            <w:u w:val="single"/>
          </w:rPr>
          <w:t>PRINCIPAL REPRESENTATIVE M&amp;V TERM RESPONSIBILITIES</w:t>
        </w:r>
      </w:hyperlink>
      <w:hyperlink w:anchor="h.2afmg28">
        <w:r w:rsidR="00D82CD1" w:rsidRPr="00B41419">
          <w:rPr>
            <w:rFonts w:ascii="Calibri" w:eastAsia="Calibri" w:hAnsi="Calibri" w:cs="Calibri"/>
          </w:rPr>
          <w:tab/>
        </w:r>
      </w:hyperlink>
    </w:p>
    <w:p w14:paraId="137B35C4" w14:textId="77777777" w:rsidR="0085596D" w:rsidRPr="00B41419" w:rsidRDefault="0019240A">
      <w:pPr>
        <w:pStyle w:val="Normal1"/>
        <w:tabs>
          <w:tab w:val="left" w:pos="660"/>
          <w:tab w:val="right" w:pos="9350"/>
        </w:tabs>
        <w:spacing w:after="100"/>
        <w:rPr>
          <w:rFonts w:ascii="Calibri" w:hAnsi="Calibri"/>
        </w:rPr>
      </w:pPr>
      <w:hyperlink w:anchor="h.1302m92">
        <w:r w:rsidR="00D82CD1" w:rsidRPr="00B41419">
          <w:rPr>
            <w:rFonts w:ascii="Calibri" w:eastAsia="Calibri" w:hAnsi="Calibri" w:cs="Calibri"/>
            <w:color w:val="0000FF"/>
            <w:u w:val="single"/>
          </w:rPr>
          <w:t>23.</w:t>
        </w:r>
      </w:hyperlink>
      <w:hyperlink w:anchor="h.1302m92">
        <w:r w:rsidR="00D82CD1" w:rsidRPr="00B41419">
          <w:rPr>
            <w:rFonts w:ascii="Calibri" w:eastAsia="Calibri" w:hAnsi="Calibri" w:cs="Calibri"/>
          </w:rPr>
          <w:tab/>
        </w:r>
      </w:hyperlink>
      <w:hyperlink w:anchor="h.1302m92">
        <w:r w:rsidR="00D82CD1" w:rsidRPr="00B41419">
          <w:rPr>
            <w:rFonts w:ascii="Calibri" w:eastAsia="Calibri" w:hAnsi="Calibri" w:cs="Calibri"/>
            <w:color w:val="0000FF"/>
            <w:u w:val="single"/>
          </w:rPr>
          <w:t>RIGHTS IN DATA, DOCUMENTS, AND COMPUTER SOFTWARE</w:t>
        </w:r>
      </w:hyperlink>
      <w:hyperlink w:anchor="h.1302m92">
        <w:r w:rsidR="00D82CD1" w:rsidRPr="00B41419">
          <w:rPr>
            <w:rFonts w:ascii="Calibri" w:eastAsia="Calibri" w:hAnsi="Calibri" w:cs="Calibri"/>
          </w:rPr>
          <w:tab/>
        </w:r>
      </w:hyperlink>
    </w:p>
    <w:p w14:paraId="78CA5C84" w14:textId="77777777" w:rsidR="0085596D" w:rsidRPr="00B41419" w:rsidRDefault="0019240A">
      <w:pPr>
        <w:pStyle w:val="Normal1"/>
        <w:tabs>
          <w:tab w:val="left" w:pos="660"/>
          <w:tab w:val="right" w:pos="9350"/>
        </w:tabs>
        <w:spacing w:after="100"/>
        <w:rPr>
          <w:rFonts w:ascii="Calibri" w:hAnsi="Calibri"/>
        </w:rPr>
      </w:pPr>
      <w:hyperlink w:anchor="h.2250f4o">
        <w:r w:rsidR="00D82CD1" w:rsidRPr="00B41419">
          <w:rPr>
            <w:rFonts w:ascii="Calibri" w:eastAsia="Calibri" w:hAnsi="Calibri" w:cs="Calibri"/>
            <w:color w:val="0000FF"/>
            <w:u w:val="single"/>
          </w:rPr>
          <w:t>24.</w:t>
        </w:r>
      </w:hyperlink>
      <w:hyperlink w:anchor="h.2250f4o">
        <w:r w:rsidR="00D82CD1" w:rsidRPr="00B41419">
          <w:rPr>
            <w:rFonts w:ascii="Calibri" w:eastAsia="Calibri" w:hAnsi="Calibri" w:cs="Calibri"/>
          </w:rPr>
          <w:tab/>
        </w:r>
      </w:hyperlink>
      <w:hyperlink w:anchor="h.2250f4o">
        <w:r w:rsidR="00D82CD1" w:rsidRPr="00B41419">
          <w:rPr>
            <w:rFonts w:ascii="Calibri" w:eastAsia="Calibri" w:hAnsi="Calibri" w:cs="Calibri"/>
            <w:color w:val="0000FF"/>
            <w:u w:val="single"/>
          </w:rPr>
          <w:t>GENERAL PROVISIONS</w:t>
        </w:r>
      </w:hyperlink>
      <w:hyperlink w:anchor="h.2250f4o">
        <w:r w:rsidR="00D82CD1" w:rsidRPr="00B41419">
          <w:rPr>
            <w:rFonts w:ascii="Calibri" w:eastAsia="Calibri" w:hAnsi="Calibri" w:cs="Calibri"/>
          </w:rPr>
          <w:tab/>
        </w:r>
      </w:hyperlink>
    </w:p>
    <w:p w14:paraId="064C3CA0" w14:textId="77777777" w:rsidR="0085596D" w:rsidRPr="00B41419" w:rsidRDefault="0019240A">
      <w:pPr>
        <w:pStyle w:val="Normal1"/>
        <w:tabs>
          <w:tab w:val="left" w:pos="660"/>
          <w:tab w:val="right" w:pos="9350"/>
        </w:tabs>
        <w:spacing w:after="100"/>
        <w:rPr>
          <w:rFonts w:ascii="Calibri" w:hAnsi="Calibri"/>
        </w:rPr>
      </w:pPr>
      <w:hyperlink w:anchor="h.40ew0vw">
        <w:r w:rsidR="00D82CD1" w:rsidRPr="00B41419">
          <w:rPr>
            <w:rFonts w:ascii="Calibri" w:eastAsia="Calibri" w:hAnsi="Calibri" w:cs="Calibri"/>
            <w:color w:val="0000FF"/>
            <w:u w:val="single"/>
          </w:rPr>
          <w:t>25.</w:t>
        </w:r>
      </w:hyperlink>
      <w:hyperlink w:anchor="h.40ew0vw">
        <w:r w:rsidR="00D82CD1" w:rsidRPr="00B41419">
          <w:rPr>
            <w:rFonts w:ascii="Calibri" w:eastAsia="Calibri" w:hAnsi="Calibri" w:cs="Calibri"/>
          </w:rPr>
          <w:tab/>
        </w:r>
      </w:hyperlink>
      <w:hyperlink w:anchor="h.40ew0vw">
        <w:r w:rsidR="00D82CD1" w:rsidRPr="00B41419">
          <w:rPr>
            <w:rFonts w:ascii="Calibri" w:eastAsia="Calibri" w:hAnsi="Calibri" w:cs="Calibri"/>
            <w:color w:val="0000FF"/>
            <w:u w:val="single"/>
          </w:rPr>
          <w:t>SCHEDULES-LIST OF</w:t>
        </w:r>
      </w:hyperlink>
      <w:hyperlink w:anchor="h.40ew0vw">
        <w:r w:rsidR="00D82CD1" w:rsidRPr="00B41419">
          <w:rPr>
            <w:rFonts w:ascii="Calibri" w:eastAsia="Calibri" w:hAnsi="Calibri" w:cs="Calibri"/>
          </w:rPr>
          <w:tab/>
        </w:r>
      </w:hyperlink>
    </w:p>
    <w:p w14:paraId="35BE8597" w14:textId="013E035D" w:rsidR="0085596D" w:rsidRPr="00B41419" w:rsidRDefault="0019240A">
      <w:pPr>
        <w:pStyle w:val="Normal1"/>
        <w:tabs>
          <w:tab w:val="left" w:pos="660"/>
          <w:tab w:val="right" w:pos="9350"/>
        </w:tabs>
        <w:spacing w:after="100"/>
        <w:rPr>
          <w:rFonts w:ascii="Calibri" w:hAnsi="Calibri"/>
        </w:rPr>
      </w:pPr>
      <w:hyperlink w:anchor="h.upglbi">
        <w:r w:rsidR="00D82CD1" w:rsidRPr="00B41419">
          <w:rPr>
            <w:rFonts w:ascii="Calibri" w:eastAsia="Calibri" w:hAnsi="Calibri" w:cs="Calibri"/>
            <w:color w:val="0000FF"/>
            <w:u w:val="single"/>
          </w:rPr>
          <w:t>26.</w:t>
        </w:r>
      </w:hyperlink>
      <w:hyperlink w:anchor="h.upglbi">
        <w:r w:rsidR="00D82CD1" w:rsidRPr="00B41419">
          <w:rPr>
            <w:rFonts w:ascii="Calibri" w:eastAsia="Calibri" w:hAnsi="Calibri" w:cs="Calibri"/>
          </w:rPr>
          <w:tab/>
        </w:r>
      </w:hyperlink>
      <w:hyperlink w:anchor="_OPTIONAL_PROVISIONS_AND">
        <w:r w:rsidR="00D82CD1" w:rsidRPr="00B41419">
          <w:rPr>
            <w:rFonts w:ascii="Calibri" w:eastAsia="Calibri" w:hAnsi="Calibri" w:cs="Calibri"/>
            <w:color w:val="0000FF"/>
            <w:u w:val="single"/>
          </w:rPr>
          <w:t>OPTIONAL PROVISIONS AND ELECTIONS</w:t>
        </w:r>
      </w:hyperlink>
      <w:hyperlink w:anchor="h.upglbi">
        <w:r w:rsidR="00D82CD1" w:rsidRPr="00B41419">
          <w:rPr>
            <w:rFonts w:ascii="Calibri" w:eastAsia="Calibri" w:hAnsi="Calibri" w:cs="Calibri"/>
          </w:rPr>
          <w:tab/>
        </w:r>
      </w:hyperlink>
    </w:p>
    <w:p w14:paraId="6917C5EC" w14:textId="78D821C1" w:rsidR="0085596D" w:rsidRPr="00B41419" w:rsidRDefault="0019240A">
      <w:pPr>
        <w:pStyle w:val="Normal1"/>
        <w:tabs>
          <w:tab w:val="left" w:pos="660"/>
          <w:tab w:val="right" w:pos="9350"/>
        </w:tabs>
        <w:spacing w:after="100"/>
        <w:rPr>
          <w:rFonts w:ascii="Calibri" w:hAnsi="Calibri"/>
        </w:rPr>
      </w:pPr>
      <w:hyperlink w:anchor="h.3s49zyc">
        <w:r w:rsidR="00D82CD1" w:rsidRPr="00B41419">
          <w:rPr>
            <w:rFonts w:ascii="Calibri" w:eastAsia="Calibri" w:hAnsi="Calibri" w:cs="Calibri"/>
            <w:color w:val="0000FF"/>
            <w:u w:val="single"/>
          </w:rPr>
          <w:t>27.</w:t>
        </w:r>
      </w:hyperlink>
      <w:hyperlink w:anchor="h.3s49zyc">
        <w:r w:rsidR="00D82CD1" w:rsidRPr="00B41419">
          <w:rPr>
            <w:rFonts w:ascii="Calibri" w:eastAsia="Calibri" w:hAnsi="Calibri" w:cs="Calibri"/>
          </w:rPr>
          <w:tab/>
        </w:r>
      </w:hyperlink>
      <w:hyperlink w:anchor="_NOTICES_and_REPRESENTATIVES">
        <w:r w:rsidR="00D82CD1" w:rsidRPr="00B41419">
          <w:rPr>
            <w:rFonts w:ascii="Calibri" w:eastAsia="Calibri" w:hAnsi="Calibri" w:cs="Calibri"/>
            <w:color w:val="0000FF"/>
            <w:u w:val="single"/>
          </w:rPr>
          <w:t>NOTICES and REPRESENTATIVES</w:t>
        </w:r>
      </w:hyperlink>
      <w:hyperlink w:anchor="h.3s49zyc">
        <w:r w:rsidR="00D82CD1" w:rsidRPr="00B41419">
          <w:rPr>
            <w:rFonts w:ascii="Calibri" w:eastAsia="Calibri" w:hAnsi="Calibri" w:cs="Calibri"/>
          </w:rPr>
          <w:tab/>
        </w:r>
      </w:hyperlink>
    </w:p>
    <w:p w14:paraId="5010E74B" w14:textId="346523AE" w:rsidR="0085596D" w:rsidRPr="00B41419" w:rsidRDefault="0019240A">
      <w:pPr>
        <w:pStyle w:val="Normal1"/>
        <w:tabs>
          <w:tab w:val="left" w:pos="660"/>
          <w:tab w:val="right" w:pos="9350"/>
        </w:tabs>
        <w:spacing w:after="100"/>
        <w:rPr>
          <w:rFonts w:ascii="Calibri" w:hAnsi="Calibri"/>
        </w:rPr>
      </w:pPr>
      <w:hyperlink w:anchor="h.1ljsd9k">
        <w:r w:rsidR="00D82CD1" w:rsidRPr="00B41419">
          <w:rPr>
            <w:rFonts w:ascii="Calibri" w:eastAsia="Calibri" w:hAnsi="Calibri" w:cs="Calibri"/>
            <w:color w:val="0000FF"/>
            <w:u w:val="single"/>
          </w:rPr>
          <w:t>28.</w:t>
        </w:r>
      </w:hyperlink>
      <w:hyperlink w:anchor="h.1ljsd9k">
        <w:r w:rsidR="00D82CD1" w:rsidRPr="00B41419">
          <w:rPr>
            <w:rFonts w:ascii="Calibri" w:eastAsia="Calibri" w:hAnsi="Calibri" w:cs="Calibri"/>
          </w:rPr>
          <w:tab/>
        </w:r>
      </w:hyperlink>
      <w:hyperlink w:anchor="_SIGNATURE_PAGE">
        <w:r w:rsidR="00D82CD1" w:rsidRPr="00B41419">
          <w:rPr>
            <w:rFonts w:ascii="Calibri" w:eastAsia="Calibri" w:hAnsi="Calibri" w:cs="Calibri"/>
            <w:color w:val="0000FF"/>
            <w:u w:val="single"/>
          </w:rPr>
          <w:t>SIGNATURE PAGE</w:t>
        </w:r>
      </w:hyperlink>
      <w:hyperlink w:anchor="h.1ljsd9k">
        <w:r w:rsidR="00D82CD1" w:rsidRPr="00B41419">
          <w:rPr>
            <w:rFonts w:ascii="Calibri" w:eastAsia="Calibri" w:hAnsi="Calibri" w:cs="Calibri"/>
          </w:rPr>
          <w:tab/>
        </w:r>
      </w:hyperlink>
    </w:p>
    <w:p w14:paraId="33860C0D" w14:textId="77777777" w:rsidR="0085596D" w:rsidRPr="00B41419" w:rsidRDefault="0019240A">
      <w:pPr>
        <w:pStyle w:val="Normal1"/>
        <w:rPr>
          <w:rFonts w:ascii="Calibri" w:hAnsi="Calibri"/>
        </w:rPr>
      </w:pPr>
      <w:hyperlink/>
    </w:p>
    <w:p w14:paraId="38892677" w14:textId="77777777" w:rsidR="0085596D" w:rsidRPr="00B41419" w:rsidRDefault="00D82CD1">
      <w:pPr>
        <w:pStyle w:val="Normal1"/>
        <w:widowControl w:val="0"/>
        <w:tabs>
          <w:tab w:val="right" w:pos="9350"/>
        </w:tabs>
        <w:rPr>
          <w:rFonts w:ascii="Calibri" w:hAnsi="Calibri"/>
        </w:rPr>
      </w:pPr>
      <w:bookmarkStart w:id="3" w:name="h.30j0zll" w:colFirst="0" w:colLast="0"/>
      <w:bookmarkEnd w:id="3"/>
      <w:r w:rsidRPr="00B41419">
        <w:rPr>
          <w:rFonts w:ascii="Calibri" w:eastAsia="Calibri" w:hAnsi="Calibri" w:cs="Calibri"/>
        </w:rPr>
        <w:tab/>
      </w:r>
    </w:p>
    <w:p w14:paraId="0095719C" w14:textId="77777777" w:rsidR="0085596D" w:rsidRPr="00B41419" w:rsidRDefault="00D82CD1">
      <w:pPr>
        <w:pStyle w:val="Normal1"/>
        <w:rPr>
          <w:rFonts w:ascii="Calibri" w:hAnsi="Calibri"/>
        </w:rPr>
      </w:pPr>
      <w:r w:rsidRPr="00B41419">
        <w:rPr>
          <w:rFonts w:ascii="Calibri" w:hAnsi="Calibri"/>
        </w:rPr>
        <w:br w:type="page"/>
      </w:r>
    </w:p>
    <w:p w14:paraId="00342101" w14:textId="77777777" w:rsidR="00752401" w:rsidRPr="00B41419" w:rsidRDefault="00752401">
      <w:pPr>
        <w:pStyle w:val="Normal1"/>
        <w:rPr>
          <w:rFonts w:ascii="Calibri" w:hAnsi="Calibri"/>
        </w:rPr>
      </w:pPr>
      <w:bookmarkStart w:id="4" w:name="h.1fob9te" w:colFirst="0" w:colLast="0"/>
      <w:bookmarkEnd w:id="4"/>
    </w:p>
    <w:p w14:paraId="6AE2C0BC" w14:textId="77777777" w:rsidR="0085596D" w:rsidRPr="00B41419" w:rsidRDefault="00D82CD1">
      <w:pPr>
        <w:pStyle w:val="Heading1"/>
        <w:keepNext w:val="0"/>
        <w:keepLines w:val="0"/>
        <w:widowControl w:val="0"/>
        <w:jc w:val="both"/>
        <w:rPr>
          <w:rFonts w:ascii="Calibri" w:hAnsi="Calibri"/>
        </w:rPr>
      </w:pPr>
      <w:bookmarkStart w:id="5" w:name="h.3znysh7" w:colFirst="0" w:colLast="0"/>
      <w:bookmarkStart w:id="6" w:name="_Toc225245045"/>
      <w:bookmarkStart w:id="7" w:name="_Toc244670044"/>
      <w:bookmarkEnd w:id="5"/>
      <w:r w:rsidRPr="00B41419">
        <w:rPr>
          <w:rFonts w:ascii="Calibri" w:eastAsia="Calibri" w:hAnsi="Calibri"/>
          <w:sz w:val="20"/>
        </w:rPr>
        <w:t>PARTIES</w:t>
      </w:r>
      <w:bookmarkEnd w:id="6"/>
      <w:bookmarkEnd w:id="7"/>
    </w:p>
    <w:p w14:paraId="1808D96E" w14:textId="3833E135" w:rsidR="0085596D" w:rsidRPr="00B41419" w:rsidRDefault="00D82CD1">
      <w:pPr>
        <w:pStyle w:val="Normal1"/>
        <w:widowControl w:val="0"/>
        <w:tabs>
          <w:tab w:val="left" w:pos="720"/>
        </w:tabs>
        <w:jc w:val="both"/>
        <w:rPr>
          <w:rFonts w:ascii="Calibri" w:hAnsi="Calibri"/>
        </w:rPr>
      </w:pPr>
      <w:bookmarkStart w:id="8" w:name="h.2et92p0" w:colFirst="0" w:colLast="0"/>
      <w:bookmarkEnd w:id="8"/>
      <w:commentRangeStart w:id="9"/>
      <w:r w:rsidRPr="00B70A62">
        <w:rPr>
          <w:rFonts w:ascii="Calibri" w:eastAsia="Calibri" w:hAnsi="Calibri"/>
        </w:rPr>
        <w:t>This Energy Performance Contract (hereinafter called “Contract</w:t>
      </w:r>
      <w:r w:rsidRPr="00B70A62">
        <w:rPr>
          <w:rFonts w:ascii="Calibri" w:eastAsia="Calibri" w:hAnsi="Calibri" w:cs="Calibri"/>
        </w:rPr>
        <w:t>”</w:t>
      </w:r>
      <w:r w:rsidR="001E2D4F" w:rsidRPr="00B70A62">
        <w:rPr>
          <w:rFonts w:ascii="Calibri" w:eastAsia="Calibri" w:hAnsi="Calibri" w:cs="Calibri"/>
        </w:rPr>
        <w:t xml:space="preserve"> or “EPC</w:t>
      </w:r>
      <w:r w:rsidR="001E2D4F" w:rsidRPr="00B70A62">
        <w:rPr>
          <w:rFonts w:ascii="Calibri" w:eastAsia="Calibri" w:hAnsi="Calibri"/>
        </w:rPr>
        <w:t>”</w:t>
      </w:r>
      <w:r w:rsidRPr="00B70A62">
        <w:rPr>
          <w:rFonts w:ascii="Calibri" w:eastAsia="Calibri" w:hAnsi="Calibri"/>
        </w:rPr>
        <w:t xml:space="preserve">) is entered into by and between </w:t>
      </w:r>
      <w:r w:rsidR="00013A56" w:rsidRPr="00B70A62">
        <w:rPr>
          <w:rFonts w:ascii="Calibri" w:eastAsia="Calibri" w:hAnsi="Calibri" w:cs="Calibri"/>
        </w:rPr>
        <w:t xml:space="preserve">Energy Service Company, </w:t>
      </w:r>
      <w:r w:rsidR="001E2D4F" w:rsidRPr="00B70A62">
        <w:rPr>
          <w:rFonts w:ascii="Calibri" w:eastAsia="Calibri" w:hAnsi="Calibri" w:cs="Calibri"/>
        </w:rPr>
        <w:t xml:space="preserve">(Insert Vendor </w:t>
      </w:r>
      <w:r w:rsidR="00EE041E" w:rsidRPr="00B70A62">
        <w:rPr>
          <w:rFonts w:ascii="Calibri" w:eastAsia="Calibri" w:hAnsi="Calibri" w:cs="Calibri"/>
        </w:rPr>
        <w:t>Name)</w:t>
      </w:r>
      <w:r w:rsidR="00881077" w:rsidRPr="00B70A62">
        <w:rPr>
          <w:rFonts w:ascii="Calibri" w:eastAsia="Calibri" w:hAnsi="Calibri"/>
        </w:rPr>
        <w:t xml:space="preserve"> </w:t>
      </w:r>
      <w:r w:rsidR="00EE041E" w:rsidRPr="00B70A62">
        <w:rPr>
          <w:rFonts w:ascii="Calibri" w:eastAsia="Calibri" w:hAnsi="Calibri" w:cs="Calibri"/>
        </w:rPr>
        <w:t>(</w:t>
      </w:r>
      <w:r w:rsidRPr="00B70A62">
        <w:rPr>
          <w:rFonts w:ascii="Calibri" w:eastAsia="Calibri" w:hAnsi="Calibri"/>
        </w:rPr>
        <w:t xml:space="preserve">hereinafter called “Contractor”), and the STATE OF COLORADO acting by and through the </w:t>
      </w:r>
      <w:r w:rsidR="001E2D4F" w:rsidRPr="00B70A62">
        <w:rPr>
          <w:rFonts w:ascii="Calibri" w:eastAsia="Calibri" w:hAnsi="Calibri" w:cs="Calibri"/>
        </w:rPr>
        <w:t>(</w:t>
      </w:r>
      <w:r w:rsidRPr="00B70A62">
        <w:rPr>
          <w:rFonts w:ascii="Calibri" w:eastAsia="Calibri" w:hAnsi="Calibri" w:cs="Calibri"/>
        </w:rPr>
        <w:t xml:space="preserve">Insert </w:t>
      </w:r>
      <w:proofErr w:type="spellStart"/>
      <w:r w:rsidRPr="00B70A62">
        <w:rPr>
          <w:rFonts w:ascii="Calibri" w:eastAsia="Calibri" w:hAnsi="Calibri" w:cs="Calibri"/>
        </w:rPr>
        <w:t>Dept</w:t>
      </w:r>
      <w:proofErr w:type="spellEnd"/>
      <w:r w:rsidRPr="00B70A62">
        <w:rPr>
          <w:rFonts w:ascii="Calibri" w:eastAsia="Calibri" w:hAnsi="Calibri" w:cs="Calibri"/>
        </w:rPr>
        <w:t xml:space="preserve"> or </w:t>
      </w:r>
      <w:proofErr w:type="spellStart"/>
      <w:r w:rsidRPr="00B70A62">
        <w:rPr>
          <w:rFonts w:ascii="Calibri" w:eastAsia="Calibri" w:hAnsi="Calibri" w:cs="Calibri"/>
        </w:rPr>
        <w:t>IHE</w:t>
      </w:r>
      <w:proofErr w:type="spellEnd"/>
      <w:r w:rsidRPr="00B70A62">
        <w:rPr>
          <w:rFonts w:ascii="Calibri" w:eastAsia="Calibri" w:hAnsi="Calibri" w:cs="Calibri"/>
        </w:rPr>
        <w:t xml:space="preserve"> name</w:t>
      </w:r>
      <w:r w:rsidR="001E2D4F" w:rsidRPr="00B70A62">
        <w:rPr>
          <w:rFonts w:ascii="Calibri" w:eastAsia="Calibri" w:hAnsi="Calibri" w:cs="Calibri"/>
        </w:rPr>
        <w:t>)</w:t>
      </w:r>
      <w:r w:rsidR="00881077" w:rsidRPr="00B70A62">
        <w:rPr>
          <w:rFonts w:ascii="Calibri" w:eastAsia="Calibri" w:hAnsi="Calibri"/>
        </w:rPr>
        <w:t xml:space="preserve"> </w:t>
      </w:r>
      <w:r w:rsidRPr="00B70A62">
        <w:rPr>
          <w:rFonts w:ascii="Calibri" w:eastAsia="Calibri" w:hAnsi="Calibri"/>
        </w:rPr>
        <w:t>(hereinafter called the “Principal Representative</w:t>
      </w:r>
      <w:bookmarkStart w:id="10" w:name="OLE_LINK2"/>
      <w:r w:rsidRPr="00B70A62">
        <w:rPr>
          <w:rFonts w:ascii="Calibri" w:eastAsia="Calibri" w:hAnsi="Calibri" w:cs="Calibri"/>
        </w:rPr>
        <w:t>”</w:t>
      </w:r>
      <w:r w:rsidR="003C2A90" w:rsidRPr="00B70A62">
        <w:rPr>
          <w:rFonts w:ascii="Calibri" w:eastAsia="Calibri" w:hAnsi="Calibri" w:cs="Calibri"/>
        </w:rPr>
        <w:t xml:space="preserve"> or the “State”</w:t>
      </w:r>
      <w:r w:rsidR="001E2D4F" w:rsidRPr="00B70A62">
        <w:rPr>
          <w:rFonts w:ascii="Calibri" w:eastAsia="Calibri" w:hAnsi="Calibri" w:cs="Calibri"/>
        </w:rPr>
        <w:t>).</w:t>
      </w:r>
      <w:commentRangeEnd w:id="9"/>
      <w:r w:rsidR="000C6357">
        <w:rPr>
          <w:rStyle w:val="CommentReference"/>
        </w:rPr>
        <w:commentReference w:id="9"/>
      </w:r>
    </w:p>
    <w:p w14:paraId="268A18F8" w14:textId="77777777" w:rsidR="0085596D" w:rsidRPr="00B41419" w:rsidRDefault="00D82CD1">
      <w:pPr>
        <w:pStyle w:val="Heading1"/>
        <w:keepNext w:val="0"/>
        <w:keepLines w:val="0"/>
        <w:widowControl w:val="0"/>
        <w:jc w:val="both"/>
        <w:rPr>
          <w:rFonts w:ascii="Calibri" w:hAnsi="Calibri"/>
        </w:rPr>
      </w:pPr>
      <w:bookmarkStart w:id="11" w:name="h.tyjcwt" w:colFirst="0" w:colLast="0"/>
      <w:bookmarkStart w:id="12" w:name="h.1t3h5sf" w:colFirst="0" w:colLast="0"/>
      <w:bookmarkStart w:id="13" w:name="_Toc225245047"/>
      <w:bookmarkStart w:id="14" w:name="_Toc244670046"/>
      <w:bookmarkEnd w:id="10"/>
      <w:bookmarkEnd w:id="11"/>
      <w:bookmarkEnd w:id="12"/>
      <w:r w:rsidRPr="00B41419">
        <w:rPr>
          <w:rFonts w:ascii="Calibri" w:eastAsia="Calibri" w:hAnsi="Calibri"/>
          <w:sz w:val="20"/>
        </w:rPr>
        <w:t>RECITALS</w:t>
      </w:r>
      <w:bookmarkEnd w:id="13"/>
      <w:bookmarkEnd w:id="14"/>
    </w:p>
    <w:p w14:paraId="1AECAAED" w14:textId="0EAAB4FD"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the</w:t>
      </w:r>
      <w:r w:rsidRPr="00B70A62">
        <w:rPr>
          <w:rFonts w:ascii="Calibri" w:eastAsia="Calibri" w:hAnsi="Calibri"/>
          <w:sz w:val="20"/>
        </w:rPr>
        <w:t xml:space="preserve"> State Personnel Director or the State Personnel Director’s designee has authorized the </w:t>
      </w:r>
      <w:r w:rsidRPr="00B70A62">
        <w:rPr>
          <w:rFonts w:ascii="Calibri" w:eastAsia="Calibri" w:hAnsi="Calibri" w:cs="Calibri"/>
          <w:sz w:val="20"/>
          <w:szCs w:val="20"/>
        </w:rPr>
        <w:t>Principal Representative</w:t>
      </w:r>
      <w:r w:rsidRPr="00B70A62">
        <w:rPr>
          <w:rFonts w:ascii="Calibri" w:eastAsia="Calibri" w:hAnsi="Calibri"/>
          <w:sz w:val="20"/>
        </w:rPr>
        <w:t xml:space="preserve"> to enter into a contract for </w:t>
      </w:r>
      <w:r w:rsidRPr="00B70A62">
        <w:rPr>
          <w:rFonts w:ascii="Calibri" w:eastAsia="Calibri" w:hAnsi="Calibri" w:cs="Calibri"/>
          <w:sz w:val="20"/>
          <w:szCs w:val="20"/>
        </w:rPr>
        <w:t xml:space="preserve">the design and implementation of </w:t>
      </w:r>
      <w:r w:rsidRPr="00B70A62">
        <w:rPr>
          <w:rFonts w:ascii="Calibri" w:eastAsia="Calibri" w:hAnsi="Calibri"/>
          <w:sz w:val="20"/>
        </w:rPr>
        <w:t xml:space="preserve">energy analysis and recommendations pertaining to measures that would significantly increase </w:t>
      </w:r>
      <w:r w:rsidRPr="00B70A62">
        <w:rPr>
          <w:rFonts w:ascii="Calibri" w:eastAsia="Calibri" w:hAnsi="Calibri" w:cs="Calibri"/>
          <w:sz w:val="20"/>
          <w:szCs w:val="20"/>
        </w:rPr>
        <w:t>Utility Cost Savings, Operations and Maintenance Cost Savings, and Vehicle Fleet Operational and Fuel Cost Savings</w:t>
      </w:r>
      <w:r w:rsidRPr="00B70A62">
        <w:rPr>
          <w:rFonts w:ascii="Calibri" w:eastAsia="Calibri" w:hAnsi="Calibri"/>
          <w:sz w:val="20"/>
        </w:rPr>
        <w:t xml:space="preserve">, pursuant to </w:t>
      </w:r>
      <w:r w:rsidRPr="00B70A62">
        <w:rPr>
          <w:rFonts w:ascii="Calibri" w:eastAsia="Calibri" w:hAnsi="Calibri"/>
          <w:b/>
          <w:sz w:val="20"/>
        </w:rPr>
        <w:t>§24-30-2002</w:t>
      </w:r>
      <w:r w:rsidR="003457E9">
        <w:rPr>
          <w:rFonts w:ascii="Calibri" w:eastAsia="Calibri" w:hAnsi="Calibri"/>
          <w:b/>
          <w:sz w:val="20"/>
        </w:rPr>
        <w:t xml:space="preserve"> C.R.S.</w:t>
      </w:r>
      <w:r w:rsidRPr="00B70A62">
        <w:rPr>
          <w:rFonts w:ascii="Calibri" w:eastAsia="Calibri" w:hAnsi="Calibri" w:cs="Calibri"/>
          <w:sz w:val="20"/>
          <w:szCs w:val="20"/>
        </w:rPr>
        <w:t>; and</w:t>
      </w:r>
    </w:p>
    <w:p w14:paraId="04660EDB" w14:textId="3ADAF2EB"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xml:space="preserve">, </w:t>
      </w:r>
      <w:r w:rsidRPr="00B70A62">
        <w:rPr>
          <w:rFonts w:ascii="Calibri" w:eastAsia="Calibri" w:hAnsi="Calibri"/>
          <w:sz w:val="20"/>
        </w:rPr>
        <w:t xml:space="preserve">Contractor or other entity and the </w:t>
      </w:r>
      <w:r w:rsidRPr="00B70A62">
        <w:rPr>
          <w:rFonts w:ascii="Calibri" w:eastAsia="Calibri" w:hAnsi="Calibri" w:cs="Calibri"/>
          <w:sz w:val="20"/>
          <w:szCs w:val="20"/>
        </w:rPr>
        <w:t>Principal Representative</w:t>
      </w:r>
      <w:r w:rsidRPr="00B70A62">
        <w:rPr>
          <w:rFonts w:ascii="Calibri" w:eastAsia="Calibri" w:hAnsi="Calibri"/>
          <w:sz w:val="20"/>
        </w:rPr>
        <w:t xml:space="preserve"> entered into a certain </w:t>
      </w:r>
      <w:r w:rsidRPr="00B70A62">
        <w:rPr>
          <w:rFonts w:ascii="Calibri" w:eastAsia="Calibri" w:hAnsi="Calibri" w:cs="Calibri"/>
          <w:sz w:val="20"/>
          <w:szCs w:val="20"/>
        </w:rPr>
        <w:t>Investment Grade Audit (IGA)</w:t>
      </w:r>
      <w:r w:rsidRPr="00B70A62">
        <w:rPr>
          <w:rFonts w:ascii="Calibri" w:eastAsia="Calibri" w:hAnsi="Calibri"/>
          <w:sz w:val="20"/>
        </w:rPr>
        <w:t xml:space="preserve"> Contract </w:t>
      </w:r>
      <w:r w:rsidR="00881077" w:rsidRPr="00B70A62">
        <w:rPr>
          <w:rFonts w:ascii="Calibri" w:eastAsia="Calibri" w:hAnsi="Calibri"/>
          <w:sz w:val="20"/>
        </w:rPr>
        <w:t>effective</w:t>
      </w:r>
      <w:r w:rsidR="007E7D82" w:rsidRPr="00B70A62">
        <w:rPr>
          <w:rFonts w:ascii="Calibri" w:eastAsia="Calibri" w:hAnsi="Calibri"/>
          <w:sz w:val="20"/>
        </w:rPr>
        <w:t xml:space="preserve"> </w:t>
      </w:r>
      <w:commentRangeStart w:id="15"/>
      <w:r w:rsidR="007E7D82" w:rsidRPr="00B70A62">
        <w:rPr>
          <w:rFonts w:ascii="Calibri" w:eastAsia="Calibri" w:hAnsi="Calibri"/>
          <w:sz w:val="20"/>
        </w:rPr>
        <w:t>_________</w:t>
      </w:r>
      <w:commentRangeEnd w:id="15"/>
      <w:r w:rsidR="000C6357">
        <w:rPr>
          <w:rStyle w:val="CommentReference"/>
        </w:rPr>
        <w:commentReference w:id="15"/>
      </w:r>
      <w:r w:rsidR="007E7D82" w:rsidRPr="00B70A62">
        <w:rPr>
          <w:rFonts w:ascii="Calibri" w:eastAsia="Calibri" w:hAnsi="Calibri"/>
          <w:sz w:val="20"/>
        </w:rPr>
        <w:t xml:space="preserve"> </w:t>
      </w:r>
      <w:r w:rsidRPr="00B70A62">
        <w:rPr>
          <w:rFonts w:ascii="Calibri" w:eastAsia="Calibri" w:hAnsi="Calibri"/>
          <w:sz w:val="20"/>
        </w:rPr>
        <w:t xml:space="preserve">pursuant to </w:t>
      </w:r>
      <w:r w:rsidRPr="00B70A62">
        <w:rPr>
          <w:rFonts w:ascii="Calibri" w:eastAsia="Calibri" w:hAnsi="Calibri"/>
          <w:b/>
          <w:sz w:val="20"/>
        </w:rPr>
        <w:t>§24-30-2002</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sz w:val="20"/>
        </w:rPr>
        <w:t xml:space="preserve">, whereby Contractor or other entity provided </w:t>
      </w:r>
      <w:r w:rsidRPr="00B70A62">
        <w:rPr>
          <w:rFonts w:ascii="Calibri" w:eastAsia="Calibri" w:hAnsi="Calibri" w:cs="Calibri"/>
          <w:sz w:val="20"/>
          <w:szCs w:val="20"/>
        </w:rPr>
        <w:t>an</w:t>
      </w:r>
      <w:r w:rsidRPr="00B70A62">
        <w:rPr>
          <w:rFonts w:ascii="Calibri" w:eastAsia="Calibri" w:hAnsi="Calibri"/>
          <w:sz w:val="20"/>
        </w:rPr>
        <w:t xml:space="preserve"> analysis and recommendations </w:t>
      </w:r>
      <w:r w:rsidRPr="00B70A62">
        <w:rPr>
          <w:rFonts w:ascii="Calibri" w:eastAsia="Calibri" w:hAnsi="Calibri" w:cs="Calibri"/>
          <w:sz w:val="20"/>
          <w:szCs w:val="20"/>
        </w:rPr>
        <w:t>in the form of an IGA Report and an Energy Performance Contract Project Proposal. Such report and project proposal provided; estimates of</w:t>
      </w:r>
      <w:r w:rsidRPr="00B70A62">
        <w:rPr>
          <w:rFonts w:ascii="Calibri" w:eastAsia="Calibri" w:hAnsi="Calibri"/>
          <w:sz w:val="20"/>
        </w:rPr>
        <w:t xml:space="preserve"> the </w:t>
      </w:r>
      <w:r w:rsidRPr="00B70A62">
        <w:rPr>
          <w:rFonts w:ascii="Calibri" w:eastAsia="Calibri" w:hAnsi="Calibri" w:cs="Calibri"/>
          <w:sz w:val="20"/>
          <w:szCs w:val="20"/>
        </w:rPr>
        <w:t xml:space="preserve">amounts by which </w:t>
      </w:r>
      <w:r w:rsidR="003E7B5F" w:rsidRPr="00B70A62">
        <w:rPr>
          <w:rFonts w:ascii="Calibri" w:eastAsia="Calibri" w:hAnsi="Calibri" w:cs="Calibri"/>
          <w:sz w:val="20"/>
          <w:szCs w:val="20"/>
        </w:rPr>
        <w:t>Utility Cost Savings and Operation and Maintenance Cost Savings</w:t>
      </w:r>
      <w:r w:rsidRPr="00B70A62">
        <w:rPr>
          <w:rFonts w:ascii="Calibri" w:eastAsia="Calibri" w:hAnsi="Calibri" w:cs="Calibri"/>
          <w:sz w:val="20"/>
          <w:szCs w:val="20"/>
        </w:rPr>
        <w:t xml:space="preserve"> would increase and estimates of all costs of such Utility Cost-Savings Measures or Energy-Savings Measures, including, but not limited to, itemized costs of design, engineering, equipment, materials, installation, maintenance, repairs, and debt service; or estimates of the amounts by which Vehicle Fleet Operational and Fuel Cost Savings would increase and estimates of all costs of such </w:t>
      </w:r>
      <w:r w:rsidR="003E7B5F" w:rsidRPr="00B70A62">
        <w:rPr>
          <w:rFonts w:ascii="Calibri" w:eastAsia="Calibri" w:hAnsi="Calibri" w:cs="Calibri"/>
          <w:sz w:val="20"/>
          <w:szCs w:val="20"/>
        </w:rPr>
        <w:t>Vehicle Fleet Operational and Fuel Cost-Savings Measures</w:t>
      </w:r>
      <w:r w:rsidRPr="00B70A62">
        <w:rPr>
          <w:rFonts w:ascii="Calibri" w:eastAsia="Calibri" w:hAnsi="Calibri" w:cs="Calibri"/>
          <w:sz w:val="20"/>
          <w:szCs w:val="20"/>
        </w:rPr>
        <w:t>, set forth in</w:t>
      </w:r>
      <w:r w:rsidR="00752401" w:rsidRPr="00B70A62">
        <w:rPr>
          <w:rFonts w:ascii="Calibri" w:eastAsia="Calibri" w:hAnsi="Calibri" w:cs="Calibri"/>
          <w:sz w:val="20"/>
          <w:szCs w:val="20"/>
        </w:rPr>
        <w:t xml:space="preserve"> </w:t>
      </w:r>
      <w:r w:rsidRPr="00B70A62">
        <w:rPr>
          <w:rFonts w:ascii="Calibri" w:eastAsia="Calibri" w:hAnsi="Calibri" w:cs="Calibri"/>
          <w:b/>
          <w:sz w:val="20"/>
          <w:szCs w:val="20"/>
        </w:rPr>
        <w:t>§24-30-2002(3)</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cs="Calibri"/>
          <w:sz w:val="20"/>
          <w:szCs w:val="20"/>
        </w:rPr>
        <w:t>; and</w:t>
      </w:r>
    </w:p>
    <w:p w14:paraId="5A54A958" w14:textId="69069A67"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xml:space="preserve">, </w:t>
      </w:r>
      <w:r w:rsidRPr="00B70A62">
        <w:rPr>
          <w:rFonts w:ascii="Calibri" w:eastAsia="Calibri" w:hAnsi="Calibri"/>
          <w:sz w:val="20"/>
        </w:rPr>
        <w:t xml:space="preserve">Contractor or other entity was selected by the </w:t>
      </w:r>
      <w:r w:rsidRPr="00B70A62">
        <w:rPr>
          <w:rFonts w:ascii="Calibri" w:eastAsia="Calibri" w:hAnsi="Calibri" w:cs="Calibri"/>
          <w:sz w:val="20"/>
          <w:szCs w:val="20"/>
        </w:rPr>
        <w:t>Principal Representative</w:t>
      </w:r>
      <w:r w:rsidRPr="00B70A62">
        <w:rPr>
          <w:rFonts w:ascii="Calibri" w:eastAsia="Calibri" w:hAnsi="Calibri"/>
          <w:sz w:val="20"/>
        </w:rPr>
        <w:t xml:space="preserve"> as the </w:t>
      </w:r>
      <w:r w:rsidR="00752401" w:rsidRPr="00B70A62">
        <w:rPr>
          <w:rFonts w:ascii="Calibri" w:eastAsia="Calibri" w:hAnsi="Calibri" w:cs="Calibri"/>
          <w:sz w:val="20"/>
          <w:szCs w:val="20"/>
        </w:rPr>
        <w:t>party</w:t>
      </w:r>
      <w:r w:rsidR="00752401" w:rsidRPr="00B70A62">
        <w:rPr>
          <w:rFonts w:ascii="Calibri" w:eastAsia="Calibri" w:hAnsi="Calibri"/>
          <w:sz w:val="20"/>
        </w:rPr>
        <w:t xml:space="preserve"> to</w:t>
      </w:r>
      <w:r w:rsidRPr="00B70A62">
        <w:rPr>
          <w:rFonts w:ascii="Calibri" w:eastAsia="Calibri" w:hAnsi="Calibri"/>
          <w:sz w:val="20"/>
        </w:rPr>
        <w:t xml:space="preserve"> analyze and recommend measures to significantly increase utility </w:t>
      </w:r>
      <w:r w:rsidR="00EE041E" w:rsidRPr="00B70A62">
        <w:rPr>
          <w:rFonts w:ascii="Calibri" w:eastAsia="Calibri" w:hAnsi="Calibri"/>
          <w:sz w:val="20"/>
        </w:rPr>
        <w:t>cost</w:t>
      </w:r>
      <w:r w:rsidR="00EE041E" w:rsidRPr="00B70A62">
        <w:rPr>
          <w:rFonts w:ascii="Calibri" w:eastAsia="Calibri" w:hAnsi="Calibri" w:cs="Calibri"/>
          <w:sz w:val="20"/>
          <w:szCs w:val="20"/>
        </w:rPr>
        <w:t xml:space="preserve">, </w:t>
      </w:r>
      <w:r w:rsidR="00EE041E" w:rsidRPr="00B70A62">
        <w:rPr>
          <w:rFonts w:ascii="Calibri" w:eastAsia="Calibri" w:hAnsi="Calibri"/>
          <w:sz w:val="20"/>
        </w:rPr>
        <w:t>operation</w:t>
      </w:r>
      <w:r w:rsidRPr="00B70A62">
        <w:rPr>
          <w:rFonts w:ascii="Calibri" w:eastAsia="Calibri" w:hAnsi="Calibri"/>
          <w:sz w:val="20"/>
        </w:rPr>
        <w:t xml:space="preserve"> and maintenance cost</w:t>
      </w:r>
      <w:r w:rsidRPr="00B70A62">
        <w:rPr>
          <w:rFonts w:ascii="Calibri" w:eastAsia="Calibri" w:hAnsi="Calibri" w:cs="Calibri"/>
          <w:sz w:val="20"/>
          <w:szCs w:val="20"/>
        </w:rPr>
        <w:t>, and vehicle fleet operational and fuel cost</w:t>
      </w:r>
      <w:r w:rsidRPr="00B70A62">
        <w:rPr>
          <w:rFonts w:ascii="Calibri" w:eastAsia="Calibri" w:hAnsi="Calibri"/>
          <w:sz w:val="20"/>
        </w:rPr>
        <w:t xml:space="preserve"> savings, through </w:t>
      </w:r>
      <w:r w:rsidRPr="00B70A62">
        <w:rPr>
          <w:rFonts w:ascii="Calibri" w:eastAsia="Calibri" w:hAnsi="Calibri" w:cs="Calibri"/>
          <w:sz w:val="20"/>
          <w:szCs w:val="20"/>
        </w:rPr>
        <w:t>an IGA</w:t>
      </w:r>
      <w:r w:rsidRPr="00B70A62">
        <w:rPr>
          <w:rFonts w:ascii="Calibri" w:eastAsia="Calibri" w:hAnsi="Calibri"/>
          <w:sz w:val="20"/>
        </w:rPr>
        <w:t xml:space="preserve">, pursuant to competitive negotiations under </w:t>
      </w:r>
      <w:r w:rsidRPr="00B70A62">
        <w:rPr>
          <w:rFonts w:ascii="Calibri" w:eastAsia="Calibri" w:hAnsi="Calibri"/>
          <w:b/>
          <w:sz w:val="20"/>
        </w:rPr>
        <w:t>§24-30-1401</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sz w:val="20"/>
        </w:rPr>
        <w:t xml:space="preserve"> and as authorized by</w:t>
      </w:r>
      <w:r w:rsidRPr="00B70A62">
        <w:rPr>
          <w:rFonts w:ascii="Calibri" w:eastAsia="Calibri" w:hAnsi="Calibri"/>
          <w:b/>
          <w:sz w:val="20"/>
        </w:rPr>
        <w:t xml:space="preserve"> §24-30-2002(2</w:t>
      </w:r>
      <w:r w:rsidRPr="00B70A62">
        <w:rPr>
          <w:rFonts w:ascii="Calibri" w:eastAsia="Calibri" w:hAnsi="Calibri" w:cs="Calibri"/>
          <w:b/>
          <w:sz w:val="20"/>
          <w:szCs w:val="20"/>
        </w:rPr>
        <w:t>)</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cs="Calibri"/>
          <w:sz w:val="20"/>
          <w:szCs w:val="20"/>
        </w:rPr>
        <w:t>; and</w:t>
      </w:r>
    </w:p>
    <w:p w14:paraId="7CF1813D" w14:textId="4660BE53"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xml:space="preserve">, </w:t>
      </w:r>
      <w:r w:rsidRPr="00B70A62">
        <w:rPr>
          <w:rFonts w:ascii="Calibri" w:eastAsia="Calibri" w:hAnsi="Calibri"/>
          <w:sz w:val="20"/>
        </w:rPr>
        <w:t xml:space="preserve">The Colorado Department of Personnel and Administration State Personnel Director or designee has approved Contractor’s or other entity’s energy analyses and recommendations in the </w:t>
      </w:r>
      <w:r w:rsidRPr="00B70A62">
        <w:rPr>
          <w:rFonts w:ascii="Calibri" w:eastAsia="Calibri" w:hAnsi="Calibri" w:cs="Calibri"/>
          <w:sz w:val="20"/>
          <w:szCs w:val="20"/>
        </w:rPr>
        <w:t>IGA</w:t>
      </w:r>
      <w:r w:rsidRPr="00B70A62">
        <w:rPr>
          <w:rFonts w:ascii="Calibri" w:eastAsia="Calibri" w:hAnsi="Calibri"/>
          <w:sz w:val="20"/>
        </w:rPr>
        <w:t>, pursuant to criteria contained in procedures approved by its Executive Director</w:t>
      </w:r>
      <w:r w:rsidRPr="00B70A62">
        <w:rPr>
          <w:rFonts w:ascii="Calibri" w:eastAsia="Calibri" w:hAnsi="Calibri" w:cs="Calibri"/>
          <w:sz w:val="20"/>
          <w:szCs w:val="20"/>
        </w:rPr>
        <w:t xml:space="preserve"> set forth in </w:t>
      </w:r>
      <w:r w:rsidRPr="00B70A62">
        <w:rPr>
          <w:rFonts w:ascii="Calibri" w:eastAsia="Calibri" w:hAnsi="Calibri" w:cs="Calibri"/>
          <w:b/>
          <w:sz w:val="20"/>
          <w:szCs w:val="20"/>
        </w:rPr>
        <w:t>§24-30-2003</w:t>
      </w:r>
      <w:r w:rsidR="003457E9" w:rsidRPr="003457E9">
        <w:rPr>
          <w:rFonts w:ascii="Calibri" w:eastAsia="Calibri" w:hAnsi="Calibri"/>
          <w:b/>
          <w:sz w:val="20"/>
        </w:rPr>
        <w:t xml:space="preserve"> </w:t>
      </w:r>
      <w:r w:rsidR="003457E9">
        <w:rPr>
          <w:rFonts w:ascii="Calibri" w:eastAsia="Calibri" w:hAnsi="Calibri"/>
          <w:b/>
          <w:sz w:val="20"/>
        </w:rPr>
        <w:t>C.R.S.</w:t>
      </w:r>
      <w:r w:rsidR="007E7D82" w:rsidRPr="00B70A62">
        <w:rPr>
          <w:rFonts w:ascii="Calibri" w:eastAsia="Calibri" w:hAnsi="Calibri" w:cs="Calibri"/>
          <w:b/>
          <w:sz w:val="20"/>
          <w:szCs w:val="20"/>
        </w:rPr>
        <w:t xml:space="preserve"> </w:t>
      </w:r>
      <w:r w:rsidR="007E7D82" w:rsidRPr="00B70A62">
        <w:rPr>
          <w:rFonts w:ascii="Calibri" w:eastAsia="Calibri" w:hAnsi="Calibri" w:cs="Calibri"/>
          <w:sz w:val="20"/>
          <w:szCs w:val="20"/>
        </w:rPr>
        <w:t>on (</w:t>
      </w:r>
      <w:r w:rsidR="007E7D82" w:rsidRPr="00B70A62">
        <w:rPr>
          <w:rFonts w:ascii="Calibri" w:eastAsia="Calibri" w:hAnsi="Calibri" w:cs="Calibri"/>
          <w:i/>
          <w:sz w:val="20"/>
          <w:szCs w:val="20"/>
        </w:rPr>
        <w:t>enter date</w:t>
      </w:r>
      <w:r w:rsidR="007E7D82" w:rsidRPr="00B70A62">
        <w:rPr>
          <w:rFonts w:ascii="Calibri" w:eastAsia="Calibri" w:hAnsi="Calibri" w:cs="Calibri"/>
          <w:sz w:val="20"/>
          <w:szCs w:val="20"/>
        </w:rPr>
        <w:t>)</w:t>
      </w:r>
      <w:r w:rsidRPr="00B70A62">
        <w:rPr>
          <w:rFonts w:ascii="Calibri" w:eastAsia="Calibri" w:hAnsi="Calibri" w:cs="Calibri"/>
          <w:sz w:val="20"/>
          <w:szCs w:val="20"/>
        </w:rPr>
        <w:t>; and</w:t>
      </w:r>
    </w:p>
    <w:p w14:paraId="57F7ED0E" w14:textId="77777777"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xml:space="preserve">, </w:t>
      </w:r>
      <w:r w:rsidRPr="00B70A62">
        <w:rPr>
          <w:rFonts w:ascii="Calibri" w:eastAsia="Calibri" w:hAnsi="Calibri"/>
          <w:sz w:val="20"/>
        </w:rPr>
        <w:t xml:space="preserve">The Utility analysis and recommendations provided by Contractor or other entity pursuant to the </w:t>
      </w:r>
      <w:r w:rsidRPr="00B70A62">
        <w:rPr>
          <w:rFonts w:ascii="Calibri" w:eastAsia="Calibri" w:hAnsi="Calibri" w:cs="Calibri"/>
          <w:sz w:val="20"/>
          <w:szCs w:val="20"/>
        </w:rPr>
        <w:t>IGA</w:t>
      </w:r>
      <w:r w:rsidRPr="00B70A62">
        <w:rPr>
          <w:rFonts w:ascii="Calibri" w:eastAsia="Calibri" w:hAnsi="Calibri"/>
          <w:sz w:val="20"/>
        </w:rPr>
        <w:t xml:space="preserve"> indicate that the expected annual payments by the </w:t>
      </w:r>
      <w:r w:rsidRPr="00B70A62">
        <w:rPr>
          <w:rFonts w:ascii="Calibri" w:eastAsia="Calibri" w:hAnsi="Calibri" w:cs="Calibri"/>
          <w:sz w:val="20"/>
          <w:szCs w:val="20"/>
        </w:rPr>
        <w:t>Principal Representative</w:t>
      </w:r>
      <w:r w:rsidRPr="00B70A62">
        <w:rPr>
          <w:rFonts w:ascii="Calibri" w:eastAsia="Calibri" w:hAnsi="Calibri"/>
          <w:sz w:val="20"/>
        </w:rPr>
        <w:t xml:space="preserve"> required under this Contract, or as required in a contract with the </w:t>
      </w:r>
      <w:r w:rsidRPr="00B70A62">
        <w:rPr>
          <w:rFonts w:ascii="Calibri" w:eastAsia="Calibri" w:hAnsi="Calibri" w:cs="Calibri"/>
          <w:sz w:val="20"/>
          <w:szCs w:val="20"/>
        </w:rPr>
        <w:t>Principal Representative</w:t>
      </w:r>
      <w:r w:rsidRPr="00B70A62">
        <w:rPr>
          <w:rFonts w:ascii="Calibri" w:eastAsia="Calibri" w:hAnsi="Calibri"/>
          <w:sz w:val="20"/>
        </w:rPr>
        <w:t xml:space="preserve"> and any Third-Party Lessor, which payments shall include any annual maintenance costs, for the implementation of one or more </w:t>
      </w:r>
      <w:r w:rsidRPr="00B70A62">
        <w:rPr>
          <w:rFonts w:ascii="Calibri" w:eastAsia="Calibri" w:hAnsi="Calibri" w:cs="Calibri"/>
          <w:sz w:val="20"/>
          <w:szCs w:val="20"/>
        </w:rPr>
        <w:t>Utility Cost- Savings Measures</w:t>
      </w:r>
      <w:r w:rsidRPr="00B70A62">
        <w:rPr>
          <w:rFonts w:ascii="Calibri" w:eastAsia="Calibri" w:hAnsi="Calibri"/>
          <w:sz w:val="20"/>
        </w:rPr>
        <w:t xml:space="preserve"> is </w:t>
      </w:r>
      <w:r w:rsidRPr="00B70A62">
        <w:rPr>
          <w:rFonts w:ascii="Calibri" w:eastAsia="Calibri" w:hAnsi="Calibri" w:cs="Calibri"/>
          <w:sz w:val="20"/>
          <w:szCs w:val="20"/>
        </w:rPr>
        <w:t>required</w:t>
      </w:r>
      <w:r w:rsidRPr="00B70A62">
        <w:rPr>
          <w:rFonts w:ascii="Calibri" w:eastAsia="Calibri" w:hAnsi="Calibri"/>
          <w:sz w:val="20"/>
        </w:rPr>
        <w:t xml:space="preserve"> to be equal to or less than the sum of the </w:t>
      </w:r>
      <w:r w:rsidRPr="00B70A62">
        <w:rPr>
          <w:rFonts w:ascii="Calibri" w:eastAsia="Calibri" w:hAnsi="Calibri" w:cs="Calibri"/>
          <w:sz w:val="20"/>
          <w:szCs w:val="20"/>
        </w:rPr>
        <w:t>Utility Cost Savings</w:t>
      </w:r>
      <w:r w:rsidRPr="00B70A62">
        <w:rPr>
          <w:rFonts w:ascii="Calibri" w:eastAsia="Calibri" w:hAnsi="Calibri"/>
          <w:sz w:val="20"/>
        </w:rPr>
        <w:t xml:space="preserve"> and </w:t>
      </w:r>
      <w:r w:rsidRPr="00B70A62">
        <w:rPr>
          <w:rFonts w:ascii="Calibri" w:eastAsia="Calibri" w:hAnsi="Calibri" w:cs="Calibri"/>
          <w:sz w:val="20"/>
          <w:szCs w:val="20"/>
        </w:rPr>
        <w:t>Operation</w:t>
      </w:r>
      <w:r w:rsidRPr="00B70A62">
        <w:rPr>
          <w:rFonts w:ascii="Calibri" w:eastAsia="Calibri" w:hAnsi="Calibri"/>
          <w:sz w:val="20"/>
        </w:rPr>
        <w:t xml:space="preserve"> and </w:t>
      </w:r>
      <w:r w:rsidRPr="00B70A62">
        <w:rPr>
          <w:rFonts w:ascii="Calibri" w:eastAsia="Calibri" w:hAnsi="Calibri" w:cs="Calibri"/>
          <w:sz w:val="20"/>
          <w:szCs w:val="20"/>
        </w:rPr>
        <w:t>Maintenance Cost Savings</w:t>
      </w:r>
      <w:r w:rsidRPr="00B70A62">
        <w:rPr>
          <w:rFonts w:ascii="Calibri" w:eastAsia="Calibri" w:hAnsi="Calibri"/>
          <w:sz w:val="20"/>
        </w:rPr>
        <w:t xml:space="preserve"> achieved by the implementation of such </w:t>
      </w:r>
      <w:r w:rsidRPr="00B70A62">
        <w:rPr>
          <w:rFonts w:ascii="Calibri" w:eastAsia="Calibri" w:hAnsi="Calibri" w:cs="Calibri"/>
          <w:sz w:val="20"/>
          <w:szCs w:val="20"/>
        </w:rPr>
        <w:t>Utility Cost-Savings Measures</w:t>
      </w:r>
      <w:r w:rsidRPr="00B70A62">
        <w:rPr>
          <w:rFonts w:ascii="Calibri" w:eastAsia="Calibri" w:hAnsi="Calibri"/>
          <w:sz w:val="20"/>
        </w:rPr>
        <w:t xml:space="preserve"> on an annual basis</w:t>
      </w:r>
      <w:r w:rsidRPr="00B70A62">
        <w:rPr>
          <w:rFonts w:ascii="Calibri" w:eastAsia="Calibri" w:hAnsi="Calibri" w:cs="Calibri"/>
          <w:sz w:val="20"/>
          <w:szCs w:val="20"/>
        </w:rPr>
        <w:t>; and</w:t>
      </w:r>
    </w:p>
    <w:p w14:paraId="5D4E2181" w14:textId="77777777" w:rsidR="0085596D" w:rsidRPr="00B41419"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Contractor or other entity and the Principal Representative have reviewed the Energy Performance Contract Project Proposal, which was derived from the IGA Report, and created a finalized EPC Description of Work (</w:t>
      </w:r>
      <w:r w:rsidRPr="00B70A62">
        <w:rPr>
          <w:rFonts w:ascii="Calibri" w:eastAsia="Calibri" w:hAnsi="Calibri" w:cs="Calibri"/>
          <w:b/>
          <w:sz w:val="20"/>
          <w:szCs w:val="20"/>
        </w:rPr>
        <w:t>Schedule B</w:t>
      </w:r>
      <w:r w:rsidRPr="00B70A62">
        <w:rPr>
          <w:rFonts w:ascii="Calibri" w:eastAsia="Calibri" w:hAnsi="Calibri" w:cs="Calibri"/>
          <w:sz w:val="20"/>
          <w:szCs w:val="20"/>
        </w:rPr>
        <w:t>) and that all the necessary information has been incorporated into the appropriate EPC schedules to complete the Work; and</w:t>
      </w:r>
    </w:p>
    <w:p w14:paraId="19682F87" w14:textId="0D7327AC" w:rsidR="0085596D" w:rsidRPr="00B70A62"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xml:space="preserve">, </w:t>
      </w:r>
      <w:r w:rsidRPr="00B70A62">
        <w:rPr>
          <w:rFonts w:ascii="Calibri" w:eastAsia="Calibri" w:hAnsi="Calibri"/>
          <w:sz w:val="20"/>
        </w:rPr>
        <w:t>Contractor is either (</w:t>
      </w:r>
      <w:proofErr w:type="spellStart"/>
      <w:r w:rsidRPr="00B70A62">
        <w:rPr>
          <w:rFonts w:ascii="Calibri" w:eastAsia="Calibri" w:hAnsi="Calibri"/>
          <w:sz w:val="20"/>
        </w:rPr>
        <w:t>i</w:t>
      </w:r>
      <w:proofErr w:type="spellEnd"/>
      <w:r w:rsidRPr="00B70A62">
        <w:rPr>
          <w:rFonts w:ascii="Calibri" w:eastAsia="Calibri" w:hAnsi="Calibri"/>
          <w:sz w:val="20"/>
        </w:rPr>
        <w:t xml:space="preserve">) the same entity that performed the </w:t>
      </w:r>
      <w:r w:rsidRPr="00B70A62">
        <w:rPr>
          <w:rFonts w:ascii="Calibri" w:eastAsia="Calibri" w:hAnsi="Calibri" w:cs="Calibri"/>
          <w:sz w:val="20"/>
          <w:szCs w:val="20"/>
        </w:rPr>
        <w:t>IGA</w:t>
      </w:r>
      <w:r w:rsidRPr="00B70A62">
        <w:rPr>
          <w:rFonts w:ascii="Calibri" w:eastAsia="Calibri" w:hAnsi="Calibri"/>
          <w:sz w:val="20"/>
        </w:rPr>
        <w:t xml:space="preserve"> and is therefore exempt from any </w:t>
      </w:r>
      <w:r w:rsidRPr="00B70A62">
        <w:rPr>
          <w:rFonts w:ascii="Calibri" w:eastAsia="Calibri" w:hAnsi="Calibri" w:cs="Calibri"/>
          <w:sz w:val="20"/>
          <w:szCs w:val="20"/>
        </w:rPr>
        <w:t>State</w:t>
      </w:r>
      <w:r w:rsidRPr="00B70A62">
        <w:rPr>
          <w:rFonts w:ascii="Calibri" w:eastAsia="Calibri" w:hAnsi="Calibri"/>
          <w:sz w:val="20"/>
        </w:rPr>
        <w:t xml:space="preserve"> competitive bidding or procurement provisions, pursuant to </w:t>
      </w:r>
      <w:r w:rsidRPr="00B70A62">
        <w:rPr>
          <w:rFonts w:ascii="Calibri" w:eastAsia="Calibri" w:hAnsi="Calibri"/>
          <w:b/>
          <w:sz w:val="20"/>
        </w:rPr>
        <w:t>§24-30-2003(2</w:t>
      </w:r>
      <w:r w:rsidR="00752401" w:rsidRPr="00B70A62">
        <w:rPr>
          <w:rFonts w:ascii="Calibri" w:eastAsia="Calibri" w:hAnsi="Calibri" w:cs="Calibri"/>
          <w:b/>
          <w:sz w:val="20"/>
          <w:szCs w:val="20"/>
        </w:rPr>
        <w:t>) (</w:t>
      </w:r>
      <w:r w:rsidRPr="00B70A62">
        <w:rPr>
          <w:rFonts w:ascii="Calibri" w:eastAsia="Calibri" w:hAnsi="Calibri"/>
          <w:b/>
          <w:sz w:val="20"/>
        </w:rPr>
        <w:t>b)</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sz w:val="20"/>
        </w:rPr>
        <w:t xml:space="preserve">, or (ii) not the same entity that performed the </w:t>
      </w:r>
      <w:r w:rsidRPr="00B70A62">
        <w:rPr>
          <w:rFonts w:ascii="Calibri" w:eastAsia="Calibri" w:hAnsi="Calibri" w:cs="Calibri"/>
          <w:sz w:val="20"/>
          <w:szCs w:val="20"/>
        </w:rPr>
        <w:t>IGA</w:t>
      </w:r>
      <w:r w:rsidRPr="00B70A62">
        <w:rPr>
          <w:rFonts w:ascii="Calibri" w:eastAsia="Calibri" w:hAnsi="Calibri"/>
          <w:sz w:val="20"/>
        </w:rPr>
        <w:t xml:space="preserve"> and was selected for performance of this Contract pursuant to the negotiation requirements described </w:t>
      </w:r>
      <w:r w:rsidRPr="00B70A62">
        <w:rPr>
          <w:rFonts w:ascii="Calibri" w:eastAsia="Calibri" w:hAnsi="Calibri"/>
          <w:b/>
          <w:sz w:val="20"/>
        </w:rPr>
        <w:t>§24-30-1401</w:t>
      </w:r>
      <w:r w:rsidRPr="009D540E">
        <w:rPr>
          <w:rFonts w:ascii="Calibri" w:eastAsia="Calibri" w:hAnsi="Calibri"/>
          <w:b/>
          <w:sz w:val="20"/>
        </w:rPr>
        <w:t>, et seq.,</w:t>
      </w:r>
      <w:r w:rsidR="003457E9" w:rsidRPr="003457E9">
        <w:rPr>
          <w:rFonts w:ascii="Calibri" w:eastAsia="Calibri" w:hAnsi="Calibri"/>
          <w:b/>
          <w:sz w:val="20"/>
        </w:rPr>
        <w:t xml:space="preserve"> </w:t>
      </w:r>
      <w:r w:rsidR="003457E9">
        <w:rPr>
          <w:rFonts w:ascii="Calibri" w:eastAsia="Calibri" w:hAnsi="Calibri"/>
          <w:b/>
          <w:sz w:val="20"/>
        </w:rPr>
        <w:t>C.R.S.</w:t>
      </w:r>
      <w:r w:rsidRPr="00B70A62">
        <w:rPr>
          <w:rFonts w:ascii="Calibri" w:eastAsia="Calibri" w:hAnsi="Calibri"/>
          <w:sz w:val="20"/>
        </w:rPr>
        <w:t xml:space="preserve"> and any other applicable </w:t>
      </w:r>
      <w:r w:rsidRPr="00B70A62">
        <w:rPr>
          <w:rFonts w:ascii="Calibri" w:eastAsia="Calibri" w:hAnsi="Calibri" w:cs="Calibri"/>
          <w:sz w:val="20"/>
          <w:szCs w:val="20"/>
        </w:rPr>
        <w:t>State</w:t>
      </w:r>
      <w:r w:rsidRPr="00B70A62">
        <w:rPr>
          <w:rFonts w:ascii="Calibri" w:eastAsia="Calibri" w:hAnsi="Calibri"/>
          <w:sz w:val="20"/>
        </w:rPr>
        <w:t xml:space="preserve"> competitive bidding or procurement provisions</w:t>
      </w:r>
      <w:r w:rsidRPr="00B70A62">
        <w:rPr>
          <w:rFonts w:ascii="Calibri" w:eastAsia="Calibri" w:hAnsi="Calibri" w:cs="Calibri"/>
          <w:sz w:val="20"/>
          <w:szCs w:val="20"/>
        </w:rPr>
        <w:t>; and</w:t>
      </w:r>
    </w:p>
    <w:p w14:paraId="4CF40377" w14:textId="77777777" w:rsidR="0085596D" w:rsidRPr="00B70A62" w:rsidRDefault="00D82CD1" w:rsidP="00372D99">
      <w:pPr>
        <w:pStyle w:val="Heading3"/>
        <w:keepNext w:val="0"/>
        <w:keepLines w:val="0"/>
        <w:widowControl w:val="0"/>
        <w:spacing w:after="120"/>
        <w:ind w:left="0" w:firstLine="0"/>
        <w:jc w:val="both"/>
        <w:rPr>
          <w:rFonts w:ascii="Calibri" w:hAnsi="Calibri"/>
        </w:rPr>
      </w:pPr>
      <w:r w:rsidRPr="00B70A62">
        <w:rPr>
          <w:rFonts w:ascii="Calibri" w:eastAsia="Calibri" w:hAnsi="Calibri" w:cs="Calibri"/>
          <w:b/>
          <w:sz w:val="20"/>
          <w:szCs w:val="20"/>
        </w:rPr>
        <w:t>WHEREAS</w:t>
      </w:r>
      <w:r w:rsidRPr="00B70A62">
        <w:rPr>
          <w:rFonts w:ascii="Calibri" w:eastAsia="Calibri" w:hAnsi="Calibri" w:cs="Calibri"/>
          <w:sz w:val="20"/>
          <w:szCs w:val="20"/>
        </w:rPr>
        <w:t>, authority</w:t>
      </w:r>
      <w:r w:rsidRPr="00B70A62">
        <w:rPr>
          <w:rFonts w:ascii="Calibri" w:eastAsia="Calibri" w:hAnsi="Calibri"/>
          <w:sz w:val="20"/>
        </w:rPr>
        <w:t xml:space="preserve"> exists in the law, funds have been budgeted, appropriated and otherwise made available for the purposes set forth in this Contract and a sufficient unencumbered balance thereof remains available for payment, and required approval, clearance, and coordination has been accomplished from and with appropriate agencies.</w:t>
      </w:r>
    </w:p>
    <w:p w14:paraId="4835D9A0" w14:textId="77777777" w:rsidR="0085596D" w:rsidRPr="00B41419" w:rsidRDefault="00D82CD1" w:rsidP="00372D99">
      <w:pPr>
        <w:pStyle w:val="Heading3"/>
        <w:keepNext w:val="0"/>
        <w:keepLines w:val="0"/>
        <w:widowControl w:val="0"/>
        <w:spacing w:after="120"/>
        <w:ind w:left="0" w:firstLine="0"/>
        <w:jc w:val="both"/>
        <w:rPr>
          <w:rFonts w:ascii="Calibri" w:eastAsia="Calibri" w:hAnsi="Calibri"/>
          <w:b/>
        </w:rPr>
      </w:pPr>
      <w:bookmarkStart w:id="16" w:name="h.4d34og8" w:colFirst="0" w:colLast="0"/>
      <w:bookmarkEnd w:id="16"/>
      <w:r w:rsidRPr="00B70A62">
        <w:rPr>
          <w:rFonts w:ascii="Calibri" w:eastAsia="Calibri" w:hAnsi="Calibri" w:cs="Calibri"/>
          <w:b/>
          <w:sz w:val="20"/>
          <w:szCs w:val="20"/>
        </w:rPr>
        <w:t>NOW, THEREFORE</w:t>
      </w:r>
      <w:r w:rsidR="00D71DC7" w:rsidRPr="00B70A62">
        <w:rPr>
          <w:rFonts w:ascii="Calibri" w:eastAsia="Calibri" w:hAnsi="Calibri"/>
        </w:rPr>
        <w:t>:</w:t>
      </w:r>
      <w:r w:rsidR="00752401" w:rsidRPr="00B70A62">
        <w:rPr>
          <w:rFonts w:ascii="Calibri" w:eastAsia="Calibri" w:hAnsi="Calibri"/>
        </w:rPr>
        <w:t xml:space="preserve"> </w:t>
      </w:r>
      <w:r w:rsidR="00D71DC7" w:rsidRPr="00B70A62">
        <w:rPr>
          <w:rFonts w:ascii="Calibri" w:eastAsia="Calibri" w:hAnsi="Calibri" w:cs="Calibri"/>
          <w:sz w:val="20"/>
          <w:szCs w:val="20"/>
        </w:rPr>
        <w:t>in consideration of</w:t>
      </w:r>
      <w:r w:rsidR="00D71DC7" w:rsidRPr="00B70A62">
        <w:rPr>
          <w:rFonts w:ascii="Calibri" w:eastAsia="Calibri" w:hAnsi="Calibri"/>
          <w:sz w:val="20"/>
        </w:rPr>
        <w:t xml:space="preserve"> the </w:t>
      </w:r>
      <w:r w:rsidR="00D71DC7" w:rsidRPr="00B70A62">
        <w:rPr>
          <w:rFonts w:ascii="Calibri" w:eastAsia="Calibri" w:hAnsi="Calibri" w:cs="Calibri"/>
          <w:sz w:val="20"/>
          <w:szCs w:val="20"/>
        </w:rPr>
        <w:t xml:space="preserve">premises and </w:t>
      </w:r>
      <w:r w:rsidR="00D71DC7" w:rsidRPr="00B70A62">
        <w:rPr>
          <w:rFonts w:ascii="Calibri" w:eastAsia="Calibri" w:hAnsi="Calibri"/>
          <w:sz w:val="20"/>
        </w:rPr>
        <w:t xml:space="preserve">mutual </w:t>
      </w:r>
      <w:r w:rsidR="00D71DC7" w:rsidRPr="00B70A62">
        <w:rPr>
          <w:rFonts w:ascii="Calibri" w:eastAsia="Calibri" w:hAnsi="Calibri" w:cs="Calibri"/>
          <w:sz w:val="20"/>
          <w:szCs w:val="20"/>
        </w:rPr>
        <w:t>agreements</w:t>
      </w:r>
      <w:r w:rsidR="00D71DC7" w:rsidRPr="00B70A62">
        <w:rPr>
          <w:rFonts w:ascii="Calibri" w:eastAsia="Calibri" w:hAnsi="Calibri"/>
          <w:sz w:val="20"/>
        </w:rPr>
        <w:t xml:space="preserve"> and covenants </w:t>
      </w:r>
      <w:r w:rsidR="00D71DC7" w:rsidRPr="00B70A62">
        <w:rPr>
          <w:rFonts w:ascii="Calibri" w:eastAsia="Calibri" w:hAnsi="Calibri" w:cs="Calibri"/>
          <w:sz w:val="20"/>
          <w:szCs w:val="20"/>
        </w:rPr>
        <w:t>hereinafter set forth,</w:t>
      </w:r>
      <w:r w:rsidR="00D71DC7" w:rsidRPr="00B70A62">
        <w:rPr>
          <w:rFonts w:ascii="Calibri" w:eastAsia="Calibri" w:hAnsi="Calibri"/>
          <w:sz w:val="20"/>
        </w:rPr>
        <w:t xml:space="preserve"> and </w:t>
      </w:r>
      <w:r w:rsidR="00D71DC7" w:rsidRPr="00B70A62">
        <w:rPr>
          <w:rFonts w:ascii="Calibri" w:eastAsia="Calibri" w:hAnsi="Calibri" w:cs="Calibri"/>
          <w:sz w:val="20"/>
          <w:szCs w:val="20"/>
        </w:rPr>
        <w:t>intending to be legally bound, the Principal Representative</w:t>
      </w:r>
      <w:r w:rsidR="00D71DC7" w:rsidRPr="00B70A62">
        <w:rPr>
          <w:rFonts w:ascii="Calibri" w:eastAsia="Calibri" w:hAnsi="Calibri"/>
          <w:sz w:val="20"/>
        </w:rPr>
        <w:t xml:space="preserve"> and </w:t>
      </w:r>
      <w:r w:rsidR="00D71DC7" w:rsidRPr="00B70A62">
        <w:rPr>
          <w:rFonts w:ascii="Calibri" w:eastAsia="Calibri" w:hAnsi="Calibri" w:cs="Calibri"/>
          <w:sz w:val="20"/>
          <w:szCs w:val="20"/>
        </w:rPr>
        <w:t>Contractor hereby agree to the terms and conditions in</w:t>
      </w:r>
      <w:r w:rsidR="00D71DC7" w:rsidRPr="00B70A62">
        <w:rPr>
          <w:rFonts w:ascii="Calibri" w:eastAsia="Calibri" w:hAnsi="Calibri"/>
          <w:sz w:val="20"/>
        </w:rPr>
        <w:t xml:space="preserve"> this Contract.</w:t>
      </w:r>
    </w:p>
    <w:p w14:paraId="54EAB075" w14:textId="77777777" w:rsidR="001E2D4F" w:rsidRPr="00B41419" w:rsidRDefault="001E2D4F" w:rsidP="001E2D4F">
      <w:pPr>
        <w:pStyle w:val="Heading1"/>
        <w:keepNext w:val="0"/>
        <w:keepLines w:val="0"/>
        <w:widowControl w:val="0"/>
        <w:jc w:val="both"/>
        <w:rPr>
          <w:rFonts w:ascii="Calibri" w:eastAsia="Calibri" w:hAnsi="Calibri"/>
          <w:sz w:val="20"/>
        </w:rPr>
      </w:pPr>
      <w:r w:rsidRPr="00B41419">
        <w:rPr>
          <w:rFonts w:ascii="Calibri" w:eastAsia="Calibri" w:hAnsi="Calibri" w:cs="Calibri"/>
          <w:sz w:val="20"/>
          <w:szCs w:val="20"/>
        </w:rPr>
        <w:lastRenderedPageBreak/>
        <w:t>EFFECTIVE DATE AND NOTICE OF NON-LIABILITY</w:t>
      </w:r>
    </w:p>
    <w:p w14:paraId="4A805078" w14:textId="77777777" w:rsidR="001E2D4F" w:rsidRPr="00B41419" w:rsidRDefault="001E2D4F" w:rsidP="001E2D4F">
      <w:pPr>
        <w:pStyle w:val="Normal1"/>
        <w:rPr>
          <w:rFonts w:ascii="Calibri" w:hAnsi="Calibri"/>
        </w:rPr>
      </w:pPr>
    </w:p>
    <w:p w14:paraId="379BEEE0" w14:textId="77777777" w:rsidR="001E2D4F" w:rsidRPr="00B70A62" w:rsidRDefault="001E2D4F" w:rsidP="001E2D4F">
      <w:pPr>
        <w:pStyle w:val="Title"/>
        <w:keepNext w:val="0"/>
        <w:keepLines w:val="0"/>
        <w:widowControl w:val="0"/>
        <w:jc w:val="both"/>
        <w:rPr>
          <w:rFonts w:ascii="Calibri" w:hAnsi="Calibri"/>
        </w:rPr>
      </w:pPr>
      <w:r w:rsidRPr="00B70A62">
        <w:rPr>
          <w:rFonts w:ascii="Calibri" w:eastAsia="Calibri" w:hAnsi="Calibri"/>
          <w:b w:val="0"/>
          <w:sz w:val="20"/>
        </w:rPr>
        <w:t xml:space="preserve">This Contract shall not be effective or enforceable until it is approved and signed by the Colorado State Controller or designee (hereinafter called the “Effective Date”). </w:t>
      </w:r>
      <w:r w:rsidR="003E5CAA" w:rsidRPr="00B70A62">
        <w:rPr>
          <w:rFonts w:ascii="Calibri" w:eastAsia="Calibri" w:hAnsi="Calibri" w:cs="Calibri"/>
          <w:b w:val="0"/>
          <w:sz w:val="20"/>
          <w:szCs w:val="20"/>
        </w:rPr>
        <w:t>The Principal Representative shall not be liable to pay or reimburse Contractor for any performance hereunder including, but not limited to, costs or expenses incurred, or be bound by any provision hereof prior to the Effective Date, except that the Principle Representative may make any payments for work that was completed under a properly executed contract for an investment grade audit that are to be paid under this contract in accordance with the terms of the investment grade audit contract.</w:t>
      </w:r>
    </w:p>
    <w:p w14:paraId="7427D4B3" w14:textId="77777777" w:rsidR="001E2D4F" w:rsidRPr="00B70A62" w:rsidRDefault="001E2D4F" w:rsidP="00372D99">
      <w:pPr>
        <w:pStyle w:val="Normal1"/>
        <w:rPr>
          <w:rFonts w:ascii="Calibri" w:hAnsi="Calibri"/>
        </w:rPr>
      </w:pPr>
    </w:p>
    <w:p w14:paraId="3717C240" w14:textId="77777777" w:rsidR="0085596D" w:rsidRPr="00B41419" w:rsidRDefault="00D82CD1" w:rsidP="00372D99">
      <w:pPr>
        <w:pStyle w:val="Normal1"/>
        <w:widowControl w:val="0"/>
        <w:spacing w:after="120"/>
        <w:jc w:val="both"/>
        <w:rPr>
          <w:rFonts w:ascii="Calibri" w:hAnsi="Calibri"/>
        </w:rPr>
      </w:pPr>
      <w:bookmarkStart w:id="17" w:name="h.2s8eyo1" w:colFirst="0" w:colLast="0"/>
      <w:bookmarkEnd w:id="17"/>
      <w:r w:rsidRPr="00B70A62">
        <w:rPr>
          <w:rFonts w:ascii="Calibri" w:eastAsia="Calibri" w:hAnsi="Calibri"/>
        </w:rPr>
        <w:t xml:space="preserve">All references in this Contract to </w:t>
      </w:r>
      <w:r w:rsidR="001E2D4F" w:rsidRPr="00B70A62">
        <w:rPr>
          <w:rFonts w:ascii="Calibri" w:eastAsia="Calibri" w:hAnsi="Calibri" w:cs="Calibri"/>
        </w:rPr>
        <w:t>“</w:t>
      </w:r>
      <w:r w:rsidRPr="00B70A62">
        <w:rPr>
          <w:rFonts w:ascii="Calibri" w:eastAsia="Calibri" w:hAnsi="Calibri" w:cs="Calibri"/>
        </w:rPr>
        <w:t>article</w:t>
      </w:r>
      <w:r w:rsidR="001E2D4F" w:rsidRPr="00B70A62">
        <w:rPr>
          <w:rFonts w:ascii="Calibri" w:eastAsia="Calibri" w:hAnsi="Calibri" w:cs="Calibri"/>
        </w:rPr>
        <w:t>”</w:t>
      </w:r>
      <w:r w:rsidRPr="00B70A62">
        <w:rPr>
          <w:rFonts w:ascii="Calibri" w:eastAsia="Calibri" w:hAnsi="Calibri" w:cs="Calibri"/>
        </w:rPr>
        <w:t xml:space="preserve">, </w:t>
      </w:r>
      <w:r w:rsidR="001E2D4F" w:rsidRPr="00B70A62">
        <w:rPr>
          <w:rFonts w:ascii="Calibri" w:eastAsia="Calibri" w:hAnsi="Calibri" w:cs="Calibri"/>
        </w:rPr>
        <w:t>“</w:t>
      </w:r>
      <w:r w:rsidRPr="00B70A62">
        <w:rPr>
          <w:rFonts w:ascii="Calibri" w:eastAsia="Calibri" w:hAnsi="Calibri" w:cs="Calibri"/>
        </w:rPr>
        <w:t>section</w:t>
      </w:r>
      <w:r w:rsidR="001E2D4F" w:rsidRPr="00B70A62">
        <w:rPr>
          <w:rFonts w:ascii="Calibri" w:eastAsia="Calibri" w:hAnsi="Calibri" w:cs="Calibri"/>
        </w:rPr>
        <w:t>”</w:t>
      </w:r>
      <w:r w:rsidR="00752401" w:rsidRPr="00B70A62">
        <w:rPr>
          <w:rFonts w:ascii="Calibri" w:eastAsia="Calibri" w:hAnsi="Calibri" w:cs="Calibri"/>
        </w:rPr>
        <w:t xml:space="preserve"> </w:t>
      </w:r>
      <w:r w:rsidRPr="00B70A62">
        <w:rPr>
          <w:rFonts w:ascii="Calibri" w:eastAsia="Calibri" w:hAnsi="Calibri"/>
        </w:rPr>
        <w:t xml:space="preserve">whether spelled out or using the </w:t>
      </w:r>
      <w:r w:rsidRPr="00B70A62">
        <w:rPr>
          <w:rFonts w:ascii="Calibri" w:eastAsia="Calibri" w:hAnsi="Calibri"/>
          <w:b/>
        </w:rPr>
        <w:t>§</w:t>
      </w:r>
      <w:r w:rsidRPr="00B70A62">
        <w:rPr>
          <w:rFonts w:ascii="Calibri" w:eastAsia="Calibri" w:hAnsi="Calibri"/>
        </w:rPr>
        <w:t xml:space="preserve"> symbol, exhibits or other attachments, are references to</w:t>
      </w:r>
      <w:r w:rsidR="00752401" w:rsidRPr="00B70A62">
        <w:rPr>
          <w:rFonts w:ascii="Calibri" w:eastAsia="Calibri" w:hAnsi="Calibri" w:cs="Calibri"/>
        </w:rPr>
        <w:t xml:space="preserve"> </w:t>
      </w:r>
      <w:r w:rsidR="001E2D4F" w:rsidRPr="00B70A62">
        <w:rPr>
          <w:rFonts w:ascii="Calibri" w:eastAsia="Calibri" w:hAnsi="Calibri" w:cs="Calibri"/>
        </w:rPr>
        <w:t>Articles,</w:t>
      </w:r>
      <w:r w:rsidR="00752401" w:rsidRPr="00B70A62">
        <w:rPr>
          <w:rFonts w:ascii="Calibri" w:eastAsia="Calibri" w:hAnsi="Calibri"/>
        </w:rPr>
        <w:t xml:space="preserve"> </w:t>
      </w:r>
      <w:r w:rsidRPr="00B70A62">
        <w:rPr>
          <w:rFonts w:ascii="Calibri" w:eastAsia="Calibri" w:hAnsi="Calibri"/>
        </w:rPr>
        <w:t>sections, subsections, exhibits or other attachments contained herein or incorporated as a part hereof, unless otherwise noted.</w:t>
      </w:r>
    </w:p>
    <w:p w14:paraId="2583E865" w14:textId="77777777" w:rsidR="0085596D" w:rsidRPr="00B70A62" w:rsidRDefault="00D82CD1">
      <w:pPr>
        <w:pStyle w:val="Heading1"/>
        <w:keepNext w:val="0"/>
        <w:keepLines w:val="0"/>
        <w:widowControl w:val="0"/>
        <w:numPr>
          <w:ilvl w:val="0"/>
          <w:numId w:val="5"/>
        </w:numPr>
        <w:ind w:hanging="288"/>
        <w:jc w:val="both"/>
        <w:rPr>
          <w:rFonts w:ascii="Calibri" w:eastAsia="Calibri" w:hAnsi="Calibri"/>
          <w:sz w:val="20"/>
        </w:rPr>
      </w:pPr>
      <w:bookmarkStart w:id="18" w:name="h.17dp8vu" w:colFirst="0" w:colLast="0"/>
      <w:bookmarkStart w:id="19" w:name="_Toc225245048"/>
      <w:bookmarkStart w:id="20" w:name="_Toc244670047"/>
      <w:bookmarkEnd w:id="18"/>
      <w:r w:rsidRPr="00B70A62">
        <w:rPr>
          <w:rFonts w:ascii="Calibri" w:eastAsia="Calibri" w:hAnsi="Calibri"/>
          <w:sz w:val="20"/>
        </w:rPr>
        <w:t>DEFINITIONS</w:t>
      </w:r>
      <w:bookmarkEnd w:id="19"/>
      <w:bookmarkEnd w:id="20"/>
    </w:p>
    <w:p w14:paraId="507727A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The following terms as used herein shall be construed and interpreted as follows:</w:t>
      </w:r>
    </w:p>
    <w:p w14:paraId="063A38DF"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Adjusted-Baseline Energy</w:t>
      </w:r>
    </w:p>
    <w:p w14:paraId="02A483C1"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“Adjusted-Baseline Energy</w:t>
      </w:r>
      <w:r w:rsidRPr="00B70A62">
        <w:rPr>
          <w:rFonts w:ascii="Calibri" w:eastAsia="Calibri" w:hAnsi="Calibri"/>
        </w:rPr>
        <w:t xml:space="preserve">” means the </w:t>
      </w:r>
      <w:r w:rsidRPr="00B70A62">
        <w:rPr>
          <w:rFonts w:ascii="Calibri" w:eastAsia="Calibri" w:hAnsi="Calibri" w:cs="Calibri"/>
        </w:rPr>
        <w:t>energy use of the baseline period, adjusted to a different set of operating conditions.</w:t>
      </w:r>
    </w:p>
    <w:p w14:paraId="7C5F3430"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American Society of Heating, Refrigeration, and Air Conditioning Engineers (ASHRAE)</w:t>
      </w:r>
    </w:p>
    <w:p w14:paraId="6B6214AA"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“American Society of Heating, Refrigeration, and Air Conditioning Engineers” or “ASHRAE” means the recognized professional organization with standards and guidelines that may be referenced for additional definitions, procedures, and technical information</w:t>
      </w:r>
      <w:r w:rsidRPr="00B70A62">
        <w:rPr>
          <w:rFonts w:ascii="Calibri" w:eastAsia="Calibri" w:hAnsi="Calibri"/>
        </w:rPr>
        <w:t xml:space="preserve"> as </w:t>
      </w:r>
      <w:r w:rsidRPr="00B70A62">
        <w:rPr>
          <w:rFonts w:ascii="Calibri" w:eastAsia="Calibri" w:hAnsi="Calibri" w:cs="Calibri"/>
        </w:rPr>
        <w:t>necessary</w:t>
      </w:r>
      <w:r w:rsidRPr="00B70A62">
        <w:rPr>
          <w:rFonts w:ascii="Calibri" w:eastAsia="Calibri" w:hAnsi="Calibri"/>
        </w:rPr>
        <w:t xml:space="preserve"> in </w:t>
      </w:r>
      <w:r w:rsidRPr="00B70A62">
        <w:rPr>
          <w:rFonts w:ascii="Calibri" w:eastAsia="Calibri" w:hAnsi="Calibri" w:cs="Calibri"/>
        </w:rPr>
        <w:t>this Contract’s Scope of Work and the IGA Contract and Exhibits.</w:t>
      </w:r>
    </w:p>
    <w:p w14:paraId="2CBFBF03"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Baseline Energy</w:t>
      </w:r>
    </w:p>
    <w:p w14:paraId="530F964D"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“Baseline Energy” means the energy use (units) occurring during the Baseline Period without adjustments.</w:t>
      </w:r>
    </w:p>
    <w:p w14:paraId="1805FB5D"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Baseline Period</w:t>
      </w:r>
    </w:p>
    <w:p w14:paraId="3888EE23"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“Baseline Period” means the period of time chosen to represent operation of the facility or system before implementation of an ECM or any applicable FIM. This Baseline Period may be as short as the time required for an instantaneous measurement of a constant quantity, or long enough to reflect one full operating cycle of a system or facility with variable operations.</w:t>
      </w:r>
    </w:p>
    <w:p w14:paraId="782475E6"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Baseline</w:t>
      </w:r>
    </w:p>
    <w:p w14:paraId="29CBF9CF" w14:textId="77777777" w:rsidR="00AB0B90" w:rsidRPr="00B70A62" w:rsidRDefault="00D82CD1" w:rsidP="00C16A13">
      <w:pPr>
        <w:pStyle w:val="Normal1"/>
        <w:widowControl w:val="0"/>
        <w:ind w:left="720"/>
        <w:jc w:val="both"/>
        <w:rPr>
          <w:rFonts w:ascii="Calibri" w:hAnsi="Calibri"/>
        </w:rPr>
      </w:pPr>
      <w:r w:rsidRPr="00B70A62">
        <w:rPr>
          <w:rFonts w:ascii="Calibri" w:eastAsia="Calibri" w:hAnsi="Calibri" w:cs="Calibri"/>
        </w:rPr>
        <w:t>“Baseline” means and pertains to the Baseline Period.</w:t>
      </w:r>
    </w:p>
    <w:p w14:paraId="113B3A6A" w14:textId="77777777" w:rsidR="00AB0B90" w:rsidRPr="00B70A62" w:rsidRDefault="00AB0B90"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Business Day</w:t>
      </w:r>
    </w:p>
    <w:p w14:paraId="283CC189" w14:textId="17FE5B42" w:rsidR="00AB0B90" w:rsidRPr="00B70A62" w:rsidRDefault="00AB0B90" w:rsidP="00C16A13">
      <w:pPr>
        <w:pStyle w:val="Normal1"/>
        <w:widowControl w:val="0"/>
        <w:ind w:left="720"/>
        <w:jc w:val="both"/>
        <w:rPr>
          <w:rFonts w:ascii="Calibri" w:eastAsia="Calibri" w:hAnsi="Calibri"/>
        </w:rPr>
      </w:pPr>
      <w:r w:rsidRPr="00B70A62">
        <w:rPr>
          <w:rFonts w:ascii="Calibri" w:eastAsia="Calibri" w:hAnsi="Calibri" w:cs="Calibri"/>
        </w:rPr>
        <w:t xml:space="preserve">“Business Day” means any day in which the State is open and conducting business, but shall not include Saturday, Sunday or any day on which the State observes one of the holidays listed in </w:t>
      </w:r>
      <w:r w:rsidRPr="00B70A62">
        <w:rPr>
          <w:rFonts w:ascii="Calibri" w:eastAsia="Calibri" w:hAnsi="Calibri" w:cs="Calibri"/>
          <w:b/>
        </w:rPr>
        <w:t>§24-11-101(</w:t>
      </w:r>
      <w:r w:rsidRPr="00B70A62">
        <w:rPr>
          <w:rFonts w:ascii="Calibri" w:eastAsia="Calibri" w:hAnsi="Calibri"/>
          <w:b/>
        </w:rPr>
        <w:t>1</w:t>
      </w:r>
      <w:r w:rsidRPr="00B70A62">
        <w:rPr>
          <w:rFonts w:ascii="Calibri" w:eastAsia="Calibri" w:hAnsi="Calibri" w:cs="Calibri"/>
          <w:b/>
        </w:rPr>
        <w:t>)</w:t>
      </w:r>
      <w:r w:rsidR="003457E9" w:rsidRPr="003457E9">
        <w:rPr>
          <w:rFonts w:ascii="Calibri" w:eastAsia="Calibri" w:hAnsi="Calibri"/>
          <w:b/>
        </w:rPr>
        <w:t xml:space="preserve"> </w:t>
      </w:r>
      <w:r w:rsidR="003457E9">
        <w:rPr>
          <w:rFonts w:ascii="Calibri" w:eastAsia="Calibri" w:hAnsi="Calibri"/>
          <w:b/>
        </w:rPr>
        <w:t>C.R.S.</w:t>
      </w:r>
    </w:p>
    <w:p w14:paraId="3DD9741E" w14:textId="77777777" w:rsidR="00AB0B90" w:rsidRPr="00B70A62" w:rsidRDefault="00AB0B90" w:rsidP="00C16A13">
      <w:pPr>
        <w:pStyle w:val="Heading2"/>
        <w:keepNext w:val="0"/>
        <w:keepLines w:val="0"/>
        <w:widowControl w:val="0"/>
        <w:numPr>
          <w:ilvl w:val="1"/>
          <w:numId w:val="5"/>
        </w:numPr>
        <w:spacing w:before="0"/>
        <w:ind w:left="432" w:hanging="144"/>
        <w:contextualSpacing/>
        <w:jc w:val="both"/>
        <w:rPr>
          <w:rFonts w:ascii="Calibri" w:eastAsia="Calibri" w:hAnsi="Calibri" w:cs="Calibri"/>
          <w:sz w:val="20"/>
          <w:szCs w:val="20"/>
        </w:rPr>
      </w:pPr>
      <w:r w:rsidRPr="00B70A62">
        <w:rPr>
          <w:rFonts w:ascii="Calibri" w:eastAsia="Calibri" w:hAnsi="Calibri" w:cs="Calibri"/>
          <w:sz w:val="20"/>
          <w:szCs w:val="20"/>
        </w:rPr>
        <w:t>Colorado Open Records Act (CORA)</w:t>
      </w:r>
    </w:p>
    <w:p w14:paraId="5A488A73" w14:textId="7375A868" w:rsidR="00AB0B90" w:rsidRPr="00B70A62" w:rsidRDefault="00AB0B90" w:rsidP="00C16A13">
      <w:pPr>
        <w:pStyle w:val="Normal1"/>
        <w:widowControl w:val="0"/>
        <w:ind w:left="720"/>
        <w:jc w:val="both"/>
        <w:rPr>
          <w:rFonts w:ascii="Calibri" w:eastAsia="Calibri" w:hAnsi="Calibri" w:cs="Calibri"/>
        </w:rPr>
      </w:pPr>
      <w:r w:rsidRPr="00B70A62">
        <w:rPr>
          <w:rFonts w:ascii="Calibri" w:eastAsia="Calibri" w:hAnsi="Calibri" w:cs="Calibri"/>
        </w:rPr>
        <w:t xml:space="preserve">“CORA” means the Colorado Open Records Act, </w:t>
      </w:r>
      <w:r w:rsidRPr="00B70A62">
        <w:rPr>
          <w:rFonts w:ascii="Calibri" w:eastAsia="Calibri" w:hAnsi="Calibri" w:cs="Calibri"/>
          <w:b/>
        </w:rPr>
        <w:t>§§24-72-200.1</w:t>
      </w:r>
      <w:r w:rsidRPr="00B70A62">
        <w:rPr>
          <w:rFonts w:ascii="Calibri" w:eastAsia="Calibri" w:hAnsi="Calibri" w:cs="Calibri"/>
        </w:rPr>
        <w:t xml:space="preserve"> </w:t>
      </w:r>
      <w:r w:rsidRPr="009D540E">
        <w:rPr>
          <w:rFonts w:ascii="Calibri" w:eastAsia="Calibri" w:hAnsi="Calibri" w:cs="Calibri"/>
          <w:b/>
        </w:rPr>
        <w:t xml:space="preserve">et </w:t>
      </w:r>
      <w:proofErr w:type="spellStart"/>
      <w:r w:rsidR="003457E9" w:rsidRPr="009D540E">
        <w:rPr>
          <w:rFonts w:ascii="Calibri" w:eastAsia="Calibri" w:hAnsi="Calibri" w:cs="Calibri"/>
          <w:b/>
        </w:rPr>
        <w:t>s</w:t>
      </w:r>
      <w:r w:rsidRPr="009D540E">
        <w:rPr>
          <w:rFonts w:ascii="Calibri" w:eastAsia="Calibri" w:hAnsi="Calibri" w:cs="Calibri"/>
          <w:b/>
        </w:rPr>
        <w:t>eq</w:t>
      </w:r>
      <w:proofErr w:type="spellEnd"/>
      <w:r w:rsidR="003457E9" w:rsidRPr="009D540E">
        <w:rPr>
          <w:rFonts w:ascii="Calibri" w:eastAsia="Calibri" w:hAnsi="Calibri" w:cs="Calibri"/>
          <w:b/>
        </w:rPr>
        <w:t>,</w:t>
      </w:r>
      <w:r w:rsidR="003457E9" w:rsidRPr="003457E9">
        <w:rPr>
          <w:rFonts w:ascii="Calibri" w:eastAsia="Calibri" w:hAnsi="Calibri"/>
          <w:b/>
        </w:rPr>
        <w:t xml:space="preserve"> </w:t>
      </w:r>
      <w:r w:rsidR="003457E9">
        <w:rPr>
          <w:rFonts w:ascii="Calibri" w:eastAsia="Calibri" w:hAnsi="Calibri"/>
          <w:b/>
        </w:rPr>
        <w:t>C.R.S.</w:t>
      </w:r>
    </w:p>
    <w:p w14:paraId="2BF438AB"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 xml:space="preserve">Commissioning </w:t>
      </w:r>
    </w:p>
    <w:p w14:paraId="6FAF2352" w14:textId="77777777" w:rsidR="003457E9" w:rsidRPr="00DE3DD8" w:rsidRDefault="003457E9" w:rsidP="003457E9">
      <w:pPr>
        <w:pStyle w:val="Normal1"/>
        <w:tabs>
          <w:tab w:val="left" w:pos="2520"/>
        </w:tabs>
        <w:ind w:left="720"/>
        <w:jc w:val="both"/>
        <w:rPr>
          <w:rFonts w:ascii="Calibri" w:eastAsia="Calibri" w:hAnsi="Calibri" w:cs="Calibri"/>
        </w:rPr>
      </w:pPr>
      <w:r w:rsidRPr="00DE3DD8">
        <w:rPr>
          <w:rFonts w:ascii="Calibri" w:eastAsia="Calibri" w:hAnsi="Calibri" w:cs="Calibri"/>
        </w:rPr>
        <w:t xml:space="preserve">“Commissioning” means a process for achieving, verifying and documenting the performance of equipment to meet the operational needs of the facility within the capabilities of the design, and to meet the design documentation and the </w:t>
      </w:r>
      <w:r>
        <w:rPr>
          <w:rFonts w:ascii="Calibri" w:eastAsia="Calibri" w:hAnsi="Calibri" w:cs="Calibri"/>
        </w:rPr>
        <w:t>principal representative</w:t>
      </w:r>
      <w:r w:rsidRPr="00DE3DD8">
        <w:rPr>
          <w:rFonts w:ascii="Calibri" w:eastAsia="Calibri" w:hAnsi="Calibri" w:cs="Calibri"/>
        </w:rPr>
        <w:t>'s functional criteria, including preparation of operating personnel. Retro-commissioning is the application of the Commissioning process to existing buildings.</w:t>
      </w:r>
    </w:p>
    <w:p w14:paraId="425FA866" w14:textId="5E441E8A" w:rsidR="0085596D" w:rsidRPr="00B70A62" w:rsidRDefault="003457E9"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sidDel="003457E9">
        <w:rPr>
          <w:rFonts w:ascii="Calibri" w:eastAsia="Calibri" w:hAnsi="Calibri" w:cs="Calibri"/>
        </w:rPr>
        <w:t xml:space="preserve"> </w:t>
      </w:r>
      <w:r w:rsidR="006E7C13" w:rsidRPr="00B70A62">
        <w:rPr>
          <w:rFonts w:ascii="Calibri" w:eastAsia="Calibri" w:hAnsi="Calibri" w:cs="Calibri"/>
          <w:sz w:val="20"/>
          <w:szCs w:val="20"/>
        </w:rPr>
        <w:tab/>
      </w:r>
      <w:r w:rsidR="00D82CD1" w:rsidRPr="00B70A62">
        <w:rPr>
          <w:rFonts w:ascii="Calibri" w:eastAsia="Calibri" w:hAnsi="Calibri"/>
          <w:sz w:val="20"/>
        </w:rPr>
        <w:t xml:space="preserve">Compensation </w:t>
      </w:r>
    </w:p>
    <w:p w14:paraId="6ACC2486"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“Compensation” means the funds payable to Contractor by the </w:t>
      </w:r>
      <w:r w:rsidRPr="00B70A62">
        <w:rPr>
          <w:rFonts w:ascii="Calibri" w:eastAsia="Calibri" w:hAnsi="Calibri" w:cs="Calibri"/>
        </w:rPr>
        <w:t>Principal Representative</w:t>
      </w:r>
      <w:r w:rsidRPr="00B70A62">
        <w:rPr>
          <w:rFonts w:ascii="Calibri" w:eastAsia="Calibri" w:hAnsi="Calibri"/>
        </w:rPr>
        <w:t xml:space="preserve"> related to the performance of Contractor’s obligations hereunder, including, but not limited to, the Project and the M&amp;V Services. </w:t>
      </w:r>
    </w:p>
    <w:p w14:paraId="34A20FDB" w14:textId="77777777" w:rsidR="0085596D" w:rsidRPr="00B70A62" w:rsidRDefault="00AB0B90"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cs="Calibri"/>
          <w:sz w:val="20"/>
          <w:szCs w:val="20"/>
        </w:rPr>
        <w:tab/>
      </w:r>
      <w:r w:rsidR="00D82CD1" w:rsidRPr="00B70A62">
        <w:rPr>
          <w:rFonts w:ascii="Calibri" w:eastAsia="Calibri" w:hAnsi="Calibri"/>
          <w:sz w:val="20"/>
        </w:rPr>
        <w:t xml:space="preserve">Contingency Funds </w:t>
      </w:r>
    </w:p>
    <w:p w14:paraId="4847230B" w14:textId="77777777" w:rsidR="000C3A44" w:rsidRPr="00B70A62" w:rsidRDefault="000C3A44" w:rsidP="00C16A13">
      <w:pPr>
        <w:pStyle w:val="Normal1"/>
        <w:widowControl w:val="0"/>
        <w:ind w:left="720"/>
        <w:jc w:val="both"/>
        <w:rPr>
          <w:rFonts w:ascii="Calibri" w:eastAsia="Calibri" w:hAnsi="Calibri"/>
        </w:rPr>
      </w:pPr>
      <w:r w:rsidRPr="00B70A62">
        <w:rPr>
          <w:rFonts w:ascii="Calibri" w:eastAsia="Calibri" w:hAnsi="Calibri"/>
        </w:rPr>
        <w:t xml:space="preserve">“Contingency Funds”, if applicable, shall mean </w:t>
      </w:r>
      <w:r w:rsidRPr="00B70A62">
        <w:rPr>
          <w:rFonts w:ascii="Calibri" w:eastAsia="Calibri" w:hAnsi="Calibri" w:cs="Calibri"/>
        </w:rPr>
        <w:t>Principal Representative</w:t>
      </w:r>
      <w:r w:rsidRPr="00B70A62">
        <w:rPr>
          <w:rFonts w:ascii="Calibri" w:eastAsia="Calibri" w:hAnsi="Calibri"/>
        </w:rPr>
        <w:t xml:space="preserve"> funds not included in the </w:t>
      </w:r>
      <w:r w:rsidR="007E7D82" w:rsidRPr="00B70A62">
        <w:rPr>
          <w:rFonts w:ascii="Calibri" w:eastAsia="Calibri" w:hAnsi="Calibri" w:cs="Calibri"/>
        </w:rPr>
        <w:t>Fixed Limit of Design and Construction Cost</w:t>
      </w:r>
      <w:r w:rsidRPr="00B70A62">
        <w:rPr>
          <w:rFonts w:ascii="Calibri" w:eastAsia="Calibri" w:hAnsi="Calibri"/>
        </w:rPr>
        <w:t xml:space="preserve"> and set aside for the </w:t>
      </w:r>
      <w:r w:rsidRPr="00B70A62">
        <w:rPr>
          <w:rFonts w:ascii="Calibri" w:eastAsia="Calibri" w:hAnsi="Calibri" w:cs="Calibri"/>
        </w:rPr>
        <w:t>Principal Representative</w:t>
      </w:r>
      <w:r w:rsidRPr="00B70A62">
        <w:rPr>
          <w:rFonts w:ascii="Calibri" w:eastAsia="Calibri" w:hAnsi="Calibri"/>
        </w:rPr>
        <w:t xml:space="preserve"> to release to Contractor</w:t>
      </w:r>
      <w:r w:rsidRPr="00B70A62">
        <w:rPr>
          <w:rFonts w:ascii="Calibri" w:eastAsia="Calibri" w:hAnsi="Calibri" w:cs="Calibri"/>
        </w:rPr>
        <w:t>, any Principal Representation contractor through a Separate Contract</w:t>
      </w:r>
      <w:r w:rsidR="00A636AC" w:rsidRPr="00B70A62">
        <w:rPr>
          <w:rFonts w:ascii="Calibri" w:eastAsia="Calibri" w:hAnsi="Calibri" w:cs="Calibri"/>
        </w:rPr>
        <w:t xml:space="preserve"> (</w:t>
      </w:r>
      <w:r w:rsidR="00A636AC" w:rsidRPr="00B70A62">
        <w:rPr>
          <w:rFonts w:ascii="Calibri" w:eastAsia="Calibri" w:hAnsi="Calibri" w:cs="Calibri"/>
          <w:b/>
        </w:rPr>
        <w:t>Schedule A, Article 18</w:t>
      </w:r>
      <w:r w:rsidR="00A636AC" w:rsidRPr="00B70A62">
        <w:rPr>
          <w:rFonts w:ascii="Calibri" w:eastAsia="Calibri" w:hAnsi="Calibri" w:cs="Calibri"/>
        </w:rPr>
        <w:t>)</w:t>
      </w:r>
      <w:r w:rsidRPr="00B70A62">
        <w:rPr>
          <w:rFonts w:ascii="Calibri" w:eastAsia="Calibri" w:hAnsi="Calibri" w:cs="Calibri"/>
        </w:rPr>
        <w:t>,</w:t>
      </w:r>
      <w:r w:rsidRPr="00B70A62">
        <w:rPr>
          <w:rFonts w:ascii="Calibri" w:eastAsia="Calibri" w:hAnsi="Calibri"/>
        </w:rPr>
        <w:t xml:space="preserve"> or any Third-</w:t>
      </w:r>
      <w:r w:rsidRPr="00B70A62">
        <w:rPr>
          <w:rFonts w:ascii="Calibri" w:eastAsia="Calibri" w:hAnsi="Calibri" w:cs="Calibri"/>
        </w:rPr>
        <w:t>Party</w:t>
      </w:r>
      <w:r w:rsidRPr="00B70A62">
        <w:rPr>
          <w:rFonts w:ascii="Calibri" w:eastAsia="Calibri" w:hAnsi="Calibri"/>
        </w:rPr>
        <w:t xml:space="preserve"> Lessor</w:t>
      </w:r>
      <w:r w:rsidRPr="00B70A62">
        <w:rPr>
          <w:rFonts w:ascii="Calibri" w:eastAsia="Calibri" w:hAnsi="Calibri" w:cs="Calibri"/>
        </w:rPr>
        <w:t>. Contingency Funds could be used</w:t>
      </w:r>
      <w:r w:rsidRPr="00B70A62">
        <w:rPr>
          <w:rFonts w:ascii="Calibri" w:eastAsia="Calibri" w:hAnsi="Calibri"/>
        </w:rPr>
        <w:t xml:space="preserve"> in the event </w:t>
      </w:r>
      <w:r w:rsidRPr="00B70A62">
        <w:rPr>
          <w:rFonts w:ascii="Calibri" w:eastAsia="Calibri" w:hAnsi="Calibri" w:cs="Calibri"/>
        </w:rPr>
        <w:t xml:space="preserve">of construction cost budget overage, if </w:t>
      </w:r>
      <w:r w:rsidRPr="00B70A62">
        <w:rPr>
          <w:rFonts w:ascii="Calibri" w:eastAsia="Calibri" w:hAnsi="Calibri"/>
        </w:rPr>
        <w:t xml:space="preserve">the </w:t>
      </w:r>
      <w:r w:rsidRPr="00B70A62">
        <w:rPr>
          <w:rFonts w:ascii="Calibri" w:eastAsia="Calibri" w:hAnsi="Calibri" w:cs="Calibri"/>
        </w:rPr>
        <w:t>Principal Representative</w:t>
      </w:r>
      <w:r w:rsidRPr="00B70A62">
        <w:rPr>
          <w:rFonts w:ascii="Calibri" w:eastAsia="Calibri" w:hAnsi="Calibri"/>
        </w:rPr>
        <w:t xml:space="preserve"> desires to add to</w:t>
      </w:r>
      <w:r w:rsidRPr="00B70A62">
        <w:rPr>
          <w:rFonts w:ascii="Calibri" w:eastAsia="Calibri" w:hAnsi="Calibri" w:cs="Calibri"/>
        </w:rPr>
        <w:t>,</w:t>
      </w:r>
      <w:r w:rsidRPr="00B70A62">
        <w:rPr>
          <w:rFonts w:ascii="Calibri" w:eastAsia="Calibri" w:hAnsi="Calibri"/>
        </w:rPr>
        <w:t xml:space="preserve"> or change the Contractor’s </w:t>
      </w:r>
      <w:r w:rsidRPr="00B70A62">
        <w:rPr>
          <w:rFonts w:ascii="Calibri" w:eastAsia="Calibri" w:hAnsi="Calibri" w:cs="Calibri"/>
        </w:rPr>
        <w:t>Scope of Work, hire a contractor for special services (example-environmental remediation),</w:t>
      </w:r>
      <w:r w:rsidR="002C17F0" w:rsidRPr="00B70A62">
        <w:rPr>
          <w:rFonts w:ascii="Calibri" w:eastAsia="Calibri" w:hAnsi="Calibri"/>
        </w:rPr>
        <w:t xml:space="preserve"> </w:t>
      </w:r>
      <w:r w:rsidRPr="00B70A62">
        <w:rPr>
          <w:rFonts w:ascii="Calibri" w:eastAsia="Calibri" w:hAnsi="Calibri"/>
        </w:rPr>
        <w:t xml:space="preserve">or reduce the </w:t>
      </w:r>
      <w:r w:rsidRPr="00B70A62">
        <w:rPr>
          <w:rFonts w:ascii="Calibri" w:eastAsia="Calibri" w:hAnsi="Calibri" w:cs="Calibri"/>
        </w:rPr>
        <w:t>Principal Representative’s</w:t>
      </w:r>
      <w:r w:rsidRPr="00B70A62">
        <w:rPr>
          <w:rFonts w:ascii="Calibri" w:eastAsia="Calibri" w:hAnsi="Calibri"/>
        </w:rPr>
        <w:t xml:space="preserve"> obligation </w:t>
      </w:r>
      <w:r w:rsidRPr="00B70A62">
        <w:rPr>
          <w:rFonts w:ascii="Calibri" w:eastAsia="Calibri" w:hAnsi="Calibri"/>
        </w:rPr>
        <w:lastRenderedPageBreak/>
        <w:t>to any Third-</w:t>
      </w:r>
      <w:r w:rsidRPr="00B70A62">
        <w:rPr>
          <w:rFonts w:ascii="Calibri" w:eastAsia="Calibri" w:hAnsi="Calibri" w:cs="Calibri"/>
        </w:rPr>
        <w:t>Party</w:t>
      </w:r>
      <w:r w:rsidRPr="00B70A62">
        <w:rPr>
          <w:rFonts w:ascii="Calibri" w:eastAsia="Calibri" w:hAnsi="Calibri"/>
        </w:rPr>
        <w:t xml:space="preserve"> Lessor, pursuant to </w:t>
      </w:r>
      <w:r w:rsidRPr="00B70A62">
        <w:rPr>
          <w:rFonts w:ascii="Calibri" w:eastAsia="Calibri" w:hAnsi="Calibri"/>
          <w:b/>
        </w:rPr>
        <w:t>§</w:t>
      </w:r>
      <w:r w:rsidRPr="00B70A62">
        <w:rPr>
          <w:rFonts w:ascii="Calibri" w:eastAsia="Calibri" w:hAnsi="Calibri" w:cs="Calibri"/>
          <w:b/>
        </w:rPr>
        <w:t>6</w:t>
      </w:r>
      <w:r w:rsidRPr="00B70A62">
        <w:rPr>
          <w:rFonts w:ascii="Calibri" w:eastAsia="Calibri" w:hAnsi="Calibri"/>
          <w:b/>
        </w:rPr>
        <w:t>(C)</w:t>
      </w:r>
      <w:r w:rsidRPr="00B70A62">
        <w:rPr>
          <w:rFonts w:ascii="Calibri" w:eastAsia="Calibri" w:hAnsi="Calibri"/>
        </w:rPr>
        <w:t xml:space="preserve"> and </w:t>
      </w:r>
      <w:r w:rsidRPr="00B70A62">
        <w:rPr>
          <w:rFonts w:ascii="Calibri" w:eastAsia="Calibri" w:hAnsi="Calibri"/>
          <w:b/>
        </w:rPr>
        <w:t>§</w:t>
      </w:r>
      <w:r w:rsidRPr="00B70A62">
        <w:rPr>
          <w:rFonts w:ascii="Calibri" w:eastAsia="Calibri" w:hAnsi="Calibri" w:cs="Calibri"/>
          <w:b/>
        </w:rPr>
        <w:t>6</w:t>
      </w:r>
      <w:r w:rsidRPr="00B70A62">
        <w:rPr>
          <w:rFonts w:ascii="Calibri" w:eastAsia="Calibri" w:hAnsi="Calibri"/>
          <w:b/>
        </w:rPr>
        <w:t>(J)</w:t>
      </w:r>
      <w:r w:rsidRPr="00B70A62">
        <w:rPr>
          <w:rFonts w:ascii="Calibri" w:eastAsia="Calibri" w:hAnsi="Calibri"/>
        </w:rPr>
        <w:t>.</w:t>
      </w:r>
    </w:p>
    <w:p w14:paraId="6C1838B5"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Construction Commencement Date</w:t>
      </w:r>
    </w:p>
    <w:p w14:paraId="78445E2E"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“Construction Commencement Date” means the date the </w:t>
      </w:r>
      <w:r w:rsidRPr="00B70A62">
        <w:rPr>
          <w:rFonts w:ascii="Calibri" w:eastAsia="Calibri" w:hAnsi="Calibri" w:cs="Calibri"/>
        </w:rPr>
        <w:t>Principal Representative</w:t>
      </w:r>
      <w:r w:rsidRPr="00B70A62">
        <w:rPr>
          <w:rFonts w:ascii="Calibri" w:eastAsia="Calibri" w:hAnsi="Calibri"/>
        </w:rPr>
        <w:t xml:space="preserve"> issues a written Notice to Proceed to Commence Construction Phase</w:t>
      </w:r>
      <w:r w:rsidR="005C3B08" w:rsidRPr="00B70A62">
        <w:rPr>
          <w:rFonts w:ascii="Calibri" w:eastAsia="Calibri" w:hAnsi="Calibri" w:cs="Calibri"/>
        </w:rPr>
        <w:t xml:space="preserve"> form</w:t>
      </w:r>
      <w:r w:rsidRPr="00B70A62">
        <w:rPr>
          <w:rFonts w:ascii="Calibri" w:eastAsia="Calibri" w:hAnsi="Calibri"/>
        </w:rPr>
        <w:t>.</w:t>
      </w:r>
    </w:p>
    <w:p w14:paraId="71DDF03C" w14:textId="77777777" w:rsidR="0085596D" w:rsidRPr="00B70A62" w:rsidRDefault="00B41419"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cs="Calibri"/>
          <w:sz w:val="20"/>
          <w:szCs w:val="20"/>
        </w:rPr>
        <w:tab/>
      </w:r>
      <w:r w:rsidR="00D82CD1" w:rsidRPr="00B70A62">
        <w:rPr>
          <w:rFonts w:ascii="Calibri" w:eastAsia="Calibri" w:hAnsi="Calibri"/>
          <w:sz w:val="20"/>
        </w:rPr>
        <w:t xml:space="preserve">Construction Documents </w:t>
      </w:r>
    </w:p>
    <w:p w14:paraId="6A5632CB"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“Construction Documents” means the documents </w:t>
      </w:r>
      <w:r w:rsidRPr="00B70A62">
        <w:rPr>
          <w:rFonts w:ascii="Calibri" w:eastAsia="Calibri" w:hAnsi="Calibri" w:cs="Calibri"/>
        </w:rPr>
        <w:t>set forth</w:t>
      </w:r>
      <w:r w:rsidRPr="00B70A62">
        <w:rPr>
          <w:rFonts w:ascii="Calibri" w:eastAsia="Calibri" w:hAnsi="Calibri"/>
        </w:rPr>
        <w:t xml:space="preserve"> in </w:t>
      </w:r>
      <w:r w:rsidRPr="00B70A62">
        <w:rPr>
          <w:rFonts w:ascii="Calibri" w:eastAsia="Calibri" w:hAnsi="Calibri"/>
          <w:b/>
        </w:rPr>
        <w:t>§</w:t>
      </w:r>
      <w:r w:rsidRPr="00B70A62">
        <w:rPr>
          <w:rFonts w:ascii="Calibri" w:eastAsia="Calibri" w:hAnsi="Calibri" w:cs="Calibri"/>
          <w:b/>
        </w:rPr>
        <w:t>6(</w:t>
      </w:r>
      <w:r w:rsidRPr="00B70A62">
        <w:rPr>
          <w:rFonts w:ascii="Calibri" w:eastAsia="Calibri" w:hAnsi="Calibri"/>
          <w:b/>
        </w:rPr>
        <w:t>A</w:t>
      </w:r>
      <w:r w:rsidRPr="00B70A62">
        <w:rPr>
          <w:rFonts w:ascii="Calibri" w:eastAsia="Calibri" w:hAnsi="Calibri" w:cs="Calibri"/>
          <w:b/>
        </w:rPr>
        <w:t>)</w:t>
      </w:r>
      <w:r w:rsidRPr="00B70A62">
        <w:rPr>
          <w:rFonts w:ascii="Calibri" w:eastAsia="Calibri" w:hAnsi="Calibri" w:cs="Calibri"/>
        </w:rPr>
        <w:t>.</w:t>
      </w:r>
    </w:p>
    <w:p w14:paraId="07E77F79"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 xml:space="preserve">Construction Term </w:t>
      </w:r>
    </w:p>
    <w:p w14:paraId="571203B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“Construction Term” means the period of time in which Contractor shall complete the Project, pursuant to </w:t>
      </w:r>
      <w:r w:rsidRPr="00B70A62">
        <w:rPr>
          <w:rFonts w:ascii="Calibri" w:eastAsia="Calibri" w:hAnsi="Calibri"/>
          <w:b/>
        </w:rPr>
        <w:t>§</w:t>
      </w:r>
      <w:r w:rsidRPr="00B70A62">
        <w:rPr>
          <w:rFonts w:ascii="Calibri" w:eastAsia="Calibri" w:hAnsi="Calibri" w:cs="Calibri"/>
          <w:b/>
        </w:rPr>
        <w:t>6</w:t>
      </w:r>
      <w:r w:rsidRPr="00B70A62">
        <w:rPr>
          <w:rFonts w:ascii="Calibri" w:eastAsia="Calibri" w:hAnsi="Calibri"/>
          <w:b/>
        </w:rPr>
        <w:t>(F)</w:t>
      </w:r>
      <w:r w:rsidRPr="00B70A62">
        <w:rPr>
          <w:rFonts w:ascii="Calibri" w:eastAsia="Calibri" w:hAnsi="Calibri"/>
        </w:rPr>
        <w:t>.</w:t>
      </w:r>
    </w:p>
    <w:p w14:paraId="69269877"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Contract Documents</w:t>
      </w:r>
    </w:p>
    <w:p w14:paraId="08B40485"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“Contract Documents” means this Contract; the Exhibits; the Schedules; and the Construction Documents. </w:t>
      </w:r>
      <w:r w:rsidRPr="00B70A62">
        <w:rPr>
          <w:rFonts w:ascii="Calibri" w:eastAsia="Calibri" w:hAnsi="Calibri"/>
          <w:b/>
        </w:rPr>
        <w:t>§</w:t>
      </w:r>
      <w:r w:rsidRPr="00B70A62">
        <w:rPr>
          <w:rFonts w:ascii="Calibri" w:eastAsia="Calibri" w:hAnsi="Calibri" w:cs="Calibri"/>
          <w:b/>
        </w:rPr>
        <w:t>25</w:t>
      </w:r>
      <w:r w:rsidRPr="00B70A62">
        <w:rPr>
          <w:rFonts w:ascii="Calibri" w:eastAsia="Calibri" w:hAnsi="Calibri"/>
        </w:rPr>
        <w:t xml:space="preserve"> and </w:t>
      </w:r>
      <w:r w:rsidRPr="00B70A62">
        <w:rPr>
          <w:rFonts w:ascii="Calibri" w:eastAsia="Calibri" w:hAnsi="Calibri"/>
          <w:b/>
        </w:rPr>
        <w:t>§</w:t>
      </w:r>
      <w:r w:rsidRPr="00B70A62">
        <w:rPr>
          <w:rFonts w:ascii="Calibri" w:eastAsia="Calibri" w:hAnsi="Calibri" w:cs="Calibri"/>
          <w:b/>
        </w:rPr>
        <w:t>26</w:t>
      </w:r>
      <w:r w:rsidRPr="00B70A62">
        <w:rPr>
          <w:rFonts w:ascii="Calibri" w:eastAsia="Calibri" w:hAnsi="Calibri"/>
        </w:rPr>
        <w:t xml:space="preserve">, respectively, list the Exhibits and Schedules attached hereto and incorporated by reference herein. </w:t>
      </w:r>
    </w:p>
    <w:p w14:paraId="7D1E1C62"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Contractor’s Intellectual Property</w:t>
      </w:r>
    </w:p>
    <w:p w14:paraId="0733D30B"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“Contractor’s Intellectual Property” means </w:t>
      </w:r>
      <w:r w:rsidRPr="00B70A62">
        <w:rPr>
          <w:rFonts w:ascii="Calibri" w:eastAsia="Calibri" w:hAnsi="Calibri" w:cs="Calibri"/>
        </w:rPr>
        <w:t xml:space="preserve">any formulas, patterns, devices, secret inventions or processes, copyrights, patents, or other </w:t>
      </w:r>
      <w:r w:rsidRPr="00B70A62">
        <w:rPr>
          <w:rFonts w:ascii="Calibri" w:eastAsia="Calibri" w:hAnsi="Calibri"/>
        </w:rPr>
        <w:t xml:space="preserve">intellectual property purchased, licensed or developed by Contractor prior to or outside of </w:t>
      </w:r>
      <w:r w:rsidRPr="00B70A62">
        <w:rPr>
          <w:rFonts w:ascii="Calibri" w:eastAsia="Calibri" w:hAnsi="Calibri" w:cs="Calibri"/>
        </w:rPr>
        <w:t>this</w:t>
      </w:r>
      <w:r w:rsidRPr="00B70A62">
        <w:rPr>
          <w:rFonts w:ascii="Calibri" w:eastAsia="Calibri" w:hAnsi="Calibri"/>
        </w:rPr>
        <w:t xml:space="preserve"> Contract or purchased, licensed or developed by Contractor or its Subcontractors as a tool for their use in performing the Services, plus any modifications or enhancements thereto and derivative works based thereon.</w:t>
      </w:r>
    </w:p>
    <w:p w14:paraId="6A33EEC9" w14:textId="77777777" w:rsidR="0085596D" w:rsidRPr="00B70A62" w:rsidRDefault="00D82CD1" w:rsidP="00C16A13">
      <w:pPr>
        <w:pStyle w:val="Heading2"/>
        <w:keepNext w:val="0"/>
        <w:keepLines w:val="0"/>
        <w:widowControl w:val="0"/>
        <w:numPr>
          <w:ilvl w:val="1"/>
          <w:numId w:val="5"/>
        </w:numPr>
        <w:spacing w:before="0"/>
        <w:ind w:left="432" w:hanging="144"/>
        <w:contextualSpacing/>
        <w:jc w:val="both"/>
        <w:rPr>
          <w:rFonts w:ascii="Calibri" w:hAnsi="Calibri"/>
          <w:sz w:val="20"/>
          <w:szCs w:val="20"/>
        </w:rPr>
      </w:pPr>
      <w:bookmarkStart w:id="21" w:name="h.3rdcrjn" w:colFirst="0" w:colLast="0"/>
      <w:bookmarkEnd w:id="21"/>
      <w:r w:rsidRPr="00B70A62">
        <w:rPr>
          <w:rFonts w:ascii="Calibri" w:eastAsia="Calibri" w:hAnsi="Calibri" w:cs="Calibri"/>
          <w:sz w:val="20"/>
          <w:szCs w:val="20"/>
        </w:rPr>
        <w:t>Contract Term</w:t>
      </w:r>
    </w:p>
    <w:p w14:paraId="655C9226"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“Contract Term” means the definition set forth in </w:t>
      </w:r>
      <w:r w:rsidRPr="00B70A62">
        <w:rPr>
          <w:rFonts w:ascii="Calibri" w:eastAsia="Calibri" w:hAnsi="Calibri" w:cs="Calibri"/>
          <w:b/>
        </w:rPr>
        <w:t>§2(B)</w:t>
      </w:r>
      <w:r w:rsidRPr="00B70A62">
        <w:rPr>
          <w:rFonts w:ascii="Calibri" w:eastAsia="Calibri" w:hAnsi="Calibri" w:cs="Calibri"/>
        </w:rPr>
        <w:t>.</w:t>
      </w:r>
    </w:p>
    <w:p w14:paraId="2B5FA2AF" w14:textId="77777777" w:rsidR="0085596D" w:rsidRPr="00B70A62" w:rsidRDefault="00D82CD1" w:rsidP="00C16A13">
      <w:pPr>
        <w:pStyle w:val="Heading2"/>
        <w:keepNext w:val="0"/>
        <w:keepLines w:val="0"/>
        <w:widowControl w:val="0"/>
        <w:numPr>
          <w:ilvl w:val="1"/>
          <w:numId w:val="5"/>
        </w:numPr>
        <w:spacing w:before="0"/>
        <w:ind w:left="432" w:hanging="144"/>
        <w:contextualSpacing/>
        <w:jc w:val="both"/>
        <w:rPr>
          <w:rFonts w:ascii="Calibri" w:hAnsi="Calibri"/>
          <w:sz w:val="20"/>
          <w:szCs w:val="20"/>
        </w:rPr>
      </w:pPr>
      <w:r w:rsidRPr="00B70A62">
        <w:rPr>
          <w:rFonts w:ascii="Calibri" w:eastAsia="Calibri" w:hAnsi="Calibri" w:cs="Calibri"/>
          <w:sz w:val="20"/>
          <w:szCs w:val="20"/>
        </w:rPr>
        <w:t>Cost-Weighted Average Service Life</w:t>
      </w:r>
    </w:p>
    <w:p w14:paraId="0EF0D61D" w14:textId="641C7234" w:rsidR="00BB1226" w:rsidRPr="00B70A62" w:rsidRDefault="00BB1226" w:rsidP="00C16A13">
      <w:pPr>
        <w:pStyle w:val="Normal1"/>
        <w:widowControl w:val="0"/>
        <w:ind w:left="720"/>
        <w:jc w:val="both"/>
        <w:rPr>
          <w:rFonts w:ascii="Calibri" w:eastAsia="Calibri" w:hAnsi="Calibri"/>
        </w:rPr>
      </w:pPr>
      <w:bookmarkStart w:id="22" w:name="_Hlk480273951"/>
      <w:r w:rsidRPr="00B70A62">
        <w:rPr>
          <w:rFonts w:ascii="Calibri" w:eastAsia="Calibri" w:hAnsi="Calibri" w:cs="Calibri"/>
        </w:rPr>
        <w:t xml:space="preserve">“Cost-Weighted Average Service Life” </w:t>
      </w:r>
      <w:r w:rsidR="003E5CAA" w:rsidRPr="00B70A62">
        <w:rPr>
          <w:rFonts w:ascii="Calibri" w:eastAsia="Calibri" w:hAnsi="Calibri" w:cs="Calibri"/>
        </w:rPr>
        <w:t>is the calculation based upon each ECM cost (excluding the audit cost and owner’s contingency) and associated service life (ASHRAE Handbook - HVAC Applications or other approved source), relative to the total cost of all ECMs. The formula is the sum of each individual ECM cost multiplied by the service life of each ECM divided by the total cost. Cost-Weighted Average Service Life = ∑ ECM cost x ECM service life ÷ total cost of all ECMs.</w:t>
      </w:r>
    </w:p>
    <w:bookmarkEnd w:id="22"/>
    <w:p w14:paraId="4852D566" w14:textId="6257F095"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C</w:t>
      </w:r>
      <w:r w:rsidR="003457E9">
        <w:rPr>
          <w:rFonts w:ascii="Calibri" w:eastAsia="Calibri" w:hAnsi="Calibri" w:cs="Calibri"/>
          <w:sz w:val="20"/>
          <w:szCs w:val="20"/>
        </w:rPr>
        <w:t>.</w:t>
      </w:r>
      <w:r w:rsidRPr="00B70A62">
        <w:rPr>
          <w:rFonts w:ascii="Calibri" w:eastAsia="Calibri" w:hAnsi="Calibri" w:cs="Calibri"/>
          <w:sz w:val="20"/>
          <w:szCs w:val="20"/>
        </w:rPr>
        <w:t>R</w:t>
      </w:r>
      <w:r w:rsidR="003457E9">
        <w:rPr>
          <w:rFonts w:ascii="Calibri" w:eastAsia="Calibri" w:hAnsi="Calibri" w:cs="Calibri"/>
          <w:sz w:val="20"/>
          <w:szCs w:val="20"/>
        </w:rPr>
        <w:t>.</w:t>
      </w:r>
      <w:r w:rsidRPr="00B70A62">
        <w:rPr>
          <w:rFonts w:ascii="Calibri" w:eastAsia="Calibri" w:hAnsi="Calibri" w:cs="Calibri"/>
          <w:sz w:val="20"/>
          <w:szCs w:val="20"/>
        </w:rPr>
        <w:t>S</w:t>
      </w:r>
      <w:r w:rsidR="003457E9">
        <w:rPr>
          <w:rFonts w:ascii="Calibri" w:eastAsia="Calibri" w:hAnsi="Calibri" w:cs="Calibri"/>
          <w:sz w:val="20"/>
          <w:szCs w:val="20"/>
        </w:rPr>
        <w:t>.</w:t>
      </w:r>
    </w:p>
    <w:p w14:paraId="2CD1931B" w14:textId="29151BEF"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“C</w:t>
      </w:r>
      <w:r w:rsidR="003457E9">
        <w:rPr>
          <w:rFonts w:ascii="Calibri" w:eastAsia="Calibri" w:hAnsi="Calibri" w:cs="Calibri"/>
        </w:rPr>
        <w:t>.</w:t>
      </w:r>
      <w:r w:rsidRPr="00B70A62">
        <w:rPr>
          <w:rFonts w:ascii="Calibri" w:eastAsia="Calibri" w:hAnsi="Calibri" w:cs="Calibri"/>
        </w:rPr>
        <w:t>R</w:t>
      </w:r>
      <w:r w:rsidR="003457E9">
        <w:rPr>
          <w:rFonts w:ascii="Calibri" w:eastAsia="Calibri" w:hAnsi="Calibri" w:cs="Calibri"/>
        </w:rPr>
        <w:t>.</w:t>
      </w:r>
      <w:r w:rsidRPr="00B70A62">
        <w:rPr>
          <w:rFonts w:ascii="Calibri" w:eastAsia="Calibri" w:hAnsi="Calibri" w:cs="Calibri"/>
        </w:rPr>
        <w:t>S</w:t>
      </w:r>
      <w:r w:rsidR="003457E9">
        <w:rPr>
          <w:rFonts w:ascii="Calibri" w:eastAsia="Calibri" w:hAnsi="Calibri" w:cs="Calibri"/>
        </w:rPr>
        <w:t>.</w:t>
      </w:r>
      <w:r w:rsidRPr="00B70A62">
        <w:rPr>
          <w:rFonts w:ascii="Calibri" w:eastAsia="Calibri" w:hAnsi="Calibri" w:cs="Calibri"/>
        </w:rPr>
        <w:t>” means the Colorado Revised Statutes, as amended.</w:t>
      </w:r>
    </w:p>
    <w:p w14:paraId="7F053F9B"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Deliverable</w:t>
      </w:r>
    </w:p>
    <w:p w14:paraId="0766247C"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“Deliverable” means </w:t>
      </w:r>
      <w:r w:rsidRPr="00B70A62">
        <w:rPr>
          <w:rFonts w:ascii="Calibri" w:eastAsia="Calibri" w:hAnsi="Calibri" w:cs="Calibri"/>
        </w:rPr>
        <w:t>any document, material, data, information, specification or other deliverable that results from or is provided through the Services or that</w:t>
      </w:r>
      <w:r w:rsidRPr="00B70A62">
        <w:rPr>
          <w:rFonts w:ascii="Calibri" w:eastAsia="Calibri" w:hAnsi="Calibri"/>
        </w:rPr>
        <w:t xml:space="preserve"> Contractor </w:t>
      </w:r>
      <w:r w:rsidRPr="00B70A62">
        <w:rPr>
          <w:rFonts w:ascii="Calibri" w:eastAsia="Calibri" w:hAnsi="Calibri" w:cs="Calibri"/>
        </w:rPr>
        <w:t xml:space="preserve">is required to deliver to the Principal Representative under this Contract, the Exhibits, Schedules </w:t>
      </w:r>
      <w:r w:rsidRPr="00B70A62">
        <w:rPr>
          <w:rFonts w:ascii="Calibri" w:eastAsia="Calibri" w:hAnsi="Calibri"/>
        </w:rPr>
        <w:t xml:space="preserve">or other document or report which is required to be delivered by Contractor to the </w:t>
      </w:r>
      <w:r w:rsidRPr="00B70A62">
        <w:rPr>
          <w:rFonts w:ascii="Calibri" w:eastAsia="Calibri" w:hAnsi="Calibri" w:cs="Calibri"/>
        </w:rPr>
        <w:t>Principal Representative</w:t>
      </w:r>
      <w:r w:rsidRPr="00B70A62">
        <w:rPr>
          <w:rFonts w:ascii="Calibri" w:eastAsia="Calibri" w:hAnsi="Calibri"/>
        </w:rPr>
        <w:t xml:space="preserve"> pursuant to this Contract and is created after the Effective Date.</w:t>
      </w:r>
    </w:p>
    <w:p w14:paraId="7492503B"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Design Documents</w:t>
      </w:r>
    </w:p>
    <w:p w14:paraId="2C1CE790"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“Design Documents” or “DDs” means documents supplied by Contractor consisting of drawings, specifications, and other documents that fix and describe the size and character of the entire Project as to architectural, structural, mechanical, and electrical systems, materials, and such other elements as may be appropriate, and include design plans and documentation for each ECM that may become part of the Project, and as further described in </w:t>
      </w:r>
      <w:r w:rsidRPr="00B70A62">
        <w:rPr>
          <w:rFonts w:ascii="Calibri" w:eastAsia="Calibri" w:hAnsi="Calibri"/>
          <w:b/>
        </w:rPr>
        <w:t>§</w:t>
      </w:r>
      <w:r w:rsidRPr="00B70A62">
        <w:rPr>
          <w:rFonts w:ascii="Calibri" w:eastAsia="Calibri" w:hAnsi="Calibri" w:cs="Calibri"/>
          <w:b/>
        </w:rPr>
        <w:t>5</w:t>
      </w:r>
      <w:r w:rsidRPr="00B70A62">
        <w:rPr>
          <w:rFonts w:ascii="Calibri" w:eastAsia="Calibri" w:hAnsi="Calibri"/>
          <w:b/>
        </w:rPr>
        <w:t>(C)</w:t>
      </w:r>
      <w:r w:rsidRPr="00B70A62">
        <w:rPr>
          <w:rFonts w:ascii="Calibri" w:eastAsia="Calibri" w:hAnsi="Calibri"/>
        </w:rPr>
        <w:t xml:space="preserve">. </w:t>
      </w:r>
    </w:p>
    <w:p w14:paraId="6BEC4A2A"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Energy</w:t>
      </w:r>
    </w:p>
    <w:p w14:paraId="62E618B4"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“Energy” means electricity (both usage and demand), natural gas, steam, water (potable or non-potable), or any other Utility charged service.</w:t>
      </w:r>
    </w:p>
    <w:p w14:paraId="304E9D83"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Energy Conservation Measure</w:t>
      </w:r>
    </w:p>
    <w:p w14:paraId="52FD888D" w14:textId="5AD98743"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“Energy Conservation Measure” or “ECM” means an Energy Cost-Savings Measure as defined in </w:t>
      </w:r>
      <w:r w:rsidRPr="00B70A62">
        <w:rPr>
          <w:rFonts w:ascii="Calibri" w:eastAsia="Calibri" w:hAnsi="Calibri" w:cs="Calibri"/>
          <w:b/>
        </w:rPr>
        <w:t>24-30-2001(1.3)</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rPr>
        <w:t>. An ECM is</w:t>
      </w:r>
      <w:r w:rsidR="00752401" w:rsidRPr="00B70A62">
        <w:rPr>
          <w:rFonts w:ascii="Calibri" w:eastAsia="Calibri" w:hAnsi="Calibri" w:cs="Calibri"/>
        </w:rPr>
        <w:t xml:space="preserve"> </w:t>
      </w:r>
      <w:r w:rsidR="00BB1226" w:rsidRPr="00B70A62">
        <w:rPr>
          <w:rFonts w:ascii="Calibri" w:eastAsia="Calibri" w:hAnsi="Calibri" w:cs="Calibri"/>
        </w:rPr>
        <w:t>an</w:t>
      </w:r>
      <w:r w:rsidR="00752401" w:rsidRPr="00B70A62">
        <w:rPr>
          <w:rFonts w:ascii="Calibri" w:eastAsia="Calibri" w:hAnsi="Calibri" w:cs="Calibri"/>
        </w:rPr>
        <w:t xml:space="preserve"> </w:t>
      </w:r>
      <w:r w:rsidRPr="00B70A62">
        <w:rPr>
          <w:rFonts w:ascii="Calibri" w:eastAsia="Calibri" w:hAnsi="Calibri" w:cs="Calibri"/>
        </w:rPr>
        <w:t>activity or set of activities designed to increase the efficiency (energy, water, or other utility) of a facility, system or piece of equipment. ECMs may also conserve energy without changing efficiency. An ECM may involve one or more of: physical changes to facility equipment, revisions to operating and maintenance procedures, software changes, or new means of training or managing users of the space or operations and maintenance staff. An ECM may be applied as a retrofit to an existing system or facility, or as a modification to a design before construction of a new system or facility. An ECM is a Utility Cost-Savings Measure as defined below.</w:t>
      </w:r>
    </w:p>
    <w:p w14:paraId="636C5A85" w14:textId="77777777" w:rsidR="00E02BF8" w:rsidRPr="00B70A62" w:rsidRDefault="00E02BF8" w:rsidP="00C16A13">
      <w:pPr>
        <w:pStyle w:val="Heading2"/>
        <w:keepNext w:val="0"/>
        <w:keepLines w:val="0"/>
        <w:widowControl w:val="0"/>
        <w:numPr>
          <w:ilvl w:val="1"/>
          <w:numId w:val="5"/>
        </w:numPr>
        <w:spacing w:before="0"/>
        <w:ind w:left="270" w:firstLine="0"/>
        <w:jc w:val="both"/>
        <w:rPr>
          <w:rFonts w:ascii="Calibri" w:hAnsi="Calibri"/>
          <w:sz w:val="20"/>
          <w:szCs w:val="20"/>
        </w:rPr>
      </w:pPr>
      <w:r w:rsidRPr="00B70A62">
        <w:rPr>
          <w:rFonts w:ascii="Calibri" w:eastAsia="Calibri" w:hAnsi="Calibri" w:cs="Calibri"/>
          <w:sz w:val="20"/>
          <w:szCs w:val="20"/>
        </w:rPr>
        <w:lastRenderedPageBreak/>
        <w:t>Energy Cost-Savings Contract</w:t>
      </w:r>
    </w:p>
    <w:p w14:paraId="4ED97D3A" w14:textId="4E1E12A0" w:rsidR="00E02BF8" w:rsidRPr="00B70A62" w:rsidRDefault="00E02BF8" w:rsidP="00C16A13">
      <w:pPr>
        <w:pStyle w:val="Normal1"/>
        <w:widowControl w:val="0"/>
        <w:ind w:left="720"/>
        <w:jc w:val="both"/>
        <w:rPr>
          <w:rFonts w:ascii="Calibri" w:hAnsi="Calibri"/>
        </w:rPr>
      </w:pPr>
      <w:r w:rsidRPr="00B70A62">
        <w:rPr>
          <w:rFonts w:ascii="Calibri" w:eastAsia="Calibri" w:hAnsi="Calibri" w:cs="Calibri"/>
        </w:rPr>
        <w:t>“Energy Cost-Savings Contract” means a Utility Cost-Savings Contract or a Vehicle Fleet Operational and Fuel Cost-Savings Contract</w:t>
      </w:r>
      <w:r w:rsidR="00752401" w:rsidRPr="00B70A62">
        <w:rPr>
          <w:rFonts w:ascii="Calibri" w:eastAsia="Calibri" w:hAnsi="Calibri" w:cs="Calibri"/>
        </w:rPr>
        <w:t xml:space="preserve"> </w:t>
      </w:r>
      <w:r w:rsidRPr="00B70A62">
        <w:rPr>
          <w:rFonts w:ascii="Calibri" w:eastAsia="Calibri" w:hAnsi="Calibri" w:cs="Calibri"/>
          <w:b/>
        </w:rPr>
        <w:t>24-30-2001(1)</w:t>
      </w:r>
      <w:r w:rsidR="006A20D3" w:rsidRPr="006A20D3">
        <w:rPr>
          <w:rFonts w:ascii="Calibri" w:eastAsia="Calibri" w:hAnsi="Calibri"/>
          <w:b/>
        </w:rPr>
        <w:t xml:space="preserve"> </w:t>
      </w:r>
      <w:r w:rsidR="006A20D3">
        <w:rPr>
          <w:rFonts w:ascii="Calibri" w:eastAsia="Calibri" w:hAnsi="Calibri"/>
          <w:b/>
        </w:rPr>
        <w:t>C.R.S.</w:t>
      </w:r>
    </w:p>
    <w:p w14:paraId="08A5FCE8" w14:textId="77777777" w:rsidR="00E02BF8" w:rsidRPr="00B70A62" w:rsidRDefault="00E02BF8"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Energy Cost-Savings Measure</w:t>
      </w:r>
    </w:p>
    <w:p w14:paraId="62E3F3CC" w14:textId="7C6491F8" w:rsidR="00E02BF8" w:rsidRPr="00B70A62" w:rsidRDefault="00E02BF8" w:rsidP="00C16A13">
      <w:pPr>
        <w:pStyle w:val="Normal1"/>
        <w:widowControl w:val="0"/>
        <w:ind w:left="720"/>
        <w:jc w:val="both"/>
        <w:rPr>
          <w:rFonts w:ascii="Calibri" w:hAnsi="Calibri"/>
        </w:rPr>
      </w:pPr>
      <w:r w:rsidRPr="00B70A62">
        <w:rPr>
          <w:rFonts w:ascii="Calibri" w:eastAsia="Calibri" w:hAnsi="Calibri" w:cs="Calibri"/>
        </w:rPr>
        <w:t>"Energy Cost-Savings Measure" means a Utility Cost-Savings Measure or a Vehicle Fleet Operational and Fuel Cost-Savings Measure</w:t>
      </w:r>
      <w:r w:rsidR="00752401" w:rsidRPr="00B70A62">
        <w:rPr>
          <w:rFonts w:ascii="Calibri" w:eastAsia="Calibri" w:hAnsi="Calibri" w:cs="Calibri"/>
        </w:rPr>
        <w:t xml:space="preserve"> </w:t>
      </w:r>
      <w:r w:rsidRPr="00B70A62">
        <w:rPr>
          <w:rFonts w:ascii="Calibri" w:eastAsia="Calibri" w:hAnsi="Calibri" w:cs="Calibri"/>
          <w:b/>
        </w:rPr>
        <w:t>24-30-2001(1.3)</w:t>
      </w:r>
      <w:r w:rsidR="006A20D3" w:rsidRPr="006A20D3">
        <w:rPr>
          <w:rFonts w:ascii="Calibri" w:eastAsia="Calibri" w:hAnsi="Calibri"/>
          <w:b/>
        </w:rPr>
        <w:t xml:space="preserve"> </w:t>
      </w:r>
      <w:r w:rsidR="006A20D3">
        <w:rPr>
          <w:rFonts w:ascii="Calibri" w:eastAsia="Calibri" w:hAnsi="Calibri"/>
          <w:b/>
        </w:rPr>
        <w:t>C.R.S.</w:t>
      </w:r>
    </w:p>
    <w:p w14:paraId="5E0CB6B1" w14:textId="77777777" w:rsidR="00E02BF8" w:rsidRPr="00B70A62" w:rsidRDefault="00E02BF8"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Energy Management Program</w:t>
      </w:r>
    </w:p>
    <w:p w14:paraId="28C99F7C" w14:textId="77777777" w:rsidR="00E02BF8" w:rsidRPr="00B70A62" w:rsidRDefault="00E02BF8" w:rsidP="00C16A13">
      <w:pPr>
        <w:pStyle w:val="Normal1"/>
        <w:widowControl w:val="0"/>
        <w:ind w:left="720"/>
        <w:jc w:val="both"/>
        <w:rPr>
          <w:rFonts w:ascii="Calibri" w:hAnsi="Calibri"/>
        </w:rPr>
      </w:pPr>
      <w:r w:rsidRPr="00B70A62">
        <w:rPr>
          <w:rFonts w:ascii="Calibri" w:eastAsia="Calibri" w:hAnsi="Calibri" w:cs="Calibri"/>
        </w:rPr>
        <w:t>“Energy Management Program” or “EMP” means a program within the Office of the State Architect (OSA). It shall refer to the division of the executive department of State government responsible for the “High Performance Certification Program” and the “Energy Performance Contract Program.” The abbreviation EMP is used to indicate OSA forms that have been modified for and are only applicable in an Energy Performance Contract.</w:t>
      </w:r>
    </w:p>
    <w:p w14:paraId="59F82333"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Energy Performance Contract</w:t>
      </w:r>
    </w:p>
    <w:p w14:paraId="1F6B3C7D" w14:textId="12891DE1"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“Energy Performance Contract” or (EPC) as defined in </w:t>
      </w:r>
      <w:r w:rsidRPr="00B70A62">
        <w:rPr>
          <w:rFonts w:ascii="Calibri" w:eastAsia="Calibri" w:hAnsi="Calibri" w:cs="Calibri"/>
          <w:b/>
        </w:rPr>
        <w:t>24-30-2001(1.5)</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b/>
        </w:rPr>
        <w:t>,</w:t>
      </w:r>
      <w:r w:rsidRPr="00B70A62">
        <w:rPr>
          <w:rFonts w:ascii="Calibri" w:eastAsia="Calibri" w:hAnsi="Calibri" w:cs="Calibri"/>
        </w:rPr>
        <w:t xml:space="preserve"> is a contract for evaluations, recommendations, or implementation of one or more Utility Cost-Savings Measures designed to produce Utility Cost Savings, Operation and Maintenance Cost Savings, or Vehicle Fleet Operation and Fuel Cost- Savings, which:</w:t>
      </w:r>
    </w:p>
    <w:p w14:paraId="6FFC3C88" w14:textId="77777777" w:rsidR="0085596D" w:rsidRPr="00B70A62" w:rsidRDefault="00D82CD1" w:rsidP="00C16A13">
      <w:pPr>
        <w:pStyle w:val="Normal1"/>
        <w:widowControl w:val="0"/>
        <w:numPr>
          <w:ilvl w:val="0"/>
          <w:numId w:val="9"/>
        </w:numPr>
        <w:ind w:left="1008" w:hanging="144"/>
        <w:jc w:val="both"/>
        <w:rPr>
          <w:rFonts w:ascii="Calibri" w:eastAsia="Calibri" w:hAnsi="Calibri" w:cs="Calibri"/>
        </w:rPr>
      </w:pPr>
      <w:r w:rsidRPr="00B70A62">
        <w:rPr>
          <w:rFonts w:ascii="Calibri" w:eastAsia="Calibri" w:hAnsi="Calibri" w:cs="Calibri"/>
        </w:rPr>
        <w:t>Sets forth savings attributable to calculated Utility Cost-Savings or Operation and Maintenance Cost Savings for each year during the Contract Term:</w:t>
      </w:r>
    </w:p>
    <w:p w14:paraId="3AAB254B" w14:textId="77777777" w:rsidR="0085596D" w:rsidRPr="00B70A62" w:rsidRDefault="00D82CD1" w:rsidP="00C16A13">
      <w:pPr>
        <w:pStyle w:val="Normal1"/>
        <w:widowControl w:val="0"/>
        <w:numPr>
          <w:ilvl w:val="0"/>
          <w:numId w:val="9"/>
        </w:numPr>
        <w:ind w:left="1008" w:hanging="144"/>
        <w:jc w:val="both"/>
        <w:rPr>
          <w:rFonts w:ascii="Calibri" w:eastAsia="Calibri" w:hAnsi="Calibri" w:cs="Calibri"/>
        </w:rPr>
      </w:pPr>
      <w:r w:rsidRPr="00B70A62">
        <w:rPr>
          <w:rFonts w:ascii="Calibri" w:eastAsia="Calibri" w:hAnsi="Calibri" w:cs="Calibri"/>
        </w:rPr>
        <w:t xml:space="preserve">Provides that the amount of actual savings for each year during the Contract Term shall exceed annual contract payments, including maintenance costs, to be made during such year by the State agency contracting for the Energy Cost-Savings Measures. Except that,  "annual contract payments" does not include moneys received by the State from rebates, gifts, grants, or donations specifically designated by the gifting, granting, or donating party for the design or implementation of an Energy Cost-Savings Measure or State moneys that have been specifically appropriated in a distinct line item, or, in the case of the department of transportation, otherwise set aside in the department's budget, for the design or implementation of an energy cost-savings measure that is wholly addressed within the scope of the Energy Cost-Savings Contract; </w:t>
      </w:r>
    </w:p>
    <w:p w14:paraId="52C279B3" w14:textId="77777777" w:rsidR="0085596D" w:rsidRPr="00B70A62" w:rsidRDefault="00D82CD1" w:rsidP="00C16A13">
      <w:pPr>
        <w:pStyle w:val="Normal1"/>
        <w:widowControl w:val="0"/>
        <w:numPr>
          <w:ilvl w:val="0"/>
          <w:numId w:val="9"/>
        </w:numPr>
        <w:ind w:left="1008" w:hanging="144"/>
        <w:jc w:val="both"/>
        <w:rPr>
          <w:rFonts w:ascii="Calibri" w:eastAsia="Calibri" w:hAnsi="Calibri" w:cs="Calibri"/>
        </w:rPr>
      </w:pPr>
      <w:r w:rsidRPr="00B70A62">
        <w:rPr>
          <w:rFonts w:ascii="Calibri" w:eastAsia="Calibri" w:hAnsi="Calibri" w:cs="Calibri"/>
        </w:rPr>
        <w:t xml:space="preserve">Requires the party entering into the Energy Performance Contract with the State to provide a written guarantee that the sum of Utility Cost-Savings and Operation and Maintenance Cost Savings for each year during the first three years of the Contract period shall not be less than the calculated savings for that year. </w:t>
      </w:r>
    </w:p>
    <w:p w14:paraId="09C39E80" w14:textId="77777777" w:rsidR="0085596D" w:rsidRPr="00B70A62" w:rsidRDefault="00D82CD1" w:rsidP="00C16A13">
      <w:pPr>
        <w:pStyle w:val="Normal1"/>
        <w:widowControl w:val="0"/>
        <w:numPr>
          <w:ilvl w:val="0"/>
          <w:numId w:val="9"/>
        </w:numPr>
        <w:ind w:left="1008" w:hanging="144"/>
        <w:jc w:val="both"/>
        <w:rPr>
          <w:rFonts w:ascii="Calibri" w:eastAsia="Calibri" w:hAnsi="Calibri" w:cs="Calibri"/>
        </w:rPr>
      </w:pPr>
      <w:r w:rsidRPr="00B70A62">
        <w:rPr>
          <w:rFonts w:ascii="Calibri" w:eastAsia="Calibri" w:hAnsi="Calibri" w:cs="Calibri"/>
        </w:rPr>
        <w:t>Requires payments by a state agency to be made within twelve years after the date of the execution of the contract; except that the maximum term of the payments shall be less than the Cost-Weighted Average Useful (</w:t>
      </w:r>
      <w:r w:rsidRPr="00B70A62">
        <w:rPr>
          <w:rFonts w:ascii="Calibri" w:eastAsia="Calibri" w:hAnsi="Calibri" w:cs="Calibri"/>
          <w:i/>
        </w:rPr>
        <w:t>Service</w:t>
      </w:r>
      <w:r w:rsidRPr="00B70A62">
        <w:rPr>
          <w:rFonts w:ascii="Calibri" w:eastAsia="Calibri" w:hAnsi="Calibri" w:cs="Calibri"/>
        </w:rPr>
        <w:t>) Life of energy cost-savings equipment for which the contract is made, not to exceed twenty-five years.</w:t>
      </w:r>
    </w:p>
    <w:p w14:paraId="30A43924"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Energy Service Company</w:t>
      </w:r>
    </w:p>
    <w:p w14:paraId="2730ED1A"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“Energy Service Company” or “ESCO” means the energy service company entity entering into a contract to design and construct the Project with the State of Colorado acting by and through the Principal Representative. The Energy Service Company may also be referred to as “Contractor” in this Contract or in related schedules, exhibits, attachments, contract modification or procedural documents. The Energy Service Company may be the Architect/Engineer for the Energy Conservation Measures or may contract out these professional services with approval by the Principal Representative. If the Energy Conservation Measure does not require the professional services of an Architect/Engineer as approved by the Principal Representative following their requirements to the State Buildings Program, then the Energy Service Company shall have the authority of the Architect/Engineer on such Energy Conservation Measures. The Energy Service Company is responsible for the Measurement and Verification of the Guarantee through the M&amp;V Term.</w:t>
      </w:r>
    </w:p>
    <w:p w14:paraId="1B04BBD0"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Equipment</w:t>
      </w:r>
    </w:p>
    <w:p w14:paraId="1FA5EB56" w14:textId="77777777" w:rsidR="0085596D" w:rsidRPr="00B70A62" w:rsidRDefault="00D82CD1" w:rsidP="00C16A13">
      <w:pPr>
        <w:pStyle w:val="Normal1"/>
        <w:widowControl w:val="0"/>
        <w:ind w:left="720"/>
        <w:jc w:val="both"/>
        <w:rPr>
          <w:rFonts w:ascii="Calibri" w:eastAsia="Calibri" w:hAnsi="Calibri"/>
        </w:rPr>
      </w:pPr>
      <w:r w:rsidRPr="00B70A62">
        <w:rPr>
          <w:rFonts w:ascii="Calibri" w:eastAsia="Calibri" w:hAnsi="Calibri"/>
        </w:rPr>
        <w:t xml:space="preserve">“Equipment” means the </w:t>
      </w:r>
      <w:r w:rsidRPr="00B70A62">
        <w:rPr>
          <w:rFonts w:ascii="Calibri" w:eastAsia="Calibri" w:hAnsi="Calibri" w:cs="Calibri"/>
        </w:rPr>
        <w:t>equipment, systems and associated services</w:t>
      </w:r>
      <w:r w:rsidRPr="00B70A62">
        <w:rPr>
          <w:rFonts w:ascii="Calibri" w:eastAsia="Calibri" w:hAnsi="Calibri"/>
        </w:rPr>
        <w:t xml:space="preserve"> set forth on </w:t>
      </w:r>
      <w:r w:rsidR="00E14418" w:rsidRPr="00B70A62">
        <w:rPr>
          <w:rFonts w:ascii="Calibri" w:eastAsia="Calibri" w:hAnsi="Calibri"/>
          <w:b/>
        </w:rPr>
        <w:t>Schedule</w:t>
      </w:r>
      <w:r w:rsidRPr="00B70A62">
        <w:rPr>
          <w:rFonts w:ascii="Calibri" w:eastAsia="Calibri" w:hAnsi="Calibri"/>
          <w:b/>
        </w:rPr>
        <w:t xml:space="preserve"> </w:t>
      </w:r>
      <w:r w:rsidRPr="00B70A62">
        <w:rPr>
          <w:rFonts w:ascii="Calibri" w:eastAsia="Calibri" w:hAnsi="Calibri" w:cs="Calibri"/>
          <w:b/>
        </w:rPr>
        <w:t>B</w:t>
      </w:r>
      <w:r w:rsidRPr="00B70A62">
        <w:rPr>
          <w:rFonts w:ascii="Calibri" w:eastAsia="Calibri" w:hAnsi="Calibri" w:cs="Calibri"/>
        </w:rPr>
        <w:t>,</w:t>
      </w:r>
      <w:r w:rsidRPr="00B70A62">
        <w:rPr>
          <w:rFonts w:ascii="Calibri" w:eastAsia="Calibri" w:hAnsi="Calibri"/>
        </w:rPr>
        <w:t xml:space="preserve"> together and with any and all </w:t>
      </w:r>
      <w:r w:rsidRPr="00B70A62">
        <w:rPr>
          <w:rFonts w:ascii="Calibri" w:eastAsia="Calibri" w:hAnsi="Calibri" w:cs="Calibri"/>
        </w:rPr>
        <w:t>includes all</w:t>
      </w:r>
      <w:r w:rsidRPr="00B70A62">
        <w:rPr>
          <w:rFonts w:ascii="Calibri" w:eastAsia="Calibri" w:hAnsi="Calibri"/>
        </w:rPr>
        <w:t xml:space="preserve"> replacements</w:t>
      </w:r>
      <w:r w:rsidRPr="00B70A62">
        <w:rPr>
          <w:rFonts w:ascii="Calibri" w:eastAsia="Calibri" w:hAnsi="Calibri" w:cs="Calibri"/>
        </w:rPr>
        <w:t>, repairs, restorations, Modifications and improvements of or to such Equipment.</w:t>
      </w:r>
    </w:p>
    <w:p w14:paraId="3B4214BD" w14:textId="77777777" w:rsidR="006566CA" w:rsidRPr="00B70A62" w:rsidRDefault="006566CA"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Escrow Agreement</w:t>
      </w:r>
    </w:p>
    <w:p w14:paraId="71226FF9" w14:textId="77777777" w:rsidR="006566CA" w:rsidRPr="00B70A62" w:rsidRDefault="00CC7A4D" w:rsidP="00C16A13">
      <w:pPr>
        <w:pStyle w:val="Normal1"/>
        <w:widowControl w:val="0"/>
        <w:ind w:left="720"/>
        <w:jc w:val="both"/>
        <w:rPr>
          <w:rFonts w:ascii="Calibri" w:eastAsia="Calibri" w:hAnsi="Calibri" w:cs="Calibri"/>
        </w:rPr>
      </w:pPr>
      <w:r w:rsidRPr="00B70A62">
        <w:rPr>
          <w:rFonts w:ascii="Calibri" w:eastAsia="Calibri" w:hAnsi="Calibri" w:cs="Calibri"/>
        </w:rPr>
        <w:lastRenderedPageBreak/>
        <w:t>“</w:t>
      </w:r>
      <w:r w:rsidR="006566CA" w:rsidRPr="00B70A62">
        <w:rPr>
          <w:rFonts w:ascii="Calibri" w:eastAsia="Calibri" w:hAnsi="Calibri" w:cs="Calibri"/>
        </w:rPr>
        <w:t>Escrow</w:t>
      </w:r>
      <w:r w:rsidRPr="00B70A62">
        <w:rPr>
          <w:rFonts w:ascii="Calibri" w:eastAsia="Calibri" w:hAnsi="Calibri" w:cs="Calibri"/>
        </w:rPr>
        <w:t xml:space="preserve"> Agreement”</w:t>
      </w:r>
      <w:r w:rsidR="006566CA" w:rsidRPr="00B70A62">
        <w:rPr>
          <w:rFonts w:ascii="Calibri" w:eastAsia="Calibri" w:hAnsi="Calibri" w:cs="Calibri"/>
        </w:rPr>
        <w:t xml:space="preserve"> means the escrow agreement executed by the State, Lessor, and the Escrow Fund Custodian, pursuant to which the Escrow Fund will be established and administered.</w:t>
      </w:r>
    </w:p>
    <w:p w14:paraId="512E9114" w14:textId="77777777" w:rsidR="00CC7A4D" w:rsidRPr="00B70A62" w:rsidRDefault="00CC7A4D"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Escrow Fund</w:t>
      </w:r>
    </w:p>
    <w:p w14:paraId="02807C38" w14:textId="4AC3DD5F" w:rsidR="006566CA" w:rsidRPr="00B70A62" w:rsidRDefault="006566CA" w:rsidP="00C16A13">
      <w:pPr>
        <w:pStyle w:val="Normal1"/>
        <w:widowControl w:val="0"/>
        <w:ind w:left="720"/>
        <w:jc w:val="both"/>
        <w:rPr>
          <w:rFonts w:ascii="Calibri" w:eastAsia="Calibri" w:hAnsi="Calibri" w:cs="Calibri"/>
        </w:rPr>
      </w:pPr>
      <w:r w:rsidRPr="00B70A62">
        <w:rPr>
          <w:rFonts w:ascii="Calibri" w:eastAsia="Calibri" w:hAnsi="Calibri" w:cs="Calibri"/>
        </w:rPr>
        <w:t>“Escrow Fund” means the fund established under the Escrow Agreement</w:t>
      </w:r>
      <w:r w:rsidR="0044305C" w:rsidRPr="00B70A62">
        <w:rPr>
          <w:rFonts w:ascii="Calibri" w:eastAsia="Calibri" w:hAnsi="Calibri" w:cs="Calibri"/>
        </w:rPr>
        <w:t>.</w:t>
      </w:r>
    </w:p>
    <w:p w14:paraId="162A1C8E" w14:textId="77777777" w:rsidR="00CC7A4D" w:rsidRPr="00B70A62" w:rsidRDefault="00CC7A4D"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Escrow Fund Custodian</w:t>
      </w:r>
    </w:p>
    <w:p w14:paraId="68962D81" w14:textId="77777777" w:rsidR="002E0FFC" w:rsidRPr="00B70A62" w:rsidRDefault="002E0FFC" w:rsidP="00C16A13">
      <w:pPr>
        <w:pStyle w:val="Normal1"/>
        <w:widowControl w:val="0"/>
        <w:ind w:left="720"/>
        <w:jc w:val="both"/>
        <w:rPr>
          <w:rFonts w:ascii="Calibri" w:eastAsia="Calibri" w:hAnsi="Calibri"/>
        </w:rPr>
      </w:pPr>
      <w:r w:rsidRPr="00B70A62">
        <w:rPr>
          <w:rFonts w:ascii="Calibri" w:eastAsia="Calibri" w:hAnsi="Calibri" w:cs="Calibri"/>
        </w:rPr>
        <w:t xml:space="preserve">“Escrow Fund Custodian” </w:t>
      </w:r>
      <w:r w:rsidR="0033439E" w:rsidRPr="00B70A62">
        <w:rPr>
          <w:rFonts w:ascii="Calibri" w:eastAsia="Calibri" w:hAnsi="Calibri" w:cs="Calibri"/>
        </w:rPr>
        <w:t xml:space="preserve">is indicated in </w:t>
      </w:r>
      <w:r w:rsidR="0033439E" w:rsidRPr="00B70A62">
        <w:rPr>
          <w:rFonts w:ascii="Calibri" w:eastAsia="Calibri" w:hAnsi="Calibri" w:cs="Calibri"/>
          <w:b/>
        </w:rPr>
        <w:t>§3D</w:t>
      </w:r>
      <w:r w:rsidR="0033439E" w:rsidRPr="00B70A62">
        <w:rPr>
          <w:rFonts w:ascii="Calibri" w:eastAsia="Calibri" w:hAnsi="Calibri"/>
          <w:b/>
        </w:rPr>
        <w:t>.</w:t>
      </w:r>
    </w:p>
    <w:p w14:paraId="645CAE5D"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 xml:space="preserve">Evaluation </w:t>
      </w:r>
    </w:p>
    <w:p w14:paraId="529A1354"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“Evaluation” means the process of examining Contractor’s Work and rating </w:t>
      </w:r>
      <w:r w:rsidRPr="00B70A62">
        <w:rPr>
          <w:rFonts w:ascii="Calibri" w:eastAsia="Calibri" w:hAnsi="Calibri" w:cs="Calibri"/>
        </w:rPr>
        <w:t>such Contractor’s Work</w:t>
      </w:r>
      <w:r w:rsidRPr="00B70A62">
        <w:rPr>
          <w:rFonts w:ascii="Calibri" w:eastAsia="Calibri" w:hAnsi="Calibri"/>
        </w:rPr>
        <w:t xml:space="preserve"> based on criteria established in this Contract.</w:t>
      </w:r>
    </w:p>
    <w:p w14:paraId="7BE46CC8"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Excluded Materials and Activities</w:t>
      </w:r>
    </w:p>
    <w:p w14:paraId="052E2ABF" w14:textId="77777777" w:rsidR="0085596D" w:rsidRPr="00B70A62" w:rsidRDefault="00D82CD1" w:rsidP="00C16A13">
      <w:pPr>
        <w:pStyle w:val="Normal1"/>
        <w:widowControl w:val="0"/>
        <w:ind w:left="720"/>
        <w:jc w:val="both"/>
        <w:rPr>
          <w:rFonts w:ascii="Calibri" w:eastAsia="Calibri" w:hAnsi="Calibri"/>
        </w:rPr>
      </w:pPr>
      <w:r w:rsidRPr="00B70A62">
        <w:rPr>
          <w:rFonts w:ascii="Calibri" w:eastAsia="Calibri" w:hAnsi="Calibri"/>
        </w:rPr>
        <w:t>“Excluded Materials and Activities” means asbestos, materials containing asbestos, or the existence, use, detection, removal, containment or treatment thereof, pollutants, hazardous wastes, hazardous materials, or the storage, handling, use, transportation, treatment, or the disposal, discharge, leakage, detection, removal, or containment thereof.</w:t>
      </w:r>
    </w:p>
    <w:p w14:paraId="572A9F0D" w14:textId="77777777" w:rsidR="0076313D" w:rsidRPr="00B70A62" w:rsidRDefault="0076313D"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sz w:val="20"/>
        </w:rPr>
        <w:t>Facility</w:t>
      </w:r>
    </w:p>
    <w:p w14:paraId="1924A25F" w14:textId="77777777" w:rsidR="0076313D" w:rsidRPr="00B70A62" w:rsidRDefault="0076313D" w:rsidP="00C16A13">
      <w:pPr>
        <w:pStyle w:val="Normal1"/>
        <w:widowControl w:val="0"/>
        <w:ind w:left="720"/>
        <w:jc w:val="both"/>
        <w:rPr>
          <w:rFonts w:ascii="Calibri" w:eastAsia="Calibri" w:hAnsi="Calibri" w:cs="Calibri"/>
        </w:rPr>
      </w:pPr>
      <w:r w:rsidRPr="00B70A62">
        <w:rPr>
          <w:rFonts w:ascii="Calibri" w:eastAsia="Calibri" w:hAnsi="Calibri" w:cs="Calibri"/>
        </w:rPr>
        <w:t xml:space="preserve">"Facility" means a state-owned building or utility. "Facility" does not include highways or publicly assisted housing projects, </w:t>
      </w:r>
      <w:r w:rsidRPr="00B70A62">
        <w:rPr>
          <w:rFonts w:ascii="Calibri" w:hAnsi="Calibri"/>
          <w:b/>
        </w:rPr>
        <w:t xml:space="preserve">§24-30-1301(8), C.R.S. </w:t>
      </w:r>
    </w:p>
    <w:p w14:paraId="2D75D886"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Facility Improvement Measure</w:t>
      </w:r>
    </w:p>
    <w:p w14:paraId="1D00677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“Facility Improvement Measure” or “FIMS” is an activity or set of activities designed to improve the functional or operational conditions of a facility, system or piece of equipment. A FIM may be an activity associated with an Energy Cost-Savings Measure and funded as part of an EPC. A FIM may be an activity request by the Principal Representative, but is not an Energy Cost-Savings Measure, but funds have been budgeted, appropriated and otherwise made available to be included in an EPC. Within this Contract, FIMs and ECMs shall be interchangeable as necessary.</w:t>
      </w:r>
    </w:p>
    <w:p w14:paraId="338F2C4F"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Federal Energy Management Program (FEMP) Measurement &amp; Verification Guidelines</w:t>
      </w:r>
    </w:p>
    <w:p w14:paraId="16A39CE2"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“Federal Energy Management Program (“FEMP”) M&amp;V Guidelines” means the current M&amp;V Guidelines prepared by the U.S. Department of Energy. The FEMP M&amp;V Guidelines contains specific procedures for applying concepts originating in the IPMVP. The FEMP M&amp;V Guideline represents a specific application of the IPMVP to EPC projects. It outlines procedures for determining M&amp;V approaches, evaluating M&amp;V plans and reports, and establishing the basis of payment for energy savings during the contract. These procedures are intended to be fully compatible and consistent with the IPMVP.</w:t>
      </w:r>
    </w:p>
    <w:p w14:paraId="1DC636D6"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Finance Agreement Term</w:t>
      </w:r>
    </w:p>
    <w:p w14:paraId="58327413"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“Finance Agreement Term” means the original term and all renewal terms of any Lease-Purchase Agreement or any other Principal Representative financing agreement.</w:t>
      </w:r>
    </w:p>
    <w:p w14:paraId="229BEFEB"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 xml:space="preserve">Fixed Limit of </w:t>
      </w:r>
      <w:r w:rsidR="007E7D82" w:rsidRPr="00B70A62">
        <w:rPr>
          <w:rFonts w:ascii="Calibri" w:eastAsia="Calibri" w:hAnsi="Calibri"/>
          <w:sz w:val="20"/>
        </w:rPr>
        <w:t xml:space="preserve">Design and </w:t>
      </w:r>
      <w:r w:rsidRPr="00B70A62">
        <w:rPr>
          <w:rFonts w:ascii="Calibri" w:eastAsia="Calibri" w:hAnsi="Calibri"/>
          <w:sz w:val="20"/>
        </w:rPr>
        <w:t>Construction Cost</w:t>
      </w:r>
    </w:p>
    <w:p w14:paraId="534FDD3E" w14:textId="77777777" w:rsidR="00552DA8" w:rsidRPr="00B41419" w:rsidRDefault="00D82CD1" w:rsidP="00C16A13">
      <w:pPr>
        <w:pStyle w:val="Normal1"/>
        <w:widowControl w:val="0"/>
        <w:ind w:left="720"/>
        <w:jc w:val="both"/>
        <w:rPr>
          <w:rFonts w:ascii="Calibri" w:hAnsi="Calibri"/>
        </w:rPr>
      </w:pPr>
      <w:r w:rsidRPr="00B70A62">
        <w:rPr>
          <w:rFonts w:ascii="Calibri" w:eastAsia="Calibri" w:hAnsi="Calibri"/>
        </w:rPr>
        <w:t xml:space="preserve">“Fixed Limit of </w:t>
      </w:r>
      <w:r w:rsidR="007E7D82" w:rsidRPr="00B70A62">
        <w:rPr>
          <w:rFonts w:ascii="Calibri" w:eastAsia="Calibri" w:hAnsi="Calibri"/>
        </w:rPr>
        <w:t xml:space="preserve">Design and </w:t>
      </w:r>
      <w:r w:rsidRPr="00B70A62">
        <w:rPr>
          <w:rFonts w:ascii="Calibri" w:eastAsia="Calibri" w:hAnsi="Calibri"/>
        </w:rPr>
        <w:t>Construction Cost” or “</w:t>
      </w:r>
      <w:proofErr w:type="spellStart"/>
      <w:r w:rsidRPr="00B70A62">
        <w:rPr>
          <w:rFonts w:ascii="Calibri" w:eastAsia="Calibri" w:hAnsi="Calibri"/>
        </w:rPr>
        <w:t>FL</w:t>
      </w:r>
      <w:r w:rsidR="007E7D82" w:rsidRPr="00B70A62">
        <w:rPr>
          <w:rFonts w:ascii="Calibri" w:eastAsia="Calibri" w:hAnsi="Calibri"/>
        </w:rPr>
        <w:t>D</w:t>
      </w:r>
      <w:r w:rsidRPr="00B70A62">
        <w:rPr>
          <w:rFonts w:ascii="Calibri" w:eastAsia="Calibri" w:hAnsi="Calibri"/>
        </w:rPr>
        <w:t>CC</w:t>
      </w:r>
      <w:proofErr w:type="spellEnd"/>
      <w:r w:rsidRPr="00B70A62">
        <w:rPr>
          <w:rFonts w:ascii="Calibri" w:eastAsia="Calibri" w:hAnsi="Calibri"/>
        </w:rPr>
        <w:t xml:space="preserve">” means the total amount to be paid by the </w:t>
      </w:r>
      <w:r w:rsidRPr="00B70A62">
        <w:rPr>
          <w:rFonts w:ascii="Calibri" w:eastAsia="Calibri" w:hAnsi="Calibri" w:cs="Calibri"/>
        </w:rPr>
        <w:t>Principal Representative</w:t>
      </w:r>
      <w:r w:rsidRPr="00B70A62">
        <w:rPr>
          <w:rFonts w:ascii="Calibri" w:eastAsia="Calibri" w:hAnsi="Calibri"/>
        </w:rPr>
        <w:t xml:space="preserve"> or any Third-Party Lessor to Contractor for Contractor’s satisfactory performance, construction, and installation of </w:t>
      </w:r>
      <w:r w:rsidRPr="00B70A62">
        <w:rPr>
          <w:rFonts w:ascii="Calibri" w:eastAsia="Calibri" w:hAnsi="Calibri" w:cs="Calibri"/>
        </w:rPr>
        <w:t>all elements of the Work</w:t>
      </w:r>
      <w:r w:rsidRPr="00B70A62">
        <w:rPr>
          <w:rFonts w:ascii="Calibri" w:eastAsia="Calibri" w:hAnsi="Calibri"/>
        </w:rPr>
        <w:t xml:space="preserve">, which shall include, but not be limited to, costs and expenses, permits, performance bonds, materials, labor, auditing, </w:t>
      </w:r>
      <w:r w:rsidRPr="00B70A62">
        <w:rPr>
          <w:rFonts w:ascii="Calibri" w:eastAsia="Calibri" w:hAnsi="Calibri" w:cs="Calibri"/>
        </w:rPr>
        <w:t>IGA</w:t>
      </w:r>
      <w:r w:rsidRPr="00B70A62">
        <w:rPr>
          <w:rFonts w:ascii="Calibri" w:eastAsia="Calibri" w:hAnsi="Calibri"/>
        </w:rPr>
        <w:t xml:space="preserve">, design, engineering, project construction management costs, commissioning, training, profit, travel expenses, communications, code work, including review, inspection, and compliance unless otherwise noted, acquisition and installation of Equipment. The </w:t>
      </w:r>
      <w:r w:rsidR="007E7D82" w:rsidRPr="00B70A62">
        <w:rPr>
          <w:rFonts w:ascii="Calibri" w:eastAsia="Calibri" w:hAnsi="Calibri"/>
        </w:rPr>
        <w:t>Fixed Limit of Design and Construction Cost</w:t>
      </w:r>
      <w:r w:rsidRPr="00B70A62">
        <w:rPr>
          <w:rFonts w:ascii="Calibri" w:eastAsia="Calibri" w:hAnsi="Calibri"/>
        </w:rPr>
        <w:t xml:space="preserve"> is included as a part of the </w:t>
      </w:r>
      <w:proofErr w:type="spellStart"/>
      <w:r w:rsidRPr="00B70A62">
        <w:rPr>
          <w:rFonts w:ascii="Calibri" w:eastAsia="Calibri" w:hAnsi="Calibri"/>
        </w:rPr>
        <w:t>MCP</w:t>
      </w:r>
      <w:proofErr w:type="spellEnd"/>
      <w:r w:rsidRPr="00B70A62">
        <w:rPr>
          <w:rFonts w:ascii="Calibri" w:eastAsia="Calibri" w:hAnsi="Calibri"/>
        </w:rPr>
        <w:t xml:space="preserve"> and all costs comprising the </w:t>
      </w:r>
      <w:r w:rsidR="007E7D82" w:rsidRPr="00B70A62">
        <w:rPr>
          <w:rFonts w:ascii="Calibri" w:eastAsia="Calibri" w:hAnsi="Calibri"/>
        </w:rPr>
        <w:t>Fixed Limit of Design and Construction Cost</w:t>
      </w:r>
      <w:r w:rsidRPr="00B70A62">
        <w:rPr>
          <w:rFonts w:ascii="Calibri" w:eastAsia="Calibri" w:hAnsi="Calibri"/>
        </w:rPr>
        <w:t xml:space="preserve"> shall be identified in </w:t>
      </w:r>
      <w:r w:rsidR="00E14418" w:rsidRPr="00B70A62">
        <w:rPr>
          <w:rFonts w:ascii="Calibri" w:eastAsia="Calibri" w:hAnsi="Calibri"/>
          <w:b/>
        </w:rPr>
        <w:t>Schedule</w:t>
      </w:r>
      <w:r w:rsidRPr="00B70A62">
        <w:rPr>
          <w:rFonts w:ascii="Calibri" w:eastAsia="Calibri" w:hAnsi="Calibri"/>
          <w:b/>
        </w:rPr>
        <w:t xml:space="preserve"> </w:t>
      </w:r>
      <w:r w:rsidRPr="00B70A62">
        <w:rPr>
          <w:rFonts w:ascii="Calibri" w:eastAsia="Calibri" w:hAnsi="Calibri" w:cs="Calibri"/>
          <w:b/>
        </w:rPr>
        <w:t>F</w:t>
      </w:r>
      <w:r w:rsidRPr="00B70A62">
        <w:rPr>
          <w:rFonts w:ascii="Calibri" w:eastAsia="Calibri" w:hAnsi="Calibri"/>
        </w:rPr>
        <w:t xml:space="preserve">, </w:t>
      </w:r>
      <w:r w:rsidRPr="00D55092">
        <w:rPr>
          <w:rFonts w:ascii="Calibri" w:eastAsia="Calibri" w:hAnsi="Calibri"/>
        </w:rPr>
        <w:t xml:space="preserve">which shall be executed after this Contract is effective. </w:t>
      </w:r>
      <w:r w:rsidRPr="00B70A62">
        <w:rPr>
          <w:rFonts w:ascii="Calibri" w:eastAsia="Calibri" w:hAnsi="Calibri"/>
        </w:rPr>
        <w:t xml:space="preserve">The </w:t>
      </w:r>
      <w:r w:rsidR="007E7D82" w:rsidRPr="00B70A62">
        <w:rPr>
          <w:rFonts w:ascii="Calibri" w:eastAsia="Calibri" w:hAnsi="Calibri"/>
        </w:rPr>
        <w:t>Fixed Limit of Design and Construction Cost</w:t>
      </w:r>
      <w:r w:rsidRPr="00B70A62">
        <w:rPr>
          <w:rFonts w:ascii="Calibri" w:eastAsia="Calibri" w:hAnsi="Calibri"/>
        </w:rPr>
        <w:t xml:space="preserve"> does not include any Contingency Funds or </w:t>
      </w:r>
      <w:r w:rsidRPr="00B70A62">
        <w:rPr>
          <w:rFonts w:ascii="Calibri" w:eastAsia="Calibri" w:hAnsi="Calibri" w:cs="Calibri"/>
        </w:rPr>
        <w:t xml:space="preserve">the </w:t>
      </w:r>
      <w:r w:rsidRPr="00B70A62">
        <w:rPr>
          <w:rFonts w:ascii="Calibri" w:eastAsia="Calibri" w:hAnsi="Calibri"/>
        </w:rPr>
        <w:t>M&amp;V Fee.</w:t>
      </w:r>
    </w:p>
    <w:p w14:paraId="39E76951" w14:textId="77777777" w:rsidR="0085596D" w:rsidRPr="00B41419"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41419">
        <w:rPr>
          <w:rFonts w:ascii="Calibri" w:eastAsia="Calibri" w:hAnsi="Calibri" w:cs="Calibri"/>
          <w:sz w:val="20"/>
          <w:szCs w:val="20"/>
        </w:rPr>
        <w:t>Guarantee</w:t>
      </w:r>
    </w:p>
    <w:p w14:paraId="7DC02170"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“Guarantee” means Contractor hereby warrants and guarantees that for each year of the Guarantee Period, the Project shall result in annual cost savings equal to or greater than the Guaranteed Annual Cost Savings presented in </w:t>
      </w:r>
      <w:r w:rsidR="00E14418" w:rsidRPr="00B70A62">
        <w:rPr>
          <w:rFonts w:ascii="Calibri" w:eastAsia="Calibri" w:hAnsi="Calibri" w:cs="Calibri"/>
          <w:b/>
        </w:rPr>
        <w:t>Schedule</w:t>
      </w:r>
      <w:r w:rsidRPr="00B70A62">
        <w:rPr>
          <w:rFonts w:ascii="Calibri" w:eastAsia="Calibri" w:hAnsi="Calibri" w:cs="Calibri"/>
          <w:b/>
        </w:rPr>
        <w:t xml:space="preserve"> C</w:t>
      </w:r>
      <w:r w:rsidRPr="00B70A62">
        <w:rPr>
          <w:rFonts w:ascii="Calibri" w:eastAsia="Calibri" w:hAnsi="Calibri" w:cs="Calibri"/>
        </w:rPr>
        <w:t xml:space="preserve"> which shall be equal to or greater than the Principal Representative’s annual payments used to repay the project funding. Failure to meet the Guaranteed Annual Cost Savings in any year during the Guarantee Period shall result in Contractor directly remunerating the Principal Representative the dollar amount equal to the cost value of that year’s Guaranteed Annual Cost Savings shortfall. Alternatively, subject to the Principal Representative’s consent, which shall not be unreasonably </w:t>
      </w:r>
      <w:r w:rsidRPr="00B70A62">
        <w:rPr>
          <w:rFonts w:ascii="Calibri" w:eastAsia="Calibri" w:hAnsi="Calibri" w:cs="Calibri"/>
        </w:rPr>
        <w:lastRenderedPageBreak/>
        <w:t>withheld, Contractor may implement additional ECMs, at no cost to the Principal Representative, which may generate additional annual cost savings in future years of the Performance Period to offset</w:t>
      </w:r>
      <w:r w:rsidR="00752401" w:rsidRPr="00B70A62">
        <w:rPr>
          <w:rFonts w:ascii="Calibri" w:eastAsia="Calibri" w:hAnsi="Calibri" w:cs="Calibri"/>
        </w:rPr>
        <w:t xml:space="preserve"> </w:t>
      </w:r>
      <w:r w:rsidR="005C2996" w:rsidRPr="00B70A62">
        <w:rPr>
          <w:rFonts w:ascii="Calibri" w:eastAsia="Calibri" w:hAnsi="Calibri" w:cs="Calibri"/>
        </w:rPr>
        <w:t>future</w:t>
      </w:r>
      <w:r w:rsidR="00752401" w:rsidRPr="00B70A62">
        <w:rPr>
          <w:rFonts w:ascii="Calibri" w:eastAsia="Calibri" w:hAnsi="Calibri" w:cs="Calibri"/>
        </w:rPr>
        <w:t xml:space="preserve"> </w:t>
      </w:r>
      <w:r w:rsidRPr="00B70A62">
        <w:rPr>
          <w:rFonts w:ascii="Calibri" w:eastAsia="Calibri" w:hAnsi="Calibri" w:cs="Calibri"/>
        </w:rPr>
        <w:t xml:space="preserve">Guaranteed Annual Cost Savings shortfall. </w:t>
      </w:r>
    </w:p>
    <w:p w14:paraId="4ECFBDCC" w14:textId="77777777" w:rsidR="0085596D" w:rsidRPr="00B70A62" w:rsidRDefault="00D82CD1" w:rsidP="00C16A13">
      <w:pPr>
        <w:pStyle w:val="Heading2"/>
        <w:keepNext w:val="0"/>
        <w:keepLines w:val="0"/>
        <w:widowControl w:val="0"/>
        <w:numPr>
          <w:ilvl w:val="1"/>
          <w:numId w:val="5"/>
        </w:numPr>
        <w:spacing w:before="0"/>
        <w:ind w:left="432" w:hanging="144"/>
        <w:contextualSpacing/>
        <w:jc w:val="both"/>
        <w:rPr>
          <w:rFonts w:ascii="Calibri" w:hAnsi="Calibri"/>
          <w:sz w:val="20"/>
          <w:szCs w:val="20"/>
        </w:rPr>
      </w:pPr>
      <w:bookmarkStart w:id="23" w:name="h.26in1rg" w:colFirst="0" w:colLast="0"/>
      <w:bookmarkEnd w:id="23"/>
      <w:r w:rsidRPr="00B70A62">
        <w:rPr>
          <w:rFonts w:ascii="Calibri" w:eastAsia="Calibri" w:hAnsi="Calibri" w:cs="Calibri"/>
          <w:sz w:val="20"/>
          <w:szCs w:val="20"/>
        </w:rPr>
        <w:t>Guarantee Period</w:t>
      </w:r>
    </w:p>
    <w:p w14:paraId="12B11B8C"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“Guarantee Period” means a period of time commencing upon M&amp;V Commencement Date and terminating on the termination of the M&amp;V Term.  The Guarantee Period is a mutually agreed to time period after the M&amp;V Commencement Date, during which Guaranteed Annual Cost Savings resulting from the Project are measured and verified by the Contractor set forth in </w:t>
      </w:r>
      <w:r w:rsidR="00E14418" w:rsidRPr="00B70A62">
        <w:rPr>
          <w:rFonts w:ascii="Calibri" w:eastAsia="Calibri" w:hAnsi="Calibri" w:cs="Calibri"/>
          <w:b/>
        </w:rPr>
        <w:t>Schedule</w:t>
      </w:r>
      <w:r w:rsidRPr="00B70A62">
        <w:rPr>
          <w:rFonts w:ascii="Calibri" w:eastAsia="Calibri" w:hAnsi="Calibri" w:cs="Calibri"/>
          <w:b/>
        </w:rPr>
        <w:t xml:space="preserve"> D</w:t>
      </w:r>
      <w:r w:rsidRPr="00B70A62">
        <w:rPr>
          <w:rFonts w:ascii="Calibri" w:eastAsia="Calibri" w:hAnsi="Calibri" w:cs="Calibri"/>
        </w:rPr>
        <w:t>.</w:t>
      </w:r>
    </w:p>
    <w:p w14:paraId="2F7A7492"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Guaranteed Annual Cost Savings</w:t>
      </w:r>
    </w:p>
    <w:p w14:paraId="07D6CD0D"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“Guaranteed Annual Cost Savings” means measurable and verifiable aggregate of Guaranteed Annual Utility Cost Savings, Guaranteed Annual Operations and Maintenance Cost Savings, and Annual Vehicle Fleet Operational and Fuel Cost Savings guaranteed by Contractor resulting from the Project that shall </w:t>
      </w:r>
      <w:r w:rsidR="00A76EC1" w:rsidRPr="00B70A62">
        <w:rPr>
          <w:rFonts w:ascii="Calibri" w:eastAsia="Calibri" w:hAnsi="Calibri" w:cs="Calibri"/>
        </w:rPr>
        <w:t xml:space="preserve">occur </w:t>
      </w:r>
      <w:r w:rsidRPr="00B70A62">
        <w:rPr>
          <w:rFonts w:ascii="Calibri" w:eastAsia="Calibri" w:hAnsi="Calibri" w:cs="Calibri"/>
        </w:rPr>
        <w:t xml:space="preserve">for each year of the Guarantee Period pursuant to </w:t>
      </w:r>
      <w:r w:rsidR="00E14418" w:rsidRPr="00B70A62">
        <w:rPr>
          <w:rFonts w:ascii="Calibri" w:eastAsia="Calibri" w:hAnsi="Calibri" w:cs="Calibri"/>
          <w:b/>
        </w:rPr>
        <w:t>Schedule</w:t>
      </w:r>
      <w:r w:rsidRPr="00B70A62">
        <w:rPr>
          <w:rFonts w:ascii="Calibri" w:eastAsia="Calibri" w:hAnsi="Calibri" w:cs="Calibri"/>
          <w:b/>
        </w:rPr>
        <w:t xml:space="preserve"> C</w:t>
      </w:r>
      <w:r w:rsidRPr="00B70A62">
        <w:rPr>
          <w:rFonts w:ascii="Calibri" w:eastAsia="Calibri" w:hAnsi="Calibri" w:cs="Calibri"/>
        </w:rPr>
        <w:t xml:space="preserve">. Guaranteed Annual Utility Cost Savings shall be determined by Contractor’s </w:t>
      </w:r>
      <w:r w:rsidR="00A76EC1" w:rsidRPr="00B70A62">
        <w:rPr>
          <w:rFonts w:ascii="Calibri" w:eastAsia="Calibri" w:hAnsi="Calibri" w:cs="Calibri"/>
        </w:rPr>
        <w:t>M</w:t>
      </w:r>
      <w:r w:rsidRPr="00B70A62">
        <w:rPr>
          <w:rFonts w:ascii="Calibri" w:eastAsia="Calibri" w:hAnsi="Calibri" w:cs="Calibri"/>
        </w:rPr>
        <w:t xml:space="preserve">easurement and </w:t>
      </w:r>
      <w:r w:rsidR="00A76EC1" w:rsidRPr="00B70A62">
        <w:rPr>
          <w:rFonts w:ascii="Calibri" w:eastAsia="Calibri" w:hAnsi="Calibri" w:cs="Calibri"/>
        </w:rPr>
        <w:t>V</w:t>
      </w:r>
      <w:r w:rsidRPr="00B70A62">
        <w:rPr>
          <w:rFonts w:ascii="Calibri" w:eastAsia="Calibri" w:hAnsi="Calibri" w:cs="Calibri"/>
        </w:rPr>
        <w:t xml:space="preserve">erification of annual utility unit use reductions and the application of mutually agreed to baseline and escalated utility unit costs for each year of the Guarantee Period as defined in </w:t>
      </w:r>
      <w:r w:rsidR="00E14418" w:rsidRPr="00B70A62">
        <w:rPr>
          <w:rFonts w:ascii="Calibri" w:eastAsia="Calibri" w:hAnsi="Calibri" w:cs="Calibri"/>
          <w:b/>
        </w:rPr>
        <w:t>Schedule</w:t>
      </w:r>
      <w:r w:rsidRPr="00B70A62">
        <w:rPr>
          <w:rFonts w:ascii="Calibri" w:eastAsia="Calibri" w:hAnsi="Calibri" w:cs="Calibri"/>
          <w:b/>
        </w:rPr>
        <w:t xml:space="preserve"> C</w:t>
      </w:r>
      <w:r w:rsidRPr="00B70A62">
        <w:rPr>
          <w:rFonts w:ascii="Calibri" w:eastAsia="Calibri" w:hAnsi="Calibri" w:cs="Calibri"/>
        </w:rPr>
        <w:t>.</w:t>
      </w:r>
    </w:p>
    <w:p w14:paraId="56850E30"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Guaranteed Annual Operations and Maintenance Cost Savings</w:t>
      </w:r>
    </w:p>
    <w:p w14:paraId="497E368E"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“Guaranteed Annual Operations and Maintenance Cost Savings” means annual cost savings resulting from a verifiable reduction in the Agency’s operation and maintenance budget.</w:t>
      </w:r>
    </w:p>
    <w:p w14:paraId="09FFCDBD"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Guaranteed Annual Utility Cost Savings</w:t>
      </w:r>
    </w:p>
    <w:p w14:paraId="35849192"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“Guaranteed Annual Utility Cost Savings” means annual Utility Cost Savings resulting from a reduction of usage and the application of the mutually agreed to baseline and escalated utility unit rates as presented in </w:t>
      </w:r>
      <w:r w:rsidR="00E14418" w:rsidRPr="00B70A62">
        <w:rPr>
          <w:rFonts w:ascii="Calibri" w:eastAsia="Calibri" w:hAnsi="Calibri" w:cs="Calibri"/>
          <w:b/>
        </w:rPr>
        <w:t>Schedule</w:t>
      </w:r>
      <w:r w:rsidRPr="00B70A62">
        <w:rPr>
          <w:rFonts w:ascii="Calibri" w:eastAsia="Calibri" w:hAnsi="Calibri" w:cs="Calibri"/>
          <w:b/>
        </w:rPr>
        <w:t xml:space="preserve"> C</w:t>
      </w:r>
      <w:r w:rsidRPr="00B70A62">
        <w:rPr>
          <w:rFonts w:ascii="Calibri" w:eastAsia="Calibri" w:hAnsi="Calibri" w:cs="Calibri"/>
        </w:rPr>
        <w:t>.</w:t>
      </w:r>
    </w:p>
    <w:p w14:paraId="39D15393"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Guaranteed Annual Vehicle Fleet Operational and Fuel Cost Savings</w:t>
      </w:r>
    </w:p>
    <w:p w14:paraId="2E7FF775" w14:textId="77777777" w:rsidR="003528B7" w:rsidRPr="00B70A62" w:rsidRDefault="00D82CD1" w:rsidP="00C16A13">
      <w:pPr>
        <w:pStyle w:val="Normal1"/>
        <w:widowControl w:val="0"/>
        <w:ind w:left="720"/>
        <w:jc w:val="both"/>
        <w:rPr>
          <w:rFonts w:ascii="Calibri" w:hAnsi="Calibri"/>
        </w:rPr>
      </w:pPr>
      <w:r w:rsidRPr="00B70A62">
        <w:rPr>
          <w:rFonts w:ascii="Calibri" w:eastAsia="Calibri" w:hAnsi="Calibri" w:cs="Calibri"/>
        </w:rPr>
        <w:t>“Guaranteed Annual Vehicle Fleet Operational and Fuel Cost Savings” means measureable and verifiable annual cost savings resulting from the reduction of vehicle operations and maintenance costs.</w:t>
      </w:r>
    </w:p>
    <w:p w14:paraId="4F293FEA" w14:textId="41BBE933" w:rsidR="003C2A90" w:rsidRPr="00B70A62" w:rsidRDefault="003C2A90"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hAnsi="Calibri"/>
          <w:sz w:val="20"/>
          <w:szCs w:val="20"/>
        </w:rPr>
        <w:t>Incident</w:t>
      </w:r>
    </w:p>
    <w:p w14:paraId="60EE2B62" w14:textId="6864B2C7" w:rsidR="003C2A90" w:rsidRPr="00B70A62" w:rsidRDefault="003C2A90" w:rsidP="00625502">
      <w:pPr>
        <w:pStyle w:val="Normal1"/>
        <w:widowControl w:val="0"/>
        <w:ind w:left="720"/>
        <w:jc w:val="both"/>
        <w:rPr>
          <w:rFonts w:ascii="Calibri" w:eastAsia="Calibri" w:hAnsi="Calibri" w:cs="Calibri"/>
        </w:rPr>
      </w:pPr>
      <w:r w:rsidRPr="00B70A62">
        <w:rPr>
          <w:rFonts w:ascii="Calibri" w:eastAsia="Calibri" w:hAnsi="Calibri" w:cs="Calibri"/>
        </w:rPr>
        <w:t>“Incident”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w:t>
      </w:r>
      <w:proofErr w:type="spellStart"/>
      <w:r w:rsidRPr="00B70A62">
        <w:rPr>
          <w:rFonts w:ascii="Calibri" w:eastAsia="Calibri" w:hAnsi="Calibri" w:cs="Calibri"/>
        </w:rPr>
        <w:t>i</w:t>
      </w:r>
      <w:proofErr w:type="spellEnd"/>
      <w:r w:rsidRPr="00B70A62">
        <w:rPr>
          <w:rFonts w:ascii="Calibri" w:eastAsia="Calibri" w:hAnsi="Calibri" w:cs="Calibri"/>
        </w:rPr>
        <w:t>) successful attempts to gain unauthorized access to a State system or State information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r w:rsidR="00FA6B39" w:rsidRPr="00B70A62">
        <w:rPr>
          <w:rFonts w:ascii="Calibri" w:eastAsia="Calibri" w:hAnsi="Calibri" w:cs="Calibri"/>
        </w:rPr>
        <w:t>.</w:t>
      </w:r>
    </w:p>
    <w:p w14:paraId="7E452129" w14:textId="6487F75B"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International Performance Measurement and Verification Protocol</w:t>
      </w:r>
    </w:p>
    <w:p w14:paraId="3D16240C" w14:textId="7169DEB0"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“International Performance Measurement and Verification Protocol” or “IPMVP” means the current document prepared by the Efficiency Valuation Organization on the Effective Date of the IGA contract, as the industry standard for current best practice techniques available for verifying results of energy efficiency, water efficiency, and renewable energy projects associated with the Investment Grade Audit Report and Energy Performance Contract Project Proposal.</w:t>
      </w:r>
    </w:p>
    <w:p w14:paraId="1571A778"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Investment Grade Audit</w:t>
      </w:r>
    </w:p>
    <w:p w14:paraId="44326888" w14:textId="3489E232"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“Investment Grade Audit” or “IGA” means a detailed audit of Principal Representative facilities, including the Premises, conducted by Contractor or another party pursuant to the IGA Contract, pursuant to </w:t>
      </w:r>
      <w:r w:rsidRPr="00B70A62">
        <w:rPr>
          <w:rFonts w:ascii="Calibri" w:eastAsia="Calibri" w:hAnsi="Calibri" w:cs="Calibri"/>
          <w:b/>
        </w:rPr>
        <w:t>§24-30-2002</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rPr>
        <w:t>, which serves as the basis for this Energy Performance Contract.</w:t>
      </w:r>
    </w:p>
    <w:p w14:paraId="5CE0FD40"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Investment Grade Audit Contract</w:t>
      </w:r>
    </w:p>
    <w:p w14:paraId="3E6063E8" w14:textId="7E8D6AD0"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“Investment Grade Audit Contract” means that certain contract between Contractor or another party and the Principal Representative and entered into pursuant to </w:t>
      </w:r>
      <w:r w:rsidRPr="00B70A62">
        <w:rPr>
          <w:rFonts w:ascii="Calibri" w:eastAsia="Calibri" w:hAnsi="Calibri" w:cs="Calibri"/>
          <w:b/>
        </w:rPr>
        <w:t>§24-20-2002</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rPr>
        <w:t>, and pursuant to which Contractor or another party conducted the IGA.</w:t>
      </w:r>
    </w:p>
    <w:p w14:paraId="12E58517"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kW</w:t>
      </w:r>
    </w:p>
    <w:p w14:paraId="0A2F739D"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“kW” means “Kilowatt” (abbreviation)</w:t>
      </w:r>
    </w:p>
    <w:p w14:paraId="5973009C"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kWh</w:t>
      </w:r>
    </w:p>
    <w:p w14:paraId="2BEB51D1"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“kWh” means “Kilowatt-hour” (abbreviation)</w:t>
      </w:r>
    </w:p>
    <w:p w14:paraId="7DAE7D0A"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lastRenderedPageBreak/>
        <w:t>Lease-Purchase Agreement</w:t>
      </w:r>
    </w:p>
    <w:p w14:paraId="29FFD8BA" w14:textId="731A8BD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“Lease-Purchase Agreement” means any lease-purchase financing agreement entered into by the </w:t>
      </w:r>
      <w:r w:rsidRPr="00B70A62">
        <w:rPr>
          <w:rFonts w:ascii="Calibri" w:eastAsia="Calibri" w:hAnsi="Calibri" w:cs="Calibri"/>
        </w:rPr>
        <w:t>Principal Representative</w:t>
      </w:r>
      <w:r w:rsidRPr="00B70A62">
        <w:rPr>
          <w:rFonts w:ascii="Calibri" w:eastAsia="Calibri" w:hAnsi="Calibri"/>
        </w:rPr>
        <w:t xml:space="preserve"> and a Third-Party Lessor for the financing of </w:t>
      </w:r>
      <w:r w:rsidRPr="00B70A62">
        <w:rPr>
          <w:rFonts w:ascii="Calibri" w:eastAsia="Calibri" w:hAnsi="Calibri" w:cs="Calibri"/>
        </w:rPr>
        <w:t xml:space="preserve">the ECMs as a result of </w:t>
      </w:r>
      <w:r w:rsidRPr="00B70A62">
        <w:rPr>
          <w:rFonts w:ascii="Calibri" w:eastAsia="Calibri" w:hAnsi="Calibri"/>
        </w:rPr>
        <w:t xml:space="preserve">Contractor’s work pursuant to this Contract, and is authorized pursuant to </w:t>
      </w:r>
      <w:r w:rsidRPr="00B70A62">
        <w:rPr>
          <w:rFonts w:ascii="Calibri" w:eastAsia="Calibri" w:hAnsi="Calibri"/>
          <w:b/>
        </w:rPr>
        <w:t>§24-30-2003</w:t>
      </w:r>
      <w:r w:rsidR="006A20D3" w:rsidRPr="006A20D3">
        <w:rPr>
          <w:rFonts w:ascii="Calibri" w:eastAsia="Calibri" w:hAnsi="Calibri"/>
          <w:b/>
        </w:rPr>
        <w:t xml:space="preserve"> </w:t>
      </w:r>
      <w:proofErr w:type="gramStart"/>
      <w:r w:rsidR="006A20D3">
        <w:rPr>
          <w:rFonts w:ascii="Calibri" w:eastAsia="Calibri" w:hAnsi="Calibri"/>
          <w:b/>
        </w:rPr>
        <w:t>C.R.S.</w:t>
      </w:r>
      <w:r w:rsidRPr="00B70A62">
        <w:rPr>
          <w:rFonts w:ascii="Calibri" w:eastAsia="Calibri" w:hAnsi="Calibri"/>
        </w:rPr>
        <w:t>.</w:t>
      </w:r>
      <w:proofErr w:type="gramEnd"/>
    </w:p>
    <w:p w14:paraId="572A2738"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Material Change</w:t>
      </w:r>
    </w:p>
    <w:p w14:paraId="072F6C69"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“Material Change” means any change or cumulative changes in or to the Premises, whether structural, operational or otherwise in nature as determined by the </w:t>
      </w:r>
      <w:r w:rsidRPr="00B70A62">
        <w:rPr>
          <w:rFonts w:ascii="Calibri" w:eastAsia="Calibri" w:hAnsi="Calibri" w:cs="Calibri"/>
        </w:rPr>
        <w:t>Principal Representative</w:t>
      </w:r>
      <w:r w:rsidRPr="00B70A62">
        <w:rPr>
          <w:rFonts w:ascii="Calibri" w:eastAsia="Calibri" w:hAnsi="Calibri"/>
        </w:rPr>
        <w:t xml:space="preserve"> and Contractor, to increase or decrease annual energy or water consumption in accordance with the provisions and procedures set forth in </w:t>
      </w:r>
      <w:r w:rsidR="00E14418" w:rsidRPr="00B70A62">
        <w:rPr>
          <w:rFonts w:ascii="Calibri" w:eastAsia="Calibri" w:hAnsi="Calibri"/>
          <w:b/>
        </w:rPr>
        <w:t>Schedule</w:t>
      </w:r>
      <w:r w:rsidRPr="00B70A62">
        <w:rPr>
          <w:rFonts w:ascii="Calibri" w:eastAsia="Calibri" w:hAnsi="Calibri"/>
          <w:b/>
        </w:rPr>
        <w:t xml:space="preserve"> B</w:t>
      </w:r>
      <w:r w:rsidRPr="00B70A62">
        <w:rPr>
          <w:rFonts w:ascii="Calibri" w:eastAsia="Calibri" w:hAnsi="Calibri"/>
        </w:rPr>
        <w:t xml:space="preserve"> and is correlated with such change in energy or water usage, and as described in </w:t>
      </w:r>
      <w:r w:rsidRPr="00B70A62">
        <w:rPr>
          <w:rFonts w:ascii="Calibri" w:eastAsia="Calibri" w:hAnsi="Calibri"/>
          <w:b/>
        </w:rPr>
        <w:t>§</w:t>
      </w:r>
      <w:r w:rsidRPr="00B70A62">
        <w:rPr>
          <w:rFonts w:ascii="Calibri" w:eastAsia="Calibri" w:hAnsi="Calibri" w:cs="Calibri"/>
          <w:b/>
        </w:rPr>
        <w:t>17</w:t>
      </w:r>
      <w:r w:rsidRPr="00B70A62">
        <w:rPr>
          <w:rFonts w:ascii="Calibri" w:eastAsia="Calibri" w:hAnsi="Calibri"/>
        </w:rPr>
        <w:t>.</w:t>
      </w:r>
    </w:p>
    <w:p w14:paraId="415E9C2F"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Maximum Contract Price</w:t>
      </w:r>
    </w:p>
    <w:p w14:paraId="659A9F13"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“Maximum Contract Price” or “</w:t>
      </w:r>
      <w:proofErr w:type="spellStart"/>
      <w:r w:rsidRPr="00B70A62">
        <w:rPr>
          <w:rFonts w:ascii="Calibri" w:eastAsia="Calibri" w:hAnsi="Calibri"/>
        </w:rPr>
        <w:t>MCP</w:t>
      </w:r>
      <w:proofErr w:type="spellEnd"/>
      <w:r w:rsidRPr="00B70A62">
        <w:rPr>
          <w:rFonts w:ascii="Calibri" w:eastAsia="Calibri" w:hAnsi="Calibri"/>
        </w:rPr>
        <w:t xml:space="preserve">” means the maximum amount of total allowable costs under this Contract, as set forth in </w:t>
      </w:r>
      <w:r w:rsidRPr="00B70A62">
        <w:rPr>
          <w:rFonts w:ascii="Calibri" w:eastAsia="Calibri" w:hAnsi="Calibri"/>
          <w:b/>
        </w:rPr>
        <w:t>§</w:t>
      </w:r>
      <w:r w:rsidRPr="00B70A62">
        <w:rPr>
          <w:rFonts w:ascii="Calibri" w:eastAsia="Calibri" w:hAnsi="Calibri" w:cs="Calibri"/>
          <w:b/>
        </w:rPr>
        <w:t>4</w:t>
      </w:r>
      <w:r w:rsidRPr="00B70A62">
        <w:rPr>
          <w:rFonts w:ascii="Calibri" w:eastAsia="Calibri" w:hAnsi="Calibri"/>
          <w:b/>
        </w:rPr>
        <w:t>(A),</w:t>
      </w:r>
      <w:r w:rsidRPr="00B70A62">
        <w:rPr>
          <w:rFonts w:ascii="Calibri" w:eastAsia="Calibri" w:hAnsi="Calibri"/>
        </w:rPr>
        <w:t xml:space="preserve"> which shall be the total amount paid by the </w:t>
      </w:r>
      <w:r w:rsidRPr="00B70A62">
        <w:rPr>
          <w:rFonts w:ascii="Calibri" w:eastAsia="Calibri" w:hAnsi="Calibri" w:cs="Calibri"/>
        </w:rPr>
        <w:t>Principal Representative</w:t>
      </w:r>
      <w:r w:rsidRPr="00B70A62">
        <w:rPr>
          <w:rFonts w:ascii="Calibri" w:eastAsia="Calibri" w:hAnsi="Calibri"/>
        </w:rPr>
        <w:t xml:space="preserve">, or Third-Party Lessor on behalf of the </w:t>
      </w:r>
      <w:r w:rsidRPr="00B70A62">
        <w:rPr>
          <w:rFonts w:ascii="Calibri" w:eastAsia="Calibri" w:hAnsi="Calibri" w:cs="Calibri"/>
        </w:rPr>
        <w:t>Principal Representative</w:t>
      </w:r>
      <w:r w:rsidRPr="00B70A62">
        <w:rPr>
          <w:rFonts w:ascii="Calibri" w:eastAsia="Calibri" w:hAnsi="Calibri"/>
        </w:rPr>
        <w:t xml:space="preserve">, to Contractor, and which shall include, but not be limited to, the </w:t>
      </w:r>
      <w:r w:rsidR="007E7D82" w:rsidRPr="00B70A62">
        <w:rPr>
          <w:rFonts w:ascii="Calibri" w:eastAsia="Calibri" w:hAnsi="Calibri"/>
        </w:rPr>
        <w:t>Fixed Limit of Design and Construction Cost</w:t>
      </w:r>
      <w:r w:rsidRPr="00B70A62">
        <w:rPr>
          <w:rFonts w:ascii="Calibri" w:eastAsia="Calibri" w:hAnsi="Calibri"/>
        </w:rPr>
        <w:t xml:space="preserve">, </w:t>
      </w:r>
      <w:r w:rsidRPr="00B70A62">
        <w:rPr>
          <w:rFonts w:ascii="Calibri" w:eastAsia="Calibri" w:hAnsi="Calibri" w:cs="Calibri"/>
        </w:rPr>
        <w:t xml:space="preserve">the </w:t>
      </w:r>
      <w:r w:rsidRPr="00B70A62">
        <w:rPr>
          <w:rFonts w:ascii="Calibri" w:eastAsia="Calibri" w:hAnsi="Calibri"/>
        </w:rPr>
        <w:t xml:space="preserve">Measurement </w:t>
      </w:r>
      <w:r w:rsidRPr="00B70A62">
        <w:rPr>
          <w:rFonts w:ascii="Calibri" w:eastAsia="Calibri" w:hAnsi="Calibri" w:cs="Calibri"/>
        </w:rPr>
        <w:t>and</w:t>
      </w:r>
      <w:r w:rsidRPr="00B70A62">
        <w:rPr>
          <w:rFonts w:ascii="Calibri" w:eastAsia="Calibri" w:hAnsi="Calibri"/>
        </w:rPr>
        <w:t xml:space="preserve"> Verification</w:t>
      </w:r>
      <w:r w:rsidRPr="00B70A62">
        <w:rPr>
          <w:rFonts w:ascii="Calibri" w:eastAsia="Calibri" w:hAnsi="Calibri" w:cs="Calibri"/>
        </w:rPr>
        <w:t xml:space="preserve"> Fee</w:t>
      </w:r>
      <w:r w:rsidRPr="00B70A62">
        <w:rPr>
          <w:rFonts w:ascii="Calibri" w:eastAsia="Calibri" w:hAnsi="Calibri"/>
        </w:rPr>
        <w:t>, and any Contingency Funds. It is the maximum amount payable to Contractor pursuant to this Contract.</w:t>
      </w:r>
    </w:p>
    <w:p w14:paraId="77D57A3C"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Measurement and Verification</w:t>
      </w:r>
    </w:p>
    <w:p w14:paraId="53BF43E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“Measurement and Verification” or “M&amp;V” means the process of using measurements to reliably determine and verify the actual savings created within buildings, infrastructure, or systems resulting from an energy management program. Savings cannot be directly measured, since they represent the absence of energy use. Instead savings are determined by comparing measured use before and after implementation of a project, making appropriate adjustments for changes in conditions. M&amp;V follows</w:t>
      </w:r>
      <w:r w:rsidRPr="00B70A62">
        <w:rPr>
          <w:rFonts w:ascii="Calibri" w:eastAsia="Calibri" w:hAnsi="Calibri"/>
        </w:rPr>
        <w:t xml:space="preserve"> the standards and definitions in the current International Performance Measurement and Verification Protocol (“IPMVP”), as may be amended prepared by the Efficiency Valuation Organization on the Effective Date of </w:t>
      </w:r>
      <w:r w:rsidRPr="00B70A62">
        <w:rPr>
          <w:rFonts w:ascii="Calibri" w:eastAsia="Calibri" w:hAnsi="Calibri" w:cs="Calibri"/>
        </w:rPr>
        <w:t xml:space="preserve">this Contract. The CEO Measurement and Verification Policy may allow alternative verification standards as appropriate for select ECMs. </w:t>
      </w:r>
    </w:p>
    <w:p w14:paraId="6B9E16A4"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 xml:space="preserve">M&amp;V Commencement Date </w:t>
      </w:r>
    </w:p>
    <w:p w14:paraId="2AD78438" w14:textId="77777777" w:rsidR="0085596D" w:rsidRPr="00B70A62" w:rsidRDefault="006F2854" w:rsidP="00C16A13">
      <w:pPr>
        <w:pStyle w:val="Normal1"/>
        <w:widowControl w:val="0"/>
        <w:ind w:left="720"/>
        <w:jc w:val="both"/>
        <w:rPr>
          <w:rFonts w:ascii="Calibri" w:hAnsi="Calibri"/>
        </w:rPr>
      </w:pPr>
      <w:r w:rsidRPr="00B70A62">
        <w:rPr>
          <w:rFonts w:ascii="Calibri" w:eastAsia="Calibri" w:hAnsi="Calibri"/>
        </w:rPr>
        <w:t xml:space="preserve">“M&amp;V Commencement Date” means the first day of the month following the completion by Contractor and </w:t>
      </w:r>
      <w:r w:rsidRPr="00B70A62">
        <w:rPr>
          <w:rFonts w:ascii="Calibri" w:eastAsia="Calibri" w:hAnsi="Calibri" w:cs="Calibri"/>
        </w:rPr>
        <w:t>the Principal Representative’s submittal of Notice of Final Acceptance</w:t>
      </w:r>
      <w:r w:rsidRPr="00B70A62">
        <w:rPr>
          <w:rFonts w:ascii="Calibri" w:eastAsia="Calibri" w:hAnsi="Calibri"/>
        </w:rPr>
        <w:t>.</w:t>
      </w:r>
    </w:p>
    <w:p w14:paraId="28F82EE3"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M&amp;V Fee</w:t>
      </w:r>
    </w:p>
    <w:p w14:paraId="542B8C6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“M&amp;V Fee” means an annual fee paid to Contractor by the </w:t>
      </w:r>
      <w:r w:rsidRPr="00B70A62">
        <w:rPr>
          <w:rFonts w:ascii="Calibri" w:eastAsia="Calibri" w:hAnsi="Calibri" w:cs="Calibri"/>
        </w:rPr>
        <w:t>Principal Representative</w:t>
      </w:r>
      <w:r w:rsidRPr="00B70A62">
        <w:rPr>
          <w:rFonts w:ascii="Calibri" w:eastAsia="Calibri" w:hAnsi="Calibri"/>
        </w:rPr>
        <w:t xml:space="preserve"> for Contractor’s satisfactory performance of the M&amp;V Services, as set forth in </w:t>
      </w:r>
      <w:r w:rsidRPr="00B70A62">
        <w:rPr>
          <w:rFonts w:ascii="Calibri" w:eastAsia="Calibri" w:hAnsi="Calibri"/>
          <w:b/>
        </w:rPr>
        <w:t>§</w:t>
      </w:r>
      <w:r w:rsidRPr="00B70A62">
        <w:rPr>
          <w:rFonts w:ascii="Calibri" w:eastAsia="Calibri" w:hAnsi="Calibri" w:cs="Calibri"/>
          <w:b/>
        </w:rPr>
        <w:t>13</w:t>
      </w:r>
      <w:r w:rsidRPr="00B70A62">
        <w:rPr>
          <w:rFonts w:ascii="Calibri" w:eastAsia="Calibri" w:hAnsi="Calibri"/>
        </w:rPr>
        <w:t xml:space="preserve">. The M&amp;V Fee is included as a part of the </w:t>
      </w:r>
      <w:r w:rsidRPr="00B70A62">
        <w:rPr>
          <w:rFonts w:ascii="Calibri" w:eastAsia="Calibri" w:hAnsi="Calibri" w:cs="Calibri"/>
        </w:rPr>
        <w:t>Maximum Contract Price.</w:t>
      </w:r>
    </w:p>
    <w:p w14:paraId="25B77397"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t>M&amp;V Plan</w:t>
      </w:r>
    </w:p>
    <w:p w14:paraId="09DA259A"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“M&amp;V Plan” defines how savings will be calculated and specifies any ongoing activities that will occur during the Contract Term. The details of the M&amp;V Plan are in </w:t>
      </w:r>
      <w:r w:rsidR="00E14418" w:rsidRPr="00B70A62">
        <w:rPr>
          <w:rFonts w:ascii="Calibri" w:eastAsia="Calibri" w:hAnsi="Calibri" w:cs="Calibri"/>
          <w:b/>
        </w:rPr>
        <w:t>Schedule</w:t>
      </w:r>
      <w:r w:rsidRPr="00B70A62">
        <w:rPr>
          <w:rFonts w:ascii="Calibri" w:eastAsia="Calibri" w:hAnsi="Calibri" w:cs="Calibri"/>
          <w:b/>
        </w:rPr>
        <w:t xml:space="preserve"> D</w:t>
      </w:r>
      <w:r w:rsidRPr="00B70A62">
        <w:rPr>
          <w:rFonts w:ascii="Calibri" w:eastAsia="Calibri" w:hAnsi="Calibri"/>
        </w:rPr>
        <w:t>.</w:t>
      </w:r>
    </w:p>
    <w:p w14:paraId="10E12BD6"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rPr>
      </w:pPr>
      <w:r w:rsidRPr="00B70A62">
        <w:rPr>
          <w:rFonts w:ascii="Calibri" w:eastAsia="Calibri" w:hAnsi="Calibri"/>
          <w:sz w:val="20"/>
        </w:rPr>
        <w:t>M&amp;V Services</w:t>
      </w:r>
    </w:p>
    <w:p w14:paraId="295B6EA2"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“M&amp;V Services” means</w:t>
      </w:r>
      <w:r w:rsidR="00EF0E18" w:rsidRPr="00B70A62">
        <w:rPr>
          <w:rFonts w:ascii="Calibri" w:eastAsia="Calibri" w:hAnsi="Calibri"/>
        </w:rPr>
        <w:t xml:space="preserve"> </w:t>
      </w:r>
      <w:r w:rsidR="00EF0E18" w:rsidRPr="00B70A62">
        <w:rPr>
          <w:rFonts w:ascii="Calibri" w:eastAsia="Calibri" w:hAnsi="Calibri" w:cs="Calibri"/>
        </w:rPr>
        <w:t>annual</w:t>
      </w:r>
      <w:r w:rsidRPr="00B70A62">
        <w:rPr>
          <w:rFonts w:ascii="Calibri" w:eastAsia="Calibri" w:hAnsi="Calibri" w:cs="Calibri"/>
        </w:rPr>
        <w:t xml:space="preserve"> </w:t>
      </w:r>
      <w:r w:rsidRPr="00B70A62">
        <w:rPr>
          <w:rFonts w:ascii="Calibri" w:eastAsia="Calibri" w:hAnsi="Calibri"/>
        </w:rPr>
        <w:t xml:space="preserve">Services </w:t>
      </w:r>
      <w:r w:rsidRPr="00B70A62">
        <w:rPr>
          <w:rFonts w:ascii="Calibri" w:eastAsia="Calibri" w:hAnsi="Calibri" w:cs="Calibri"/>
        </w:rPr>
        <w:t xml:space="preserve">or activities </w:t>
      </w:r>
      <w:r w:rsidRPr="00B70A62">
        <w:rPr>
          <w:rFonts w:ascii="Calibri" w:eastAsia="Calibri" w:hAnsi="Calibri"/>
        </w:rPr>
        <w:t xml:space="preserve">relating to the </w:t>
      </w:r>
      <w:r w:rsidRPr="00B70A62">
        <w:rPr>
          <w:rFonts w:ascii="Calibri" w:eastAsia="Calibri" w:hAnsi="Calibri" w:cs="Calibri"/>
        </w:rPr>
        <w:t>Measurement</w:t>
      </w:r>
      <w:r w:rsidRPr="00B70A62">
        <w:rPr>
          <w:rFonts w:ascii="Calibri" w:eastAsia="Calibri" w:hAnsi="Calibri"/>
        </w:rPr>
        <w:t xml:space="preserve"> and </w:t>
      </w:r>
      <w:r w:rsidRPr="00B70A62">
        <w:rPr>
          <w:rFonts w:ascii="Calibri" w:eastAsia="Calibri" w:hAnsi="Calibri" w:cs="Calibri"/>
        </w:rPr>
        <w:t>Verification</w:t>
      </w:r>
      <w:r w:rsidRPr="00B70A62">
        <w:rPr>
          <w:rFonts w:ascii="Calibri" w:eastAsia="Calibri" w:hAnsi="Calibri"/>
        </w:rPr>
        <w:t xml:space="preserve"> by Contractor of the efficiency and effectiveness of the Project, pursuant to this Contract and the </w:t>
      </w:r>
      <w:r w:rsidRPr="00B70A62">
        <w:rPr>
          <w:rFonts w:ascii="Calibri" w:eastAsia="Calibri" w:hAnsi="Calibri" w:cs="Calibri"/>
        </w:rPr>
        <w:t>CEO Measurement and Verification Policy</w:t>
      </w:r>
      <w:r w:rsidRPr="00B70A62">
        <w:rPr>
          <w:rFonts w:ascii="Calibri" w:eastAsia="Calibri" w:hAnsi="Calibri"/>
        </w:rPr>
        <w:t xml:space="preserve"> as applied.</w:t>
      </w:r>
    </w:p>
    <w:p w14:paraId="33B0180A"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sz w:val="20"/>
        </w:rPr>
      </w:pPr>
      <w:r w:rsidRPr="00B70A62">
        <w:rPr>
          <w:rFonts w:ascii="Calibri" w:eastAsia="Calibri" w:hAnsi="Calibri"/>
          <w:sz w:val="20"/>
        </w:rPr>
        <w:t>M&amp;V Term</w:t>
      </w:r>
    </w:p>
    <w:p w14:paraId="059713A6"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“M&amp;V Term” has the meaning ascribed to it in </w:t>
      </w:r>
      <w:r w:rsidRPr="00B70A62">
        <w:rPr>
          <w:rFonts w:ascii="Calibri" w:eastAsia="Calibri" w:hAnsi="Calibri"/>
          <w:b/>
        </w:rPr>
        <w:t>§</w:t>
      </w:r>
      <w:r w:rsidRPr="00B70A62">
        <w:rPr>
          <w:rFonts w:ascii="Calibri" w:eastAsia="Calibri" w:hAnsi="Calibri" w:cs="Calibri"/>
          <w:b/>
        </w:rPr>
        <w:t>13</w:t>
      </w:r>
      <w:r w:rsidRPr="00B70A62">
        <w:rPr>
          <w:rFonts w:ascii="Calibri" w:eastAsia="Calibri" w:hAnsi="Calibri"/>
        </w:rPr>
        <w:t>.</w:t>
      </w:r>
    </w:p>
    <w:p w14:paraId="0FD97CE2" w14:textId="77777777" w:rsidR="0085596D" w:rsidRPr="00B70A62" w:rsidRDefault="00D82CD1" w:rsidP="0090082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MMBtu</w:t>
      </w:r>
    </w:p>
    <w:p w14:paraId="259898B5"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“MMBtu” means 1 Million British thermal unit (abbreviation).</w:t>
      </w:r>
    </w:p>
    <w:p w14:paraId="6A2730D7" w14:textId="77777777" w:rsidR="0085596D" w:rsidRPr="00310326" w:rsidRDefault="00D82CD1" w:rsidP="00310326">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310326">
        <w:rPr>
          <w:rFonts w:ascii="Calibri" w:eastAsia="Calibri" w:hAnsi="Calibri" w:cs="Calibri"/>
          <w:sz w:val="20"/>
          <w:szCs w:val="20"/>
        </w:rPr>
        <w:t xml:space="preserve">Modification </w:t>
      </w:r>
      <w:r w:rsidRPr="00B70A62">
        <w:rPr>
          <w:rFonts w:ascii="Calibri" w:eastAsia="Calibri" w:hAnsi="Calibri" w:cs="Calibri"/>
          <w:sz w:val="20"/>
          <w:szCs w:val="20"/>
        </w:rPr>
        <w:t>(of equipment)</w:t>
      </w:r>
    </w:p>
    <w:p w14:paraId="7C89A72E" w14:textId="77777777" w:rsidR="0085596D" w:rsidRPr="00B70A62" w:rsidRDefault="00D82CD1" w:rsidP="00C16A13">
      <w:pPr>
        <w:pStyle w:val="Heading2"/>
        <w:keepNext w:val="0"/>
        <w:keepLines w:val="0"/>
        <w:widowControl w:val="0"/>
        <w:spacing w:before="0"/>
        <w:ind w:left="720" w:firstLine="0"/>
        <w:jc w:val="both"/>
        <w:rPr>
          <w:rFonts w:ascii="Calibri" w:hAnsi="Calibri"/>
        </w:rPr>
      </w:pPr>
      <w:r w:rsidRPr="00B70A62">
        <w:rPr>
          <w:rFonts w:ascii="Calibri" w:eastAsia="Calibri" w:hAnsi="Calibri" w:cs="Calibri"/>
          <w:b w:val="0"/>
          <w:sz w:val="20"/>
          <w:szCs w:val="20"/>
        </w:rPr>
        <w:t>“Modification of Equipment” means a field installable upgrade, feature, addition, accessory or modification to Equipment, which is made by or for the original manufacturer of such Equipment.</w:t>
      </w:r>
    </w:p>
    <w:p w14:paraId="47DF9250"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Modification (to the contract)</w:t>
      </w:r>
    </w:p>
    <w:p w14:paraId="66FCD19D" w14:textId="77777777" w:rsidR="0085596D" w:rsidRPr="00B70A62" w:rsidRDefault="00D82CD1" w:rsidP="00C16A13">
      <w:pPr>
        <w:pStyle w:val="Normal1"/>
        <w:widowControl w:val="0"/>
        <w:ind w:left="720"/>
        <w:jc w:val="both"/>
        <w:rPr>
          <w:rFonts w:ascii="Calibri" w:hAnsi="Calibri"/>
        </w:rPr>
      </w:pPr>
      <w:bookmarkStart w:id="24" w:name="h.lnxbz9" w:colFirst="0" w:colLast="0"/>
      <w:bookmarkEnd w:id="24"/>
      <w:r w:rsidRPr="00B70A62">
        <w:rPr>
          <w:rFonts w:ascii="Calibri" w:eastAsia="Calibri" w:hAnsi="Calibri" w:cs="Calibri"/>
        </w:rPr>
        <w:t>“Modification to the Contract</w:t>
      </w:r>
      <w:r w:rsidRPr="00B70A62">
        <w:rPr>
          <w:rFonts w:ascii="Calibri" w:eastAsia="Calibri" w:hAnsi="Calibri"/>
        </w:rPr>
        <w:t>” means a written (</w:t>
      </w:r>
      <w:proofErr w:type="spellStart"/>
      <w:r w:rsidRPr="00B70A62">
        <w:rPr>
          <w:rFonts w:ascii="Calibri" w:eastAsia="Calibri" w:hAnsi="Calibri"/>
        </w:rPr>
        <w:t>i</w:t>
      </w:r>
      <w:proofErr w:type="spellEnd"/>
      <w:r w:rsidRPr="00B70A62">
        <w:rPr>
          <w:rFonts w:ascii="Calibri" w:eastAsia="Calibri" w:hAnsi="Calibri"/>
        </w:rPr>
        <w:t xml:space="preserve">) amendment to this Contract signed by both parties or (ii) Change Order executed in accordance with </w:t>
      </w:r>
      <w:r w:rsidR="00E14418" w:rsidRPr="00B70A62">
        <w:rPr>
          <w:rFonts w:ascii="Calibri" w:eastAsia="Calibri" w:hAnsi="Calibri"/>
          <w:b/>
        </w:rPr>
        <w:t>Schedule</w:t>
      </w:r>
      <w:r w:rsidRPr="00B70A62">
        <w:rPr>
          <w:rFonts w:ascii="Calibri" w:eastAsia="Calibri" w:hAnsi="Calibri"/>
          <w:b/>
        </w:rPr>
        <w:t xml:space="preserve"> A</w:t>
      </w:r>
      <w:r w:rsidRPr="00B70A62">
        <w:rPr>
          <w:rFonts w:ascii="Calibri" w:eastAsia="Calibri" w:hAnsi="Calibri"/>
        </w:rPr>
        <w:t>.</w:t>
      </w:r>
    </w:p>
    <w:p w14:paraId="0C0269FA"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OSA</w:t>
      </w:r>
    </w:p>
    <w:p w14:paraId="53A84B8C"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“OSA</w:t>
      </w:r>
      <w:r w:rsidRPr="00B70A62">
        <w:rPr>
          <w:rFonts w:ascii="Calibri" w:eastAsia="Calibri" w:hAnsi="Calibri"/>
        </w:rPr>
        <w:t xml:space="preserve">” means </w:t>
      </w:r>
      <w:r w:rsidRPr="00B70A62">
        <w:rPr>
          <w:rFonts w:ascii="Calibri" w:eastAsia="Calibri" w:hAnsi="Calibri" w:cs="Calibri"/>
        </w:rPr>
        <w:t>the State of Colorado’s Department of Personnel &amp; Administration’s Office</w:t>
      </w:r>
      <w:r w:rsidRPr="00B70A62">
        <w:rPr>
          <w:rFonts w:ascii="Calibri" w:eastAsia="Calibri" w:hAnsi="Calibri"/>
        </w:rPr>
        <w:t xml:space="preserve"> of </w:t>
      </w:r>
      <w:r w:rsidRPr="00B70A62">
        <w:rPr>
          <w:rFonts w:ascii="Calibri" w:eastAsia="Calibri" w:hAnsi="Calibri" w:cs="Calibri"/>
        </w:rPr>
        <w:t>the State Architect.</w:t>
      </w:r>
    </w:p>
    <w:p w14:paraId="7A672EBF"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hAnsi="Calibri"/>
          <w:sz w:val="20"/>
          <w:szCs w:val="20"/>
        </w:rPr>
      </w:pPr>
      <w:r w:rsidRPr="00B70A62">
        <w:rPr>
          <w:rFonts w:ascii="Calibri" w:eastAsia="Calibri" w:hAnsi="Calibri" w:cs="Calibri"/>
          <w:sz w:val="20"/>
          <w:szCs w:val="20"/>
        </w:rPr>
        <w:lastRenderedPageBreak/>
        <w:t>Open Book Pricing</w:t>
      </w:r>
    </w:p>
    <w:p w14:paraId="63793D03"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“Open Book Pricing” means </w:t>
      </w:r>
      <w:r w:rsidR="0076313D" w:rsidRPr="00B70A62">
        <w:rPr>
          <w:rFonts w:ascii="Calibri" w:eastAsia="Calibri" w:hAnsi="Calibri" w:cs="Calibri"/>
        </w:rPr>
        <w:t xml:space="preserve">as set forth in </w:t>
      </w:r>
      <w:r w:rsidR="0076313D" w:rsidRPr="00B70A62">
        <w:rPr>
          <w:rFonts w:ascii="Calibri" w:eastAsia="Calibri" w:hAnsi="Calibri" w:cs="Calibri"/>
          <w:b/>
        </w:rPr>
        <w:t>§6(H)</w:t>
      </w:r>
      <w:r w:rsidRPr="00B70A62">
        <w:rPr>
          <w:rFonts w:ascii="Calibri" w:eastAsia="Calibri" w:hAnsi="Calibri" w:cs="Calibri"/>
        </w:rPr>
        <w:t>.</w:t>
      </w:r>
    </w:p>
    <w:p w14:paraId="3D267E06" w14:textId="77777777" w:rsidR="0085596D" w:rsidRPr="00B70A62" w:rsidRDefault="00D82CD1" w:rsidP="007514F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Operation and Maintenance Cost Savings</w:t>
      </w:r>
    </w:p>
    <w:p w14:paraId="08BD6F2B" w14:textId="1CE5D1DB"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“Operation and Maintenance Cost Savings” as defined in </w:t>
      </w:r>
      <w:r w:rsidRPr="00B70A62">
        <w:rPr>
          <w:rFonts w:ascii="Calibri" w:eastAsia="Calibri" w:hAnsi="Calibri" w:cs="Calibri"/>
          <w:b/>
        </w:rPr>
        <w:t>§24-30-2001(2)</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b/>
        </w:rPr>
        <w:t xml:space="preserve"> </w:t>
      </w:r>
      <w:r w:rsidRPr="00B70A62">
        <w:rPr>
          <w:rFonts w:ascii="Calibri" w:eastAsia="Calibri" w:hAnsi="Calibri" w:cs="Calibri"/>
        </w:rPr>
        <w:t>means the measureable decrease in operation and maintenance (</w:t>
      </w:r>
      <w:proofErr w:type="spellStart"/>
      <w:r w:rsidRPr="00B70A62">
        <w:rPr>
          <w:rFonts w:ascii="Calibri" w:eastAsia="Calibri" w:hAnsi="Calibri" w:cs="Calibri"/>
        </w:rPr>
        <w:t>O&amp;M</w:t>
      </w:r>
      <w:proofErr w:type="spellEnd"/>
      <w:r w:rsidRPr="00B70A62">
        <w:rPr>
          <w:rFonts w:ascii="Calibri" w:eastAsia="Calibri" w:hAnsi="Calibri" w:cs="Calibri"/>
        </w:rPr>
        <w:t>) costs</w:t>
      </w:r>
      <w:r w:rsidRPr="00B70A62">
        <w:rPr>
          <w:rFonts w:ascii="Calibri" w:eastAsia="Calibri" w:hAnsi="Calibri"/>
        </w:rPr>
        <w:t xml:space="preserve"> that </w:t>
      </w:r>
      <w:r w:rsidRPr="00B70A62">
        <w:rPr>
          <w:rFonts w:ascii="Calibri" w:eastAsia="Calibri" w:hAnsi="Calibri" w:cs="Calibri"/>
        </w:rPr>
        <w:t>is a direct result of the implementation of one or more Utility Cost-Savings Measures. Such savings shall be calculated in comparison with an established baseline of operation and maintenance costs.</w:t>
      </w:r>
    </w:p>
    <w:p w14:paraId="665E86EE" w14:textId="77777777" w:rsidR="00AB0B90" w:rsidRPr="00B70A62" w:rsidRDefault="00AB0B90"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Personally Identifiable Information (</w:t>
      </w:r>
      <w:proofErr w:type="spellStart"/>
      <w:r w:rsidRPr="00B70A62">
        <w:rPr>
          <w:rFonts w:ascii="Calibri" w:eastAsia="Calibri" w:hAnsi="Calibri" w:cs="Calibri"/>
          <w:sz w:val="20"/>
          <w:szCs w:val="20"/>
        </w:rPr>
        <w:t>PII</w:t>
      </w:r>
      <w:proofErr w:type="spellEnd"/>
      <w:r w:rsidRPr="00B70A62">
        <w:rPr>
          <w:rFonts w:ascii="Calibri" w:eastAsia="Calibri" w:hAnsi="Calibri" w:cs="Calibri"/>
          <w:sz w:val="20"/>
          <w:szCs w:val="20"/>
        </w:rPr>
        <w:t>)</w:t>
      </w:r>
    </w:p>
    <w:p w14:paraId="536B4F26" w14:textId="77777777" w:rsidR="00AB0B90" w:rsidRPr="00B70A62" w:rsidRDefault="00AB0B90" w:rsidP="00C16A13">
      <w:pPr>
        <w:pStyle w:val="Normal1"/>
        <w:widowControl w:val="0"/>
        <w:ind w:left="720"/>
        <w:jc w:val="both"/>
        <w:rPr>
          <w:rFonts w:ascii="Calibri" w:eastAsia="Calibri" w:hAnsi="Calibri"/>
        </w:rPr>
      </w:pPr>
      <w:r w:rsidRPr="00B70A62">
        <w:rPr>
          <w:rFonts w:ascii="Calibri" w:eastAsia="Calibri" w:hAnsi="Calibri" w:cs="Calibri"/>
        </w:rPr>
        <w:t>“</w:t>
      </w:r>
      <w:proofErr w:type="spellStart"/>
      <w:r w:rsidRPr="00B70A62">
        <w:rPr>
          <w:rFonts w:ascii="Calibri" w:eastAsia="Calibri" w:hAnsi="Calibri" w:cs="Calibri"/>
        </w:rPr>
        <w:t>PII</w:t>
      </w:r>
      <w:proofErr w:type="spellEnd"/>
      <w:r w:rsidRPr="00B70A62">
        <w:rPr>
          <w:rFonts w:ascii="Calibri" w:eastAsia="Calibri" w:hAnsi="Calibri" w:cs="Calibri"/>
        </w:rPr>
        <w:t>” means personally identifiable information including, without limitation, any information maintained</w:t>
      </w:r>
      <w:r w:rsidRPr="00B70A62">
        <w:rPr>
          <w:rFonts w:ascii="Calibri" w:eastAsia="Calibri" w:hAnsi="Calibri"/>
        </w:rPr>
        <w:t xml:space="preserve"> by the State</w:t>
      </w:r>
      <w:r w:rsidRPr="00B70A62">
        <w:rPr>
          <w:rFonts w:ascii="Calibri" w:eastAsia="Calibri" w:hAnsi="Calibri" w:cs="Calibri"/>
        </w:rPr>
        <w:t xml:space="preserve"> about an individual that can be used to distinguish or trace an </w:t>
      </w:r>
      <w:proofErr w:type="gramStart"/>
      <w:r w:rsidRPr="00B70A62">
        <w:rPr>
          <w:rFonts w:ascii="Calibri" w:eastAsia="Calibri" w:hAnsi="Calibri" w:cs="Calibri"/>
        </w:rPr>
        <w:t>individual‘</w:t>
      </w:r>
      <w:proofErr w:type="gramEnd"/>
      <w:r w:rsidRPr="00B70A62">
        <w:rPr>
          <w:rFonts w:ascii="Calibri" w:eastAsia="Calibri" w:hAnsi="Calibri" w:cs="Calibri"/>
        </w:rPr>
        <w:t xml:space="preserve">s identity, such as name, social security number, date and place of birth, mother‘s maiden name, or biometric records; and any other information that is linked or linkable to an individual, such as medical, educational, financial, and employment information. </w:t>
      </w:r>
      <w:proofErr w:type="spellStart"/>
      <w:r w:rsidRPr="00B70A62">
        <w:rPr>
          <w:rFonts w:ascii="Calibri" w:eastAsia="Calibri" w:hAnsi="Calibri" w:cs="Calibri"/>
        </w:rPr>
        <w:t>PII</w:t>
      </w:r>
      <w:proofErr w:type="spellEnd"/>
      <w:r w:rsidRPr="00B70A62">
        <w:rPr>
          <w:rFonts w:ascii="Calibri" w:eastAsia="Calibri" w:hAnsi="Calibri" w:cs="Calibri"/>
        </w:rPr>
        <w:t xml:space="preserve"> includes, but is not limited to, all information defined as personally identifiable information in §24-72-501, C.R.S. </w:t>
      </w:r>
    </w:p>
    <w:p w14:paraId="56C833DA" w14:textId="77777777" w:rsidR="0085596D" w:rsidRPr="00B70A62" w:rsidRDefault="00D82CD1" w:rsidP="003E5CAA">
      <w:pPr>
        <w:pStyle w:val="Heading2"/>
        <w:keepNext w:val="0"/>
        <w:keepLines w:val="0"/>
        <w:widowControl w:val="0"/>
        <w:numPr>
          <w:ilvl w:val="1"/>
          <w:numId w:val="5"/>
        </w:numPr>
        <w:tabs>
          <w:tab w:val="left" w:pos="1008"/>
        </w:tabs>
        <w:spacing w:before="0"/>
        <w:ind w:left="288" w:firstLine="0"/>
        <w:jc w:val="both"/>
        <w:rPr>
          <w:rFonts w:ascii="Calibri" w:eastAsia="Calibri" w:hAnsi="Calibri"/>
          <w:sz w:val="20"/>
        </w:rPr>
      </w:pPr>
      <w:r w:rsidRPr="00B70A62">
        <w:rPr>
          <w:rFonts w:ascii="Calibri" w:eastAsia="Calibri" w:hAnsi="Calibri"/>
          <w:sz w:val="20"/>
        </w:rPr>
        <w:t>Premises</w:t>
      </w:r>
    </w:p>
    <w:p w14:paraId="597A243C" w14:textId="77777777" w:rsidR="0085596D" w:rsidRPr="00B70A62" w:rsidRDefault="006A1E34" w:rsidP="00C16A13">
      <w:pPr>
        <w:pStyle w:val="Normal1"/>
        <w:widowControl w:val="0"/>
        <w:ind w:left="720"/>
        <w:jc w:val="both"/>
        <w:rPr>
          <w:rFonts w:ascii="Calibri" w:hAnsi="Calibri"/>
        </w:rPr>
      </w:pPr>
      <w:r w:rsidRPr="00B70A62">
        <w:rPr>
          <w:rFonts w:ascii="Calibri" w:eastAsia="Calibri" w:hAnsi="Calibri"/>
        </w:rPr>
        <w:t xml:space="preserve">“Premises” </w:t>
      </w:r>
      <w:r w:rsidR="0076313D" w:rsidRPr="00B70A62">
        <w:rPr>
          <w:rFonts w:ascii="Calibri" w:eastAsia="Calibri" w:hAnsi="Calibri" w:cs="Calibri"/>
        </w:rPr>
        <w:t xml:space="preserve">is </w:t>
      </w:r>
      <w:r w:rsidR="00752401" w:rsidRPr="00B70A62">
        <w:rPr>
          <w:rFonts w:ascii="Calibri" w:eastAsia="Calibri" w:hAnsi="Calibri" w:cs="Calibri"/>
        </w:rPr>
        <w:t>as</w:t>
      </w:r>
      <w:r w:rsidR="00752401" w:rsidRPr="00B70A62">
        <w:rPr>
          <w:rFonts w:ascii="Calibri" w:eastAsia="Calibri" w:hAnsi="Calibri"/>
        </w:rPr>
        <w:t xml:space="preserve"> set</w:t>
      </w:r>
      <w:r w:rsidR="00D82CD1" w:rsidRPr="00B70A62">
        <w:rPr>
          <w:rFonts w:ascii="Calibri" w:eastAsia="Calibri" w:hAnsi="Calibri"/>
        </w:rPr>
        <w:t xml:space="preserve"> forth in </w:t>
      </w:r>
      <w:r w:rsidR="00D82CD1" w:rsidRPr="00B70A62">
        <w:rPr>
          <w:rFonts w:ascii="Calibri" w:eastAsia="Calibri" w:hAnsi="Calibri"/>
          <w:b/>
        </w:rPr>
        <w:t>§</w:t>
      </w:r>
      <w:r w:rsidR="00D82CD1" w:rsidRPr="00B70A62">
        <w:rPr>
          <w:rFonts w:ascii="Calibri" w:eastAsia="Calibri" w:hAnsi="Calibri" w:cs="Calibri"/>
          <w:b/>
        </w:rPr>
        <w:t>5</w:t>
      </w:r>
      <w:r w:rsidR="00D82CD1" w:rsidRPr="00B70A62">
        <w:rPr>
          <w:rFonts w:ascii="Calibri" w:eastAsia="Calibri" w:hAnsi="Calibri"/>
          <w:b/>
        </w:rPr>
        <w:t>(A)</w:t>
      </w:r>
      <w:r w:rsidR="00D82CD1" w:rsidRPr="00B70A62">
        <w:rPr>
          <w:rFonts w:ascii="Calibri" w:eastAsia="Calibri" w:hAnsi="Calibri"/>
        </w:rPr>
        <w:t xml:space="preserve">. </w:t>
      </w:r>
    </w:p>
    <w:p w14:paraId="3DCCFD2B" w14:textId="77777777" w:rsidR="0085596D" w:rsidRPr="00B70A62" w:rsidRDefault="00D82CD1"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Project</w:t>
      </w:r>
    </w:p>
    <w:p w14:paraId="7C193F9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“Project” means Contractor’s design, acquisition, construction, and installation of the </w:t>
      </w:r>
      <w:r w:rsidRPr="00B70A62">
        <w:rPr>
          <w:rFonts w:ascii="Calibri" w:eastAsia="Calibri" w:hAnsi="Calibri" w:cs="Calibri"/>
        </w:rPr>
        <w:t>ECMs</w:t>
      </w:r>
      <w:r w:rsidRPr="00B70A62">
        <w:rPr>
          <w:rFonts w:ascii="Calibri" w:eastAsia="Calibri" w:hAnsi="Calibri"/>
        </w:rPr>
        <w:t xml:space="preserve">, and all Equipment and Services related thereto, as set forth in </w:t>
      </w:r>
      <w:r w:rsidR="00E14418" w:rsidRPr="00B70A62">
        <w:rPr>
          <w:rFonts w:ascii="Calibri" w:eastAsia="Calibri" w:hAnsi="Calibri"/>
          <w:b/>
        </w:rPr>
        <w:t>Schedule</w:t>
      </w:r>
      <w:r w:rsidRPr="00B70A62">
        <w:rPr>
          <w:rFonts w:ascii="Calibri" w:eastAsia="Calibri" w:hAnsi="Calibri"/>
          <w:b/>
        </w:rPr>
        <w:t xml:space="preserve"> </w:t>
      </w:r>
      <w:r w:rsidRPr="00B70A62">
        <w:rPr>
          <w:rFonts w:ascii="Calibri" w:eastAsia="Calibri" w:hAnsi="Calibri" w:cs="Calibri"/>
          <w:b/>
        </w:rPr>
        <w:t>B</w:t>
      </w:r>
      <w:r w:rsidRPr="00B70A62">
        <w:rPr>
          <w:rFonts w:ascii="Calibri" w:eastAsia="Calibri" w:hAnsi="Calibri"/>
        </w:rPr>
        <w:t xml:space="preserve"> and the Contract Documents, but does not include M&amp;V Services.</w:t>
      </w:r>
    </w:p>
    <w:p w14:paraId="6FAAB144" w14:textId="77777777" w:rsidR="0085596D" w:rsidRPr="007514F2" w:rsidRDefault="00D82CD1" w:rsidP="007514F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7514F2">
        <w:rPr>
          <w:rFonts w:ascii="Calibri" w:eastAsia="Calibri" w:hAnsi="Calibri" w:cs="Calibri"/>
          <w:sz w:val="20"/>
          <w:szCs w:val="20"/>
        </w:rPr>
        <w:t>Rebate</w:t>
      </w:r>
    </w:p>
    <w:p w14:paraId="025F7D4F"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“Rebate” means funds used for Contractor’s compensation which are not </w:t>
      </w:r>
      <w:r w:rsidRPr="00B70A62">
        <w:rPr>
          <w:rFonts w:ascii="Calibri" w:eastAsia="Calibri" w:hAnsi="Calibri" w:cs="Calibri"/>
        </w:rPr>
        <w:t>Principal Representative</w:t>
      </w:r>
      <w:r w:rsidRPr="00B70A62">
        <w:rPr>
          <w:rFonts w:ascii="Calibri" w:eastAsia="Calibri" w:hAnsi="Calibri"/>
        </w:rPr>
        <w:t xml:space="preserve"> funds and which are not funds from a Third-Party Lessor, and shall include solar </w:t>
      </w:r>
      <w:proofErr w:type="spellStart"/>
      <w:r w:rsidRPr="00B70A62">
        <w:rPr>
          <w:rFonts w:ascii="Calibri" w:eastAsia="Calibri" w:hAnsi="Calibri"/>
        </w:rPr>
        <w:t>REC’s</w:t>
      </w:r>
      <w:proofErr w:type="spellEnd"/>
      <w:r w:rsidRPr="00B70A62">
        <w:rPr>
          <w:rFonts w:ascii="Calibri" w:eastAsia="Calibri" w:hAnsi="Calibri"/>
        </w:rPr>
        <w:t xml:space="preserve"> and utility rebates, and as described in </w:t>
      </w:r>
      <w:r w:rsidR="00E14418" w:rsidRPr="00B70A62">
        <w:rPr>
          <w:rFonts w:ascii="Calibri" w:eastAsia="Calibri" w:hAnsi="Calibri"/>
          <w:b/>
        </w:rPr>
        <w:t>Schedule</w:t>
      </w:r>
      <w:r w:rsidRPr="00B70A62">
        <w:rPr>
          <w:rFonts w:ascii="Calibri" w:eastAsia="Calibri" w:hAnsi="Calibri"/>
          <w:b/>
        </w:rPr>
        <w:t xml:space="preserve"> </w:t>
      </w:r>
      <w:r w:rsidRPr="00B70A62">
        <w:rPr>
          <w:rFonts w:ascii="Calibri" w:eastAsia="Calibri" w:hAnsi="Calibri" w:cs="Calibri"/>
          <w:b/>
        </w:rPr>
        <w:t>B</w:t>
      </w:r>
      <w:r w:rsidRPr="00B70A62">
        <w:rPr>
          <w:rFonts w:ascii="Calibri" w:eastAsia="Calibri" w:hAnsi="Calibri" w:cs="Calibri"/>
        </w:rPr>
        <w:t xml:space="preserve"> and on </w:t>
      </w:r>
      <w:r w:rsidR="00E14418" w:rsidRPr="00B70A62">
        <w:rPr>
          <w:rFonts w:ascii="Calibri" w:eastAsia="Calibri" w:hAnsi="Calibri" w:cs="Calibri"/>
          <w:b/>
        </w:rPr>
        <w:t>Schedule</w:t>
      </w:r>
      <w:r w:rsidRPr="00B70A62">
        <w:rPr>
          <w:rFonts w:ascii="Calibri" w:eastAsia="Calibri" w:hAnsi="Calibri" w:cs="Calibri"/>
          <w:b/>
        </w:rPr>
        <w:t xml:space="preserve"> G</w:t>
      </w:r>
      <w:r w:rsidRPr="00B70A62">
        <w:rPr>
          <w:rFonts w:ascii="Calibri" w:eastAsia="Calibri" w:hAnsi="Calibri" w:cs="Calibri"/>
        </w:rPr>
        <w:t>.</w:t>
      </w:r>
    </w:p>
    <w:p w14:paraId="24570011" w14:textId="77777777" w:rsidR="0085596D" w:rsidRPr="00B70A62" w:rsidRDefault="00D82CD1" w:rsidP="00C16A13">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Review</w:t>
      </w:r>
    </w:p>
    <w:p w14:paraId="38AA40C7"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“Review” means </w:t>
      </w:r>
      <w:r w:rsidRPr="00B70A62">
        <w:rPr>
          <w:rFonts w:ascii="Calibri" w:eastAsia="Calibri" w:hAnsi="Calibri" w:cs="Calibri"/>
        </w:rPr>
        <w:t xml:space="preserve">the Principal Representative </w:t>
      </w:r>
      <w:r w:rsidRPr="00B70A62">
        <w:rPr>
          <w:rFonts w:ascii="Calibri" w:eastAsia="Calibri" w:hAnsi="Calibri"/>
        </w:rPr>
        <w:t>examining</w:t>
      </w:r>
      <w:r w:rsidRPr="00B70A62">
        <w:rPr>
          <w:rFonts w:ascii="Calibri" w:eastAsia="Calibri" w:hAnsi="Calibri" w:cs="Calibri"/>
        </w:rPr>
        <w:t xml:space="preserve"> the</w:t>
      </w:r>
      <w:r w:rsidRPr="00B70A62">
        <w:rPr>
          <w:rFonts w:ascii="Calibri" w:eastAsia="Calibri" w:hAnsi="Calibri"/>
        </w:rPr>
        <w:t xml:space="preserve"> Contractor’s Work to ensure that it is adequate, accurate, correct and in accordance with this Contract.</w:t>
      </w:r>
    </w:p>
    <w:p w14:paraId="7683F066" w14:textId="77777777" w:rsidR="009A38F9" w:rsidRPr="00310326" w:rsidRDefault="009A38F9"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310326">
        <w:rPr>
          <w:rFonts w:ascii="Calibri" w:eastAsia="Calibri" w:hAnsi="Calibri"/>
          <w:sz w:val="20"/>
        </w:rPr>
        <w:t>Schedule(s)</w:t>
      </w:r>
    </w:p>
    <w:p w14:paraId="3EAA7EA7" w14:textId="77777777" w:rsidR="009A38F9" w:rsidRPr="00B70A62" w:rsidRDefault="009A38F9" w:rsidP="009A38F9">
      <w:pPr>
        <w:pStyle w:val="Normal1"/>
        <w:widowControl w:val="0"/>
        <w:ind w:left="720"/>
        <w:jc w:val="both"/>
        <w:rPr>
          <w:rFonts w:ascii="Calibri" w:eastAsia="Calibri" w:hAnsi="Calibri"/>
        </w:rPr>
      </w:pPr>
      <w:r w:rsidRPr="00B70A62">
        <w:rPr>
          <w:rFonts w:ascii="Calibri" w:eastAsia="Calibri" w:hAnsi="Calibri"/>
        </w:rPr>
        <w:t xml:space="preserve">“Schedule(s)” means </w:t>
      </w:r>
      <w:r w:rsidR="006D3CD4" w:rsidRPr="00B70A62">
        <w:rPr>
          <w:rFonts w:ascii="Calibri" w:eastAsia="Calibri" w:hAnsi="Calibri"/>
        </w:rPr>
        <w:t xml:space="preserve">the </w:t>
      </w:r>
      <w:r w:rsidRPr="00B70A62">
        <w:rPr>
          <w:rFonts w:ascii="Calibri" w:eastAsia="Calibri" w:hAnsi="Calibri"/>
        </w:rPr>
        <w:t>Schedule</w:t>
      </w:r>
      <w:r w:rsidR="006D3CD4" w:rsidRPr="00B70A62">
        <w:rPr>
          <w:rFonts w:ascii="Calibri" w:eastAsia="Calibri" w:hAnsi="Calibri"/>
        </w:rPr>
        <w:t>s</w:t>
      </w:r>
      <w:r w:rsidRPr="00B70A62">
        <w:rPr>
          <w:rFonts w:ascii="Calibri" w:eastAsia="Calibri" w:hAnsi="Calibri"/>
        </w:rPr>
        <w:t xml:space="preserve"> as identified in </w:t>
      </w:r>
      <w:r w:rsidRPr="00B70A62">
        <w:rPr>
          <w:rFonts w:ascii="Calibri" w:eastAsia="Calibri" w:hAnsi="Calibri"/>
          <w:b/>
        </w:rPr>
        <w:t>Article 25</w:t>
      </w:r>
      <w:r w:rsidRPr="00B70A62">
        <w:rPr>
          <w:rFonts w:ascii="Calibri" w:eastAsia="Calibri" w:hAnsi="Calibri"/>
        </w:rPr>
        <w:t xml:space="preserve"> which are hereby incorporated into the Contract.</w:t>
      </w:r>
    </w:p>
    <w:p w14:paraId="2DC9A16A" w14:textId="77777777" w:rsidR="0085596D" w:rsidRPr="00B70A62" w:rsidRDefault="00D82CD1"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B70A62">
        <w:rPr>
          <w:rFonts w:ascii="Calibri" w:eastAsia="Calibri" w:hAnsi="Calibri"/>
          <w:sz w:val="20"/>
        </w:rPr>
        <w:t>Schedule A</w:t>
      </w:r>
    </w:p>
    <w:p w14:paraId="2B4223B2"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w:t>
      </w:r>
      <w:r w:rsidR="00E14418" w:rsidRPr="00B70A62">
        <w:rPr>
          <w:rFonts w:ascii="Calibri" w:eastAsia="Calibri" w:hAnsi="Calibri"/>
          <w:b/>
        </w:rPr>
        <w:t>Schedule</w:t>
      </w:r>
      <w:r w:rsidRPr="00B70A62">
        <w:rPr>
          <w:rFonts w:ascii="Calibri" w:eastAsia="Calibri" w:hAnsi="Calibri"/>
          <w:b/>
        </w:rPr>
        <w:t xml:space="preserve"> A</w:t>
      </w:r>
      <w:r w:rsidRPr="00B70A62">
        <w:rPr>
          <w:rFonts w:ascii="Calibri" w:eastAsia="Calibri" w:hAnsi="Calibri"/>
        </w:rPr>
        <w:t xml:space="preserve">” means </w:t>
      </w:r>
      <w:r w:rsidR="00E14418" w:rsidRPr="00B70A62">
        <w:rPr>
          <w:rFonts w:ascii="Calibri" w:eastAsia="Calibri" w:hAnsi="Calibri"/>
          <w:b/>
        </w:rPr>
        <w:t>Schedule</w:t>
      </w:r>
      <w:r w:rsidRPr="00B70A62">
        <w:rPr>
          <w:rFonts w:ascii="Calibri" w:eastAsia="Calibri" w:hAnsi="Calibri"/>
          <w:b/>
        </w:rPr>
        <w:t xml:space="preserve"> A</w:t>
      </w:r>
      <w:r w:rsidRPr="00B70A62">
        <w:rPr>
          <w:rFonts w:ascii="Calibri" w:eastAsia="Calibri" w:hAnsi="Calibri"/>
        </w:rPr>
        <w:t xml:space="preserve"> to this Contract, attached hereto as General Conditions </w:t>
      </w:r>
      <w:r w:rsidRPr="00B70A62">
        <w:rPr>
          <w:rFonts w:ascii="Calibri" w:eastAsia="Calibri" w:hAnsi="Calibri" w:cs="Calibri"/>
        </w:rPr>
        <w:t>of the</w:t>
      </w:r>
      <w:r w:rsidRPr="00B70A62">
        <w:rPr>
          <w:rFonts w:ascii="Calibri" w:eastAsia="Calibri" w:hAnsi="Calibri"/>
        </w:rPr>
        <w:t xml:space="preserve"> Energy Performance Contract.</w:t>
      </w:r>
    </w:p>
    <w:p w14:paraId="23602262" w14:textId="77777777" w:rsidR="0085596D" w:rsidRPr="007514F2" w:rsidRDefault="00D82CD1" w:rsidP="007514F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7514F2">
        <w:rPr>
          <w:rFonts w:ascii="Calibri" w:eastAsia="Calibri" w:hAnsi="Calibri" w:cs="Calibri"/>
          <w:sz w:val="20"/>
          <w:szCs w:val="20"/>
        </w:rPr>
        <w:t xml:space="preserve">Schedule </w:t>
      </w:r>
      <w:r w:rsidRPr="00B70A62">
        <w:rPr>
          <w:rFonts w:ascii="Calibri" w:eastAsia="Calibri" w:hAnsi="Calibri" w:cs="Calibri"/>
          <w:sz w:val="20"/>
          <w:szCs w:val="20"/>
        </w:rPr>
        <w:t>B</w:t>
      </w:r>
    </w:p>
    <w:p w14:paraId="3A13BE5A" w14:textId="77777777" w:rsidR="0085596D" w:rsidRPr="00B70A62" w:rsidRDefault="00D82CD1" w:rsidP="00C16A13">
      <w:pPr>
        <w:pStyle w:val="Normal1"/>
        <w:widowControl w:val="0"/>
        <w:ind w:left="720"/>
        <w:jc w:val="both"/>
        <w:rPr>
          <w:rFonts w:ascii="Calibri" w:hAnsi="Calibri"/>
        </w:rPr>
      </w:pPr>
      <w:bookmarkStart w:id="25" w:name="h.35nkun2" w:colFirst="0" w:colLast="0"/>
      <w:bookmarkEnd w:id="25"/>
      <w:r w:rsidRPr="00B70A62">
        <w:rPr>
          <w:rFonts w:ascii="Calibri" w:eastAsia="Calibri" w:hAnsi="Calibri" w:cs="Calibri"/>
        </w:rPr>
        <w:t>“</w:t>
      </w:r>
      <w:r w:rsidRPr="00B70A62">
        <w:rPr>
          <w:rFonts w:ascii="Calibri" w:eastAsia="Calibri" w:hAnsi="Calibri" w:cs="Calibri"/>
          <w:b/>
        </w:rPr>
        <w:t>Schedule B</w:t>
      </w:r>
      <w:r w:rsidRPr="00B70A62">
        <w:rPr>
          <w:rFonts w:ascii="Calibri" w:eastAsia="Calibri" w:hAnsi="Calibri" w:cs="Calibri"/>
        </w:rPr>
        <w:t xml:space="preserve">” means </w:t>
      </w:r>
      <w:r w:rsidRPr="00B70A62">
        <w:rPr>
          <w:rFonts w:ascii="Calibri" w:eastAsia="Calibri" w:hAnsi="Calibri" w:cs="Calibri"/>
          <w:b/>
        </w:rPr>
        <w:t>Schedule B</w:t>
      </w:r>
      <w:r w:rsidRPr="00B70A62">
        <w:rPr>
          <w:rFonts w:ascii="Calibri" w:eastAsia="Calibri" w:hAnsi="Calibri" w:cs="Calibri"/>
        </w:rPr>
        <w:t xml:space="preserve"> to this Contract, attached hereto as EPC Description of Work. The </w:t>
      </w:r>
      <w:r w:rsidRPr="00B70A62">
        <w:rPr>
          <w:rFonts w:ascii="Calibri" w:eastAsia="Calibri" w:hAnsi="Calibri" w:cs="Calibri"/>
          <w:b/>
        </w:rPr>
        <w:t>Schedule B</w:t>
      </w:r>
      <w:r w:rsidRPr="00B70A62">
        <w:rPr>
          <w:rFonts w:ascii="Calibri" w:eastAsia="Calibri" w:hAnsi="Calibri" w:cs="Calibri"/>
        </w:rPr>
        <w:t xml:space="preserve"> is developed from information in the EPC Project Proposal. </w:t>
      </w:r>
      <w:r w:rsidRPr="00B70A62">
        <w:rPr>
          <w:rFonts w:ascii="Calibri" w:eastAsia="Calibri" w:hAnsi="Calibri" w:cs="Calibri"/>
          <w:b/>
        </w:rPr>
        <w:t>Schedule B</w:t>
      </w:r>
      <w:r w:rsidRPr="00B70A62">
        <w:rPr>
          <w:rFonts w:ascii="Calibri" w:eastAsia="Calibri" w:hAnsi="Calibri" w:cs="Calibri"/>
        </w:rPr>
        <w:t xml:space="preserve"> includes, but is not limited to: the final list of facilities that define the Premise, final list of improvements, installed equipment and upgrades, training, start-up, commissioning, and design/construction schedule. </w:t>
      </w:r>
      <w:r w:rsidR="0050293A" w:rsidRPr="00B70A62">
        <w:rPr>
          <w:rFonts w:ascii="Calibri" w:eastAsia="Calibri" w:hAnsi="Calibri" w:cs="Calibri"/>
          <w:b/>
        </w:rPr>
        <w:t>Schedule B</w:t>
      </w:r>
      <w:r w:rsidR="0050293A" w:rsidRPr="00B70A62">
        <w:rPr>
          <w:rFonts w:ascii="Calibri" w:eastAsia="Calibri" w:hAnsi="Calibri" w:cs="Calibri"/>
        </w:rPr>
        <w:t xml:space="preserve"> shall provide the initial </w:t>
      </w:r>
      <w:r w:rsidR="00765A2B" w:rsidRPr="00B70A62">
        <w:rPr>
          <w:rFonts w:ascii="Calibri" w:eastAsia="Calibri" w:hAnsi="Calibri" w:cs="Calibri"/>
        </w:rPr>
        <w:t xml:space="preserve">design and construction </w:t>
      </w:r>
      <w:r w:rsidR="00782ABA" w:rsidRPr="00B70A62">
        <w:rPr>
          <w:rFonts w:ascii="Calibri" w:eastAsia="Calibri" w:hAnsi="Calibri" w:cs="Calibri"/>
        </w:rPr>
        <w:t xml:space="preserve">schedules as indicated in the </w:t>
      </w:r>
      <w:r w:rsidR="0024120A" w:rsidRPr="00B70A62">
        <w:rPr>
          <w:rFonts w:ascii="Calibri" w:eastAsia="Calibri" w:hAnsi="Calibri"/>
          <w:b/>
        </w:rPr>
        <w:t xml:space="preserve">Article 12 </w:t>
      </w:r>
      <w:r w:rsidR="0024120A" w:rsidRPr="00B70A62">
        <w:rPr>
          <w:rFonts w:ascii="Calibri" w:eastAsia="Calibri" w:hAnsi="Calibri"/>
        </w:rPr>
        <w:t xml:space="preserve">of </w:t>
      </w:r>
      <w:r w:rsidR="0024120A" w:rsidRPr="00B70A62">
        <w:rPr>
          <w:rFonts w:ascii="Calibri" w:eastAsia="Calibri" w:hAnsi="Calibri"/>
          <w:b/>
        </w:rPr>
        <w:t>Schedule A</w:t>
      </w:r>
      <w:r w:rsidR="00765A2B" w:rsidRPr="00B70A62">
        <w:rPr>
          <w:rFonts w:ascii="Calibri" w:eastAsia="Calibri" w:hAnsi="Calibri" w:cs="Calibri"/>
        </w:rPr>
        <w:t>.</w:t>
      </w:r>
      <w:r w:rsidR="0050293A" w:rsidRPr="00B70A62">
        <w:rPr>
          <w:rFonts w:ascii="Calibri" w:eastAsia="Calibri" w:hAnsi="Calibri" w:cs="Calibri"/>
        </w:rPr>
        <w:t xml:space="preserve"> </w:t>
      </w:r>
      <w:r w:rsidRPr="00B70A62">
        <w:rPr>
          <w:rFonts w:ascii="Calibri" w:eastAsia="Calibri" w:hAnsi="Calibri" w:cs="Calibri"/>
          <w:b/>
        </w:rPr>
        <w:t>Schedule B</w:t>
      </w:r>
      <w:r w:rsidRPr="00B70A62">
        <w:rPr>
          <w:rFonts w:ascii="Calibri" w:eastAsia="Calibri" w:hAnsi="Calibri" w:cs="Calibri"/>
        </w:rPr>
        <w:t xml:space="preserve"> details the cost for the Work from initial design to the start of the Guarantee Period. </w:t>
      </w:r>
      <w:r w:rsidRPr="00B70A62">
        <w:rPr>
          <w:rFonts w:ascii="Calibri" w:eastAsia="Calibri" w:hAnsi="Calibri" w:cs="Calibri"/>
          <w:b/>
        </w:rPr>
        <w:t>Schedule B</w:t>
      </w:r>
      <w:r w:rsidRPr="00B70A62">
        <w:rPr>
          <w:rFonts w:ascii="Calibri" w:eastAsia="Calibri" w:hAnsi="Calibri" w:cs="Calibri"/>
        </w:rPr>
        <w:t xml:space="preserve"> includes the financial performance including any rebates, grants, Principal Representative provided funds, and the potential third-party financial amount that totals up to the Maximum Contract Price.</w:t>
      </w:r>
    </w:p>
    <w:p w14:paraId="227A57BE" w14:textId="77777777" w:rsidR="0085596D" w:rsidRPr="00310326" w:rsidRDefault="00D82CD1"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310326">
        <w:rPr>
          <w:rFonts w:ascii="Calibri" w:eastAsia="Calibri" w:hAnsi="Calibri"/>
          <w:sz w:val="20"/>
        </w:rPr>
        <w:t>Services</w:t>
      </w:r>
    </w:p>
    <w:p w14:paraId="4A84CDB8"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“Services” means all services performed by Contractor hereunder, including, but not limited to, engineering, design, project management, construction management, design, </w:t>
      </w:r>
      <w:r w:rsidRPr="00B70A62">
        <w:rPr>
          <w:rFonts w:ascii="Calibri" w:eastAsia="Calibri" w:hAnsi="Calibri" w:cs="Calibri"/>
        </w:rPr>
        <w:t xml:space="preserve">training, </w:t>
      </w:r>
      <w:r w:rsidRPr="00B70A62">
        <w:rPr>
          <w:rFonts w:ascii="Calibri" w:eastAsia="Calibri" w:hAnsi="Calibri"/>
        </w:rPr>
        <w:t>and M&amp;V Services, and tangible material produced either separately or in conjunction with the Work performed.</w:t>
      </w:r>
    </w:p>
    <w:p w14:paraId="63D4E070" w14:textId="77777777" w:rsidR="0085596D" w:rsidRPr="00B70A62" w:rsidRDefault="00D82CD1" w:rsidP="0090082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Simple Payback</w:t>
      </w:r>
    </w:p>
    <w:p w14:paraId="78B3054C"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“Simple Payback” means the length of time, typically presented in years, required to recover the cost of a measure or project.</w:t>
      </w:r>
    </w:p>
    <w:p w14:paraId="06DF21EF" w14:textId="77777777" w:rsidR="00D26EF1" w:rsidRPr="00B70A62" w:rsidRDefault="00D26EF1" w:rsidP="00C16A13">
      <w:pPr>
        <w:pStyle w:val="Heading2"/>
        <w:keepNext w:val="0"/>
        <w:keepLines w:val="0"/>
        <w:widowControl w:val="0"/>
        <w:numPr>
          <w:ilvl w:val="1"/>
          <w:numId w:val="5"/>
        </w:numPr>
        <w:spacing w:before="0"/>
        <w:ind w:left="432" w:hanging="144"/>
        <w:jc w:val="both"/>
        <w:rPr>
          <w:rFonts w:ascii="Calibri" w:eastAsia="Calibri" w:hAnsi="Calibri" w:cs="Calibri"/>
          <w:sz w:val="20"/>
          <w:szCs w:val="20"/>
        </w:rPr>
      </w:pPr>
      <w:r w:rsidRPr="00B70A62">
        <w:rPr>
          <w:rFonts w:ascii="Calibri" w:eastAsia="Calibri" w:hAnsi="Calibri" w:cs="Calibri"/>
          <w:sz w:val="20"/>
          <w:szCs w:val="20"/>
        </w:rPr>
        <w:t>State Confidential Information</w:t>
      </w:r>
    </w:p>
    <w:p w14:paraId="392581E6" w14:textId="77777777" w:rsidR="00D26EF1" w:rsidRPr="00B70A62" w:rsidRDefault="00D26EF1" w:rsidP="00C16A13">
      <w:pPr>
        <w:pStyle w:val="Normal1"/>
        <w:widowControl w:val="0"/>
        <w:ind w:left="720"/>
        <w:jc w:val="both"/>
        <w:rPr>
          <w:rFonts w:ascii="Calibri" w:eastAsia="Calibri" w:hAnsi="Calibri" w:cs="Calibri"/>
        </w:rPr>
      </w:pPr>
      <w:r w:rsidRPr="00B70A62">
        <w:rPr>
          <w:rFonts w:ascii="Calibri" w:eastAsia="Calibri" w:hAnsi="Calibri" w:cs="Calibri"/>
        </w:rPr>
        <w:t xml:space="preserve">“State Confidential Information” means any and all State Records not subject to disclosure under CORA. State Confidential Information shall include, but is not limited to, </w:t>
      </w:r>
      <w:proofErr w:type="spellStart"/>
      <w:r w:rsidRPr="00B70A62">
        <w:rPr>
          <w:rFonts w:ascii="Calibri" w:eastAsia="Calibri" w:hAnsi="Calibri" w:cs="Calibri"/>
        </w:rPr>
        <w:t>PII</w:t>
      </w:r>
      <w:proofErr w:type="spellEnd"/>
      <w:r w:rsidRPr="00B70A62">
        <w:rPr>
          <w:rFonts w:ascii="Calibri" w:eastAsia="Calibri" w:hAnsi="Calibri" w:cs="Calibri"/>
        </w:rPr>
        <w:t>, Tax Information, and State personnel records not subject to disclosure under CORA.</w:t>
      </w:r>
    </w:p>
    <w:p w14:paraId="6EF5379B" w14:textId="77777777" w:rsidR="00D26EF1" w:rsidRPr="00310326" w:rsidRDefault="00D26EF1"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310326">
        <w:rPr>
          <w:rFonts w:ascii="Calibri" w:eastAsia="Calibri" w:hAnsi="Calibri"/>
          <w:sz w:val="20"/>
        </w:rPr>
        <w:lastRenderedPageBreak/>
        <w:t>State Fiscal Year</w:t>
      </w:r>
    </w:p>
    <w:p w14:paraId="50633A75" w14:textId="77777777" w:rsidR="00D26EF1" w:rsidRPr="00B70A62" w:rsidRDefault="00D26EF1" w:rsidP="00C16A13">
      <w:pPr>
        <w:pStyle w:val="Normal1"/>
        <w:widowControl w:val="0"/>
        <w:ind w:left="720"/>
        <w:jc w:val="both"/>
        <w:rPr>
          <w:rFonts w:ascii="Calibri" w:eastAsia="Calibri" w:hAnsi="Calibri" w:cs="Calibri"/>
        </w:rPr>
      </w:pPr>
      <w:r w:rsidRPr="00B70A62">
        <w:rPr>
          <w:rFonts w:ascii="Calibri" w:eastAsia="Calibri" w:hAnsi="Calibri" w:cs="Calibri"/>
        </w:rPr>
        <w:t xml:space="preserve">“State Fiscal Year” means a </w:t>
      </w:r>
      <w:r w:rsidR="00EE041E" w:rsidRPr="00B70A62">
        <w:rPr>
          <w:rFonts w:ascii="Calibri" w:eastAsia="Calibri" w:hAnsi="Calibri" w:cs="Calibri"/>
        </w:rPr>
        <w:t>12-month</w:t>
      </w:r>
      <w:r w:rsidRPr="00B70A62">
        <w:rPr>
          <w:rFonts w:ascii="Calibri" w:eastAsia="Calibri" w:hAnsi="Calibri" w:cs="Calibri"/>
        </w:rPr>
        <w:t xml:space="preserve"> period beginning on July 1 of each calendar year and ending on June 30 of the following calendar year. If a single calendar year follows the term, then it means the State Fiscal Year ending in that calendar year.</w:t>
      </w:r>
    </w:p>
    <w:p w14:paraId="09C66BCE" w14:textId="77777777" w:rsidR="00D26EF1" w:rsidRPr="00310326" w:rsidRDefault="00D26EF1" w:rsidP="00310326">
      <w:pPr>
        <w:pStyle w:val="Heading2"/>
        <w:keepNext w:val="0"/>
        <w:keepLines w:val="0"/>
        <w:widowControl w:val="0"/>
        <w:numPr>
          <w:ilvl w:val="1"/>
          <w:numId w:val="5"/>
        </w:numPr>
        <w:spacing w:before="0"/>
        <w:ind w:left="432" w:hanging="144"/>
        <w:jc w:val="both"/>
        <w:rPr>
          <w:rFonts w:ascii="Calibri" w:eastAsia="Calibri" w:hAnsi="Calibri"/>
          <w:sz w:val="20"/>
        </w:rPr>
      </w:pPr>
      <w:r w:rsidRPr="00310326">
        <w:rPr>
          <w:rFonts w:ascii="Calibri" w:eastAsia="Calibri" w:hAnsi="Calibri"/>
          <w:sz w:val="20"/>
        </w:rPr>
        <w:t>State Records</w:t>
      </w:r>
    </w:p>
    <w:p w14:paraId="1C227463" w14:textId="77777777" w:rsidR="00D26EF1" w:rsidRPr="00B70A62" w:rsidRDefault="00D26EF1" w:rsidP="00C16A13">
      <w:pPr>
        <w:pStyle w:val="Normal1"/>
        <w:widowControl w:val="0"/>
        <w:ind w:left="720"/>
        <w:jc w:val="both"/>
        <w:rPr>
          <w:rFonts w:ascii="Calibri" w:eastAsia="Calibri" w:hAnsi="Calibri" w:cs="Calibri"/>
        </w:rPr>
      </w:pPr>
      <w:r w:rsidRPr="00B70A62">
        <w:rPr>
          <w:rFonts w:ascii="Calibri" w:eastAsia="Calibri" w:hAnsi="Calibri" w:cs="Calibri"/>
        </w:rPr>
        <w:t>“State Records” means any and all State data, information, and records, regardless of physical form, including, but not limited to, information subject to disclosure under CORA.</w:t>
      </w:r>
    </w:p>
    <w:p w14:paraId="70D7B66E" w14:textId="77777777" w:rsidR="00D26EF1" w:rsidRPr="00B70A62" w:rsidRDefault="00D26EF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Tax Information</w:t>
      </w:r>
    </w:p>
    <w:p w14:paraId="1E7E8A35" w14:textId="77777777" w:rsidR="00D26EF1" w:rsidRPr="00B70A62" w:rsidRDefault="00D26EF1" w:rsidP="00C16A13">
      <w:pPr>
        <w:pStyle w:val="Normal1"/>
        <w:widowControl w:val="0"/>
        <w:ind w:left="720"/>
        <w:jc w:val="both"/>
        <w:rPr>
          <w:rFonts w:ascii="Calibri" w:eastAsia="Calibri" w:hAnsi="Calibri" w:cs="Calibri"/>
        </w:rPr>
      </w:pPr>
      <w:r w:rsidRPr="00B70A62">
        <w:rPr>
          <w:rFonts w:ascii="Calibri" w:eastAsia="Calibri" w:hAnsi="Calibri" w:cs="Calibri"/>
        </w:rPr>
        <w:t>“Tax Information”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7788CA9F"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sz w:val="20"/>
        </w:rPr>
      </w:pPr>
      <w:r w:rsidRPr="00B70A62">
        <w:rPr>
          <w:rFonts w:ascii="Calibri" w:eastAsia="Calibri" w:hAnsi="Calibri"/>
          <w:sz w:val="20"/>
        </w:rPr>
        <w:t xml:space="preserve">Third-Party Lessor </w:t>
      </w:r>
    </w:p>
    <w:p w14:paraId="55D23EE1"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rPr>
        <w:t xml:space="preserve">“Third-Party Lessor” means a third-party lender to the </w:t>
      </w:r>
      <w:r w:rsidRPr="00B70A62">
        <w:rPr>
          <w:rFonts w:ascii="Calibri" w:eastAsia="Calibri" w:hAnsi="Calibri" w:cs="Calibri"/>
        </w:rPr>
        <w:t>Principal Representative</w:t>
      </w:r>
      <w:r w:rsidRPr="00B70A62">
        <w:rPr>
          <w:rFonts w:ascii="Calibri" w:eastAsia="Calibri" w:hAnsi="Calibri"/>
        </w:rPr>
        <w:t xml:space="preserve"> for the purchase of Equipment and Services pursuant to this Contract</w:t>
      </w:r>
      <w:r w:rsidRPr="00B70A62">
        <w:rPr>
          <w:rFonts w:ascii="Calibri" w:eastAsia="Calibri" w:hAnsi="Calibri" w:cs="Calibri"/>
        </w:rPr>
        <w:t>.</w:t>
      </w:r>
    </w:p>
    <w:p w14:paraId="7DC32729"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Utility or Utilities</w:t>
      </w:r>
    </w:p>
    <w:p w14:paraId="42C23F8A" w14:textId="03E0F39C"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“Utility” or “Utilities” means the water, sewer</w:t>
      </w:r>
      <w:r w:rsidRPr="00B70A62">
        <w:rPr>
          <w:rFonts w:ascii="Calibri" w:eastAsia="Calibri" w:hAnsi="Calibri"/>
        </w:rPr>
        <w:t xml:space="preserve"> services</w:t>
      </w:r>
      <w:r w:rsidRPr="00B70A62">
        <w:rPr>
          <w:rFonts w:ascii="Calibri" w:eastAsia="Calibri" w:hAnsi="Calibri" w:cs="Calibri"/>
        </w:rPr>
        <w:t xml:space="preserve">, electricity, payments to energy service companies, purchase of energy conservation equipment, and all heating fuels set forth in </w:t>
      </w:r>
      <w:r w:rsidRPr="00B70A62">
        <w:rPr>
          <w:rFonts w:ascii="Calibri" w:eastAsia="Calibri" w:hAnsi="Calibri" w:cs="Calibri"/>
          <w:b/>
        </w:rPr>
        <w:t>§24-75-112</w:t>
      </w:r>
      <w:r w:rsidR="007201D4">
        <w:rPr>
          <w:rFonts w:ascii="Calibri" w:eastAsia="Calibri" w:hAnsi="Calibri" w:cs="Calibri"/>
          <w:b/>
        </w:rPr>
        <w:t>(q)</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rPr>
        <w:t>, as amended. Utility may include compressed air, chilled water, or other systems or services as agreed to with the Principal Representative.</w:t>
      </w:r>
    </w:p>
    <w:p w14:paraId="310C5D7C"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Utility Cost Savings</w:t>
      </w:r>
    </w:p>
    <w:p w14:paraId="426B3B68" w14:textId="57EC5AA3"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“Utility Cost Savings” means the definition set forth in </w:t>
      </w:r>
      <w:r w:rsidRPr="00B70A62">
        <w:rPr>
          <w:rFonts w:ascii="Calibri" w:eastAsia="Calibri" w:hAnsi="Calibri" w:cs="Calibri"/>
          <w:b/>
        </w:rPr>
        <w:t>§24-30-2001(5)</w:t>
      </w:r>
      <w:r w:rsidRPr="00B70A62">
        <w:rPr>
          <w:rFonts w:ascii="Calibri" w:eastAsia="Calibri" w:hAnsi="Calibri" w:cs="Calibri"/>
        </w:rPr>
        <w:t xml:space="preserve"> </w:t>
      </w:r>
      <w:r w:rsidR="006A20D3">
        <w:rPr>
          <w:rFonts w:ascii="Calibri" w:eastAsia="Calibri" w:hAnsi="Calibri"/>
          <w:b/>
        </w:rPr>
        <w:t>C.R.S.</w:t>
      </w:r>
      <w:r w:rsidRPr="00B70A62">
        <w:rPr>
          <w:rFonts w:ascii="Calibri" w:eastAsia="Calibri" w:hAnsi="Calibri" w:cs="Calibri"/>
        </w:rPr>
        <w:t xml:space="preserve">is the combination of either or both of the following: </w:t>
      </w:r>
    </w:p>
    <w:p w14:paraId="26D2EB0F" w14:textId="77777777" w:rsidR="0085596D" w:rsidRPr="00B70A62" w:rsidRDefault="00D82CD1" w:rsidP="00C16A13">
      <w:pPr>
        <w:pStyle w:val="Normal1"/>
        <w:widowControl w:val="0"/>
        <w:numPr>
          <w:ilvl w:val="0"/>
          <w:numId w:val="22"/>
        </w:numPr>
        <w:ind w:left="1008" w:hanging="144"/>
        <w:jc w:val="both"/>
        <w:rPr>
          <w:rFonts w:ascii="Calibri" w:eastAsia="Calibri" w:hAnsi="Calibri" w:cs="Calibri"/>
        </w:rPr>
      </w:pPr>
      <w:r w:rsidRPr="00B70A62">
        <w:rPr>
          <w:rFonts w:ascii="Calibri" w:eastAsia="Calibri" w:hAnsi="Calibri" w:cs="Calibri"/>
        </w:rPr>
        <w:t>A cost savings caused by a reduction in metered or measured physical quantities of a bulk fuel or utility resulting from the implementation of one or more energy conservation measures when compared with an established baseline of usage; or</w:t>
      </w:r>
    </w:p>
    <w:p w14:paraId="049075F8" w14:textId="77777777" w:rsidR="0085596D" w:rsidRPr="00B70A62" w:rsidRDefault="00D82CD1" w:rsidP="00C16A13">
      <w:pPr>
        <w:pStyle w:val="Normal1"/>
        <w:widowControl w:val="0"/>
        <w:numPr>
          <w:ilvl w:val="0"/>
          <w:numId w:val="22"/>
        </w:numPr>
        <w:ind w:left="1008" w:hanging="144"/>
        <w:jc w:val="both"/>
        <w:rPr>
          <w:rFonts w:ascii="Calibri" w:eastAsia="Calibri" w:hAnsi="Calibri" w:cs="Calibri"/>
        </w:rPr>
      </w:pPr>
      <w:r w:rsidRPr="00B70A62">
        <w:rPr>
          <w:rFonts w:ascii="Calibri" w:eastAsia="Calibri" w:hAnsi="Calibri" w:cs="Calibri"/>
        </w:rPr>
        <w:t>A decrease in utility costs as a result of changes in applicable utility rates or utility service suppliers. The savings</w:t>
      </w:r>
      <w:r w:rsidRPr="00B70A62">
        <w:rPr>
          <w:rFonts w:ascii="Calibri" w:eastAsia="Calibri" w:hAnsi="Calibri"/>
        </w:rPr>
        <w:t xml:space="preserve"> shall be </w:t>
      </w:r>
      <w:r w:rsidRPr="00B70A62">
        <w:rPr>
          <w:rFonts w:ascii="Calibri" w:eastAsia="Calibri" w:hAnsi="Calibri" w:cs="Calibri"/>
        </w:rPr>
        <w:t xml:space="preserve">calculated in comparison with an established baseline of utility costs.   </w:t>
      </w:r>
    </w:p>
    <w:p w14:paraId="350A6491" w14:textId="77777777" w:rsidR="0085596D" w:rsidRPr="00B70A62" w:rsidRDefault="00D82CD1" w:rsidP="0090082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Utility Cost-Savings Contract</w:t>
      </w:r>
    </w:p>
    <w:p w14:paraId="6AC0CE5D" w14:textId="77777777"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“Utility Cost-Savings Contract” means an Energy Performance Contract or any other agreement in which Utility Cost Savings are used to pay for Services or Equipment.</w:t>
      </w:r>
    </w:p>
    <w:p w14:paraId="01B9AEC4"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Utility Cost-Savings Measure</w:t>
      </w:r>
    </w:p>
    <w:p w14:paraId="4B7234AC" w14:textId="0577682A"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“Utility Cost-Savings Measure” means the definition set forth in </w:t>
      </w:r>
      <w:r w:rsidRPr="00B70A62">
        <w:rPr>
          <w:rFonts w:ascii="Calibri" w:eastAsia="Calibri" w:hAnsi="Calibri" w:cs="Calibri"/>
          <w:b/>
        </w:rPr>
        <w:t>§24-30-2001(7)</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b/>
        </w:rPr>
        <w:t>,</w:t>
      </w:r>
      <w:r w:rsidRPr="00B70A62">
        <w:rPr>
          <w:rFonts w:ascii="Calibri" w:eastAsia="Calibri" w:hAnsi="Calibri" w:cs="Calibri"/>
        </w:rPr>
        <w:t xml:space="preserve"> is the installation, modification or service that is designed to reduce energy and water consumption and related operating costs in buildings and other facilities and includes, but is not limited to, the following: </w:t>
      </w:r>
    </w:p>
    <w:p w14:paraId="775B8F69"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Insulation in walls, roof, floors and foundations, and in heating and cooling distribution systems;</w:t>
      </w:r>
    </w:p>
    <w:p w14:paraId="0E99B9B1"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Heating, ventilating or air conditioning and distribution system modifications or replacements in buildings or central plants;</w:t>
      </w:r>
    </w:p>
    <w:p w14:paraId="3A75693C"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Automatic energy control systems;</w:t>
      </w:r>
    </w:p>
    <w:p w14:paraId="4552E389"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Replacement or modification of lighting fixtures;</w:t>
      </w:r>
    </w:p>
    <w:p w14:paraId="17EFD637"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Energy recovery systems;</w:t>
      </w:r>
    </w:p>
    <w:p w14:paraId="66F9AE7B"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Renewable energy and alternate energy systems;</w:t>
      </w:r>
    </w:p>
    <w:p w14:paraId="13A78EDC"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Cogeneration systems that produce steam or forms of energy, such as heat or electricity, for use primarily within a building or complex of buildings;</w:t>
      </w:r>
    </w:p>
    <w:p w14:paraId="1E205029"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Devices that reduce water consumption or sewer charges;</w:t>
      </w:r>
    </w:p>
    <w:p w14:paraId="58AFFE40"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Changes in operation and maintenance practices;</w:t>
      </w:r>
    </w:p>
    <w:p w14:paraId="72B9B06B"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Procurement of low-cost energy supplies of all types, including electricity, natural gas and other fuel sources, and water;</w:t>
      </w:r>
    </w:p>
    <w:p w14:paraId="58B1EA89"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Indoor air quality improvements that conform to applicable building code requirements;</w:t>
      </w:r>
    </w:p>
    <w:p w14:paraId="3C7F78BD"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Daylighting systems;</w:t>
      </w:r>
    </w:p>
    <w:p w14:paraId="0147C4E1"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Building operation programs that reduce utility and operating costs including, but not limited to, computerized energy management and consumption tracking programs, staff and occupant training, and other similar activities;</w:t>
      </w:r>
    </w:p>
    <w:p w14:paraId="39589387"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lastRenderedPageBreak/>
        <w:t>Services to reduce utility costs by identifying utility errors and optimizing existing rate schedules under which service is provided; and</w:t>
      </w:r>
    </w:p>
    <w:p w14:paraId="162066D5" w14:textId="77777777" w:rsidR="0085596D" w:rsidRPr="00B70A62" w:rsidRDefault="00D82CD1" w:rsidP="00C16A13">
      <w:pPr>
        <w:pStyle w:val="Normal1"/>
        <w:widowControl w:val="0"/>
        <w:numPr>
          <w:ilvl w:val="0"/>
          <w:numId w:val="30"/>
        </w:numPr>
        <w:ind w:left="1008" w:hanging="144"/>
        <w:jc w:val="both"/>
        <w:rPr>
          <w:rFonts w:ascii="Calibri" w:eastAsia="Calibri" w:hAnsi="Calibri" w:cs="Calibri"/>
        </w:rPr>
      </w:pPr>
      <w:r w:rsidRPr="00B70A62">
        <w:rPr>
          <w:rFonts w:ascii="Calibri" w:eastAsia="Calibri" w:hAnsi="Calibri" w:cs="Calibri"/>
        </w:rPr>
        <w:t>Any other location, orientation, or design choice related to, or installation, modification of installation or remodeling of, building infrastructure improvements that produce utility or operational cost savings for their appointed functions in compliance with applicable state and local building codes.</w:t>
      </w:r>
    </w:p>
    <w:p w14:paraId="7415AE93"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Vehicle Fleet Operational and Fuel Cost Savings</w:t>
      </w:r>
    </w:p>
    <w:p w14:paraId="7ED73C41" w14:textId="77777777" w:rsidR="0085596D" w:rsidRPr="00B70A62" w:rsidRDefault="00D82CD1" w:rsidP="00C16A13">
      <w:pPr>
        <w:pStyle w:val="Normal1"/>
        <w:widowControl w:val="0"/>
        <w:ind w:left="720"/>
        <w:jc w:val="both"/>
        <w:rPr>
          <w:rFonts w:ascii="Calibri" w:eastAsia="Calibri" w:hAnsi="Calibri" w:cs="Calibri"/>
          <w:b/>
        </w:rPr>
      </w:pPr>
      <w:r w:rsidRPr="00B70A62">
        <w:rPr>
          <w:rFonts w:ascii="Calibri" w:eastAsia="Calibri" w:hAnsi="Calibri" w:cs="Calibri"/>
        </w:rPr>
        <w:t>“Vehicle Fleet Operational and Fuel Cost Savings” means a measurable decrease in the operation and maintenance costs of State vehicles that is associated with fuel or maintenance based on higher efficiency ratings or alternative fueling methods, including but not limited to savings from the reduction in maintenance requirements and a reduction in or the elimination of projected fuel purchase expenses as a direct result of investment in higher efficiency or alternative fuel vehicles or vehicle or charging infrastructure.</w:t>
      </w:r>
    </w:p>
    <w:p w14:paraId="222F7763" w14:textId="77777777" w:rsidR="0085596D" w:rsidRPr="00B70A62" w:rsidRDefault="00D82CD1" w:rsidP="007514F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Vehicle Fleet Operational and Fuel Cost-Savings Contract</w:t>
      </w:r>
    </w:p>
    <w:p w14:paraId="1203C87D" w14:textId="3149CEEA"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“Vehicle Fleet Operational and Fuel Cost-Savings Contract” means the definition set forth in </w:t>
      </w:r>
      <w:r w:rsidRPr="00B70A62">
        <w:rPr>
          <w:rFonts w:ascii="Calibri" w:eastAsia="Calibri" w:hAnsi="Calibri" w:cs="Calibri"/>
          <w:b/>
        </w:rPr>
        <w:t>§24-30-2001(9)</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b/>
        </w:rPr>
        <w:t>,</w:t>
      </w:r>
      <w:r w:rsidRPr="00B70A62">
        <w:rPr>
          <w:rFonts w:ascii="Calibri" w:eastAsia="Calibri" w:hAnsi="Calibri" w:cs="Calibri"/>
        </w:rPr>
        <w:t xml:space="preserve"> means an Energy Performance Contract or any other agreement in which Vehicle Fleet Operational and Fuel Cost Savings are used to pay for the cost of the vehicle or associated capital investments.</w:t>
      </w:r>
    </w:p>
    <w:p w14:paraId="362F2DBD" w14:textId="77777777" w:rsidR="0085596D" w:rsidRPr="00B70A62" w:rsidRDefault="00D82CD1" w:rsidP="0090082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B70A62">
        <w:rPr>
          <w:rFonts w:ascii="Calibri" w:eastAsia="Calibri" w:hAnsi="Calibri" w:cs="Calibri"/>
          <w:sz w:val="20"/>
          <w:szCs w:val="20"/>
        </w:rPr>
        <w:t>Vehicle Fleet Operational and Fuel Cost-Savings Measure</w:t>
      </w:r>
    </w:p>
    <w:p w14:paraId="4AFA8CB1" w14:textId="78EFEDDC" w:rsidR="0085596D" w:rsidRPr="00B70A62" w:rsidRDefault="00D82CD1" w:rsidP="00C16A13">
      <w:pPr>
        <w:pStyle w:val="Normal1"/>
        <w:widowControl w:val="0"/>
        <w:ind w:left="720"/>
        <w:jc w:val="both"/>
        <w:rPr>
          <w:rFonts w:ascii="Calibri" w:hAnsi="Calibri"/>
        </w:rPr>
      </w:pPr>
      <w:r w:rsidRPr="00B70A62">
        <w:rPr>
          <w:rFonts w:ascii="Calibri" w:eastAsia="Calibri" w:hAnsi="Calibri" w:cs="Calibri"/>
        </w:rPr>
        <w:t xml:space="preserve">“Vehicle Fleet Operational and Fuel Cost-Savings Measure” means the definition set forth in </w:t>
      </w:r>
      <w:r w:rsidRPr="00B70A62">
        <w:rPr>
          <w:rFonts w:ascii="Calibri" w:eastAsia="Calibri" w:hAnsi="Calibri" w:cs="Calibri"/>
          <w:b/>
        </w:rPr>
        <w:t>§24-30-2001(</w:t>
      </w:r>
      <w:r w:rsidR="007201D4">
        <w:rPr>
          <w:rFonts w:ascii="Calibri" w:eastAsia="Calibri" w:hAnsi="Calibri" w:cs="Calibri"/>
          <w:b/>
        </w:rPr>
        <w:t>10</w:t>
      </w:r>
      <w:r w:rsidRPr="00B70A62">
        <w:rPr>
          <w:rFonts w:ascii="Calibri" w:eastAsia="Calibri" w:hAnsi="Calibri" w:cs="Calibri"/>
          <w:b/>
        </w:rPr>
        <w:t>)</w:t>
      </w:r>
      <w:r w:rsidR="006A20D3" w:rsidRPr="006A20D3">
        <w:rPr>
          <w:rFonts w:ascii="Calibri" w:eastAsia="Calibri" w:hAnsi="Calibri"/>
          <w:b/>
        </w:rPr>
        <w:t xml:space="preserve"> </w:t>
      </w:r>
      <w:r w:rsidR="006A20D3">
        <w:rPr>
          <w:rFonts w:ascii="Calibri" w:eastAsia="Calibri" w:hAnsi="Calibri"/>
          <w:b/>
        </w:rPr>
        <w:t>C.R.S.</w:t>
      </w:r>
      <w:r w:rsidRPr="00B70A62">
        <w:rPr>
          <w:rFonts w:ascii="Calibri" w:eastAsia="Calibri" w:hAnsi="Calibri" w:cs="Calibri"/>
          <w:b/>
        </w:rPr>
        <w:t>,</w:t>
      </w:r>
      <w:r w:rsidRPr="00B70A62">
        <w:rPr>
          <w:rFonts w:ascii="Calibri" w:eastAsia="Calibri" w:hAnsi="Calibri" w:cs="Calibri"/>
        </w:rPr>
        <w:t xml:space="preserve"> means any installation, modification, or service that is designed to reduce energy consumption and related operating costs in vehicles and includes, but is not limited to, the following:</w:t>
      </w:r>
    </w:p>
    <w:p w14:paraId="08F444C3" w14:textId="77777777" w:rsidR="0085596D" w:rsidRPr="00B70A62" w:rsidRDefault="00D82CD1" w:rsidP="00C16A13">
      <w:pPr>
        <w:pStyle w:val="Normal1"/>
        <w:widowControl w:val="0"/>
        <w:numPr>
          <w:ilvl w:val="0"/>
          <w:numId w:val="33"/>
        </w:numPr>
        <w:ind w:left="1008" w:hanging="144"/>
        <w:jc w:val="both"/>
        <w:rPr>
          <w:rFonts w:ascii="Calibri" w:eastAsia="Calibri" w:hAnsi="Calibri" w:cs="Calibri"/>
        </w:rPr>
      </w:pPr>
      <w:r w:rsidRPr="00B70A62">
        <w:rPr>
          <w:rFonts w:ascii="Calibri" w:eastAsia="Calibri" w:hAnsi="Calibri" w:cs="Calibri"/>
        </w:rPr>
        <w:t>Vehicle purchase or lease costs either in full or in part;</w:t>
      </w:r>
    </w:p>
    <w:p w14:paraId="1DFE93E1" w14:textId="77777777" w:rsidR="0085596D" w:rsidRPr="00B70A62" w:rsidRDefault="00D82CD1" w:rsidP="00C16A13">
      <w:pPr>
        <w:pStyle w:val="Normal1"/>
        <w:widowControl w:val="0"/>
        <w:numPr>
          <w:ilvl w:val="0"/>
          <w:numId w:val="33"/>
        </w:numPr>
        <w:ind w:left="1008" w:hanging="144"/>
        <w:jc w:val="both"/>
        <w:rPr>
          <w:rFonts w:ascii="Calibri" w:eastAsia="Calibri" w:hAnsi="Calibri"/>
        </w:rPr>
      </w:pPr>
      <w:r w:rsidRPr="00B70A62">
        <w:rPr>
          <w:rFonts w:ascii="Calibri" w:eastAsia="Calibri" w:hAnsi="Calibri" w:cs="Calibri"/>
        </w:rPr>
        <w:t>Charging or fueling infrastructure to appropriately charge or fuel alternative fuel vehicles included in an energy cost-savings contract</w:t>
      </w:r>
      <w:r w:rsidRPr="00B70A62">
        <w:rPr>
          <w:rFonts w:ascii="Calibri" w:eastAsia="Calibri" w:hAnsi="Calibri"/>
        </w:rPr>
        <w:t>.</w:t>
      </w:r>
    </w:p>
    <w:p w14:paraId="4A7BEA91" w14:textId="77777777" w:rsidR="0085596D" w:rsidRPr="00B70A62" w:rsidRDefault="00D82CD1" w:rsidP="006B6991">
      <w:pPr>
        <w:pStyle w:val="Heading2"/>
        <w:keepNext w:val="0"/>
        <w:keepLines w:val="0"/>
        <w:widowControl w:val="0"/>
        <w:numPr>
          <w:ilvl w:val="1"/>
          <w:numId w:val="5"/>
        </w:numPr>
        <w:tabs>
          <w:tab w:val="left" w:pos="1008"/>
        </w:tabs>
        <w:spacing w:before="0"/>
        <w:ind w:left="288" w:firstLine="0"/>
        <w:jc w:val="both"/>
        <w:rPr>
          <w:rFonts w:ascii="Calibri" w:eastAsia="Calibri" w:hAnsi="Calibri"/>
          <w:sz w:val="20"/>
        </w:rPr>
      </w:pPr>
      <w:r w:rsidRPr="00B70A62">
        <w:rPr>
          <w:rFonts w:ascii="Calibri" w:eastAsia="Calibri" w:hAnsi="Calibri"/>
          <w:sz w:val="20"/>
        </w:rPr>
        <w:t xml:space="preserve">Work </w:t>
      </w:r>
    </w:p>
    <w:p w14:paraId="0EE28FA0" w14:textId="77777777" w:rsidR="0085596D" w:rsidRPr="00B70A62" w:rsidRDefault="00D82CD1" w:rsidP="00C16A13">
      <w:pPr>
        <w:pStyle w:val="Normal1"/>
        <w:widowControl w:val="0"/>
        <w:ind w:left="720"/>
        <w:jc w:val="both"/>
        <w:rPr>
          <w:rFonts w:ascii="Calibri" w:eastAsia="Calibri" w:hAnsi="Calibri"/>
        </w:rPr>
      </w:pPr>
      <w:r w:rsidRPr="00B70A62">
        <w:rPr>
          <w:rFonts w:ascii="Calibri" w:eastAsia="Calibri" w:hAnsi="Calibri"/>
        </w:rPr>
        <w:t xml:space="preserve">“Work” means </w:t>
      </w:r>
      <w:r w:rsidRPr="00B70A62">
        <w:rPr>
          <w:rFonts w:ascii="Calibri" w:eastAsia="Calibri" w:hAnsi="Calibri" w:cs="Calibri"/>
        </w:rPr>
        <w:t>all of the labor, materials, equipment, and other services required by the Contract Documents or otherwise required to be provided by</w:t>
      </w:r>
      <w:r w:rsidRPr="00B70A62">
        <w:rPr>
          <w:rFonts w:ascii="Calibri" w:eastAsia="Calibri" w:hAnsi="Calibri"/>
        </w:rPr>
        <w:t xml:space="preserve"> Contractor </w:t>
      </w:r>
      <w:r w:rsidRPr="00B70A62">
        <w:rPr>
          <w:rFonts w:ascii="Calibri" w:eastAsia="Calibri" w:hAnsi="Calibri" w:cs="Calibri"/>
        </w:rPr>
        <w:t>to meet Contractor’s</w:t>
      </w:r>
      <w:r w:rsidRPr="00B70A62">
        <w:rPr>
          <w:rFonts w:ascii="Calibri" w:eastAsia="Calibri" w:hAnsi="Calibri"/>
        </w:rPr>
        <w:t xml:space="preserve"> obligations under this Contract. </w:t>
      </w:r>
    </w:p>
    <w:p w14:paraId="24ACA386" w14:textId="77777777" w:rsidR="0085596D" w:rsidRPr="007514F2" w:rsidRDefault="00D82CD1" w:rsidP="007514F2">
      <w:pPr>
        <w:pStyle w:val="Heading2"/>
        <w:keepNext w:val="0"/>
        <w:keepLines w:val="0"/>
        <w:widowControl w:val="0"/>
        <w:numPr>
          <w:ilvl w:val="1"/>
          <w:numId w:val="5"/>
        </w:numPr>
        <w:tabs>
          <w:tab w:val="left" w:pos="1008"/>
        </w:tabs>
        <w:spacing w:before="0"/>
        <w:ind w:left="288" w:firstLine="0"/>
        <w:jc w:val="both"/>
        <w:rPr>
          <w:rFonts w:ascii="Calibri" w:eastAsia="Calibri" w:hAnsi="Calibri" w:cs="Calibri"/>
          <w:sz w:val="20"/>
          <w:szCs w:val="20"/>
        </w:rPr>
      </w:pPr>
      <w:r w:rsidRPr="007514F2">
        <w:rPr>
          <w:rFonts w:ascii="Calibri" w:eastAsia="Calibri" w:hAnsi="Calibri" w:cs="Calibri"/>
          <w:sz w:val="20"/>
          <w:szCs w:val="20"/>
        </w:rPr>
        <w:t xml:space="preserve">Work Product </w:t>
      </w:r>
    </w:p>
    <w:p w14:paraId="0E0A2094" w14:textId="77777777" w:rsidR="0085596D" w:rsidRPr="00B41419" w:rsidRDefault="00D82CD1" w:rsidP="00C16A13">
      <w:pPr>
        <w:pStyle w:val="Normal1"/>
        <w:widowControl w:val="0"/>
        <w:ind w:left="720"/>
        <w:jc w:val="both"/>
        <w:rPr>
          <w:rFonts w:ascii="Calibri" w:eastAsia="Calibri" w:hAnsi="Calibri"/>
        </w:rPr>
      </w:pPr>
      <w:bookmarkStart w:id="26" w:name="h.1ksv4uv" w:colFirst="0" w:colLast="0"/>
      <w:bookmarkEnd w:id="26"/>
      <w:r w:rsidRPr="00B70A62">
        <w:rPr>
          <w:rFonts w:ascii="Calibri" w:eastAsia="Calibri" w:hAnsi="Calibri"/>
        </w:rPr>
        <w:t>“Work Product” means the tangible or intangible results of Contractor’s Work, including, but not limited to, equipment, software not identified as Contractor’s Intellectual Property, research, reports, studies, data, photographs, negatives or other finished or unfinished documents, drawings, models, surveys, maps, materials, or work product of any type including drafts. Work Product does not include Contractor’s Intellectual Property.</w:t>
      </w:r>
    </w:p>
    <w:p w14:paraId="35907986" w14:textId="77777777" w:rsidR="005760AB" w:rsidRPr="00B41419" w:rsidRDefault="005760AB" w:rsidP="00FE0FA3">
      <w:pPr>
        <w:pStyle w:val="Normal1"/>
        <w:widowControl w:val="0"/>
        <w:tabs>
          <w:tab w:val="left" w:pos="2520"/>
        </w:tabs>
        <w:spacing w:before="120"/>
        <w:jc w:val="both"/>
        <w:rPr>
          <w:rFonts w:ascii="Calibri" w:eastAsia="Calibri" w:hAnsi="Calibri" w:cs="Calibri"/>
        </w:rPr>
      </w:pPr>
      <w:r w:rsidRPr="00B41419">
        <w:rPr>
          <w:rFonts w:ascii="Calibri" w:eastAsia="Calibri" w:hAnsi="Calibri"/>
        </w:rPr>
        <w:t xml:space="preserve">Any </w:t>
      </w:r>
      <w:r w:rsidRPr="00B41419">
        <w:rPr>
          <w:rFonts w:ascii="Calibri" w:eastAsia="Calibri" w:hAnsi="Calibri" w:cs="Calibri"/>
        </w:rPr>
        <w:t>other term used in this Contract that is defined in a Schedule shall be construed and interpreted as defined in that Schedule.</w:t>
      </w:r>
    </w:p>
    <w:p w14:paraId="0292E685" w14:textId="1F44D1D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27" w:name="h.44sinio" w:colFirst="0" w:colLast="0"/>
      <w:bookmarkStart w:id="28" w:name="_Toc244670048"/>
      <w:bookmarkEnd w:id="27"/>
      <w:r w:rsidRPr="00B41419">
        <w:rPr>
          <w:rFonts w:ascii="Calibri" w:eastAsia="Calibri" w:hAnsi="Calibri"/>
          <w:sz w:val="20"/>
        </w:rPr>
        <w:t>ORGANIZATION AND TERM</w:t>
      </w:r>
      <w:bookmarkEnd w:id="28"/>
      <w:r w:rsidRPr="00B41419">
        <w:rPr>
          <w:rFonts w:ascii="Calibri" w:eastAsia="Calibri" w:hAnsi="Calibri"/>
          <w:sz w:val="20"/>
        </w:rPr>
        <w:t xml:space="preserve"> </w:t>
      </w:r>
    </w:p>
    <w:p w14:paraId="58A231D0" w14:textId="3D001649"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Contract Phases </w:t>
      </w:r>
    </w:p>
    <w:p w14:paraId="615DECED" w14:textId="40D28C76" w:rsidR="0085596D" w:rsidRPr="00B41419" w:rsidRDefault="00D82CD1">
      <w:pPr>
        <w:pStyle w:val="Normal1"/>
        <w:widowControl w:val="0"/>
        <w:ind w:left="720"/>
        <w:jc w:val="both"/>
        <w:rPr>
          <w:rFonts w:ascii="Calibri" w:hAnsi="Calibri"/>
        </w:rPr>
      </w:pPr>
      <w:r w:rsidRPr="00B41419">
        <w:rPr>
          <w:rFonts w:ascii="Calibri" w:eastAsia="Calibri" w:hAnsi="Calibri"/>
        </w:rPr>
        <w:t>This Contract shall be performed in accordance with its provisions and contains the following phases:</w:t>
      </w:r>
    </w:p>
    <w:p w14:paraId="6B57344F" w14:textId="1AD2A848"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rPr>
        <w:t>Funding (</w:t>
      </w:r>
      <w:r w:rsidRPr="00B41419">
        <w:rPr>
          <w:rFonts w:ascii="Calibri" w:eastAsia="Calibri" w:hAnsi="Calibri" w:cs="Calibri"/>
        </w:rPr>
        <w:t>Articles 3</w:t>
      </w:r>
      <w:r w:rsidRPr="00B41419">
        <w:rPr>
          <w:rFonts w:ascii="Calibri" w:eastAsia="Calibri" w:hAnsi="Calibri"/>
        </w:rPr>
        <w:t xml:space="preserve"> and </w:t>
      </w:r>
      <w:r w:rsidRPr="00B41419">
        <w:rPr>
          <w:rFonts w:ascii="Calibri" w:eastAsia="Calibri" w:hAnsi="Calibri" w:cs="Calibri"/>
        </w:rPr>
        <w:t>4</w:t>
      </w:r>
      <w:r w:rsidRPr="00B41419">
        <w:rPr>
          <w:rFonts w:ascii="Calibri" w:eastAsia="Calibri" w:hAnsi="Calibri"/>
        </w:rPr>
        <w:t>)</w:t>
      </w:r>
    </w:p>
    <w:p w14:paraId="0B7EB057" w14:textId="77777777"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rPr>
        <w:t>Pre-Construction (</w:t>
      </w:r>
      <w:r w:rsidRPr="00B41419">
        <w:rPr>
          <w:rFonts w:ascii="Calibri" w:eastAsia="Calibri" w:hAnsi="Calibri" w:cs="Calibri"/>
        </w:rPr>
        <w:t>Article 5</w:t>
      </w:r>
      <w:r w:rsidRPr="00B41419">
        <w:rPr>
          <w:rFonts w:ascii="Calibri" w:eastAsia="Calibri" w:hAnsi="Calibri"/>
        </w:rPr>
        <w:t>)</w:t>
      </w:r>
    </w:p>
    <w:p w14:paraId="163FB3FA" w14:textId="682787BD"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rPr>
        <w:t>Construction (</w:t>
      </w:r>
      <w:r w:rsidRPr="00B41419">
        <w:rPr>
          <w:rFonts w:ascii="Calibri" w:eastAsia="Calibri" w:hAnsi="Calibri" w:cs="Calibri"/>
        </w:rPr>
        <w:t xml:space="preserve">Article 6, 7, and </w:t>
      </w:r>
      <w:r w:rsidRPr="00B41419">
        <w:rPr>
          <w:rFonts w:ascii="Calibri" w:eastAsia="Calibri" w:hAnsi="Calibri"/>
        </w:rPr>
        <w:t>9)</w:t>
      </w:r>
    </w:p>
    <w:p w14:paraId="24E84468" w14:textId="77777777"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rPr>
        <w:t>Start-up, Commissioning, and Acceptance (</w:t>
      </w:r>
      <w:r w:rsidRPr="00B41419">
        <w:rPr>
          <w:rFonts w:ascii="Calibri" w:eastAsia="Calibri" w:hAnsi="Calibri" w:cs="Calibri"/>
        </w:rPr>
        <w:t>Article 8</w:t>
      </w:r>
      <w:r w:rsidRPr="00B41419">
        <w:rPr>
          <w:rFonts w:ascii="Calibri" w:eastAsia="Calibri" w:hAnsi="Calibri"/>
        </w:rPr>
        <w:t>)</w:t>
      </w:r>
    </w:p>
    <w:p w14:paraId="7D95014D" w14:textId="057717DA"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rPr>
        <w:t>Training (</w:t>
      </w:r>
      <w:r w:rsidRPr="00B41419">
        <w:rPr>
          <w:rFonts w:ascii="Calibri" w:eastAsia="Calibri" w:hAnsi="Calibri" w:cs="Calibri"/>
        </w:rPr>
        <w:t>Article 10</w:t>
      </w:r>
      <w:r w:rsidRPr="00B41419">
        <w:rPr>
          <w:rFonts w:ascii="Calibri" w:eastAsia="Calibri" w:hAnsi="Calibri"/>
        </w:rPr>
        <w:t>)</w:t>
      </w:r>
    </w:p>
    <w:p w14:paraId="585FD7AA" w14:textId="203273EF" w:rsidR="0085596D" w:rsidRPr="00B41419" w:rsidRDefault="00D82CD1">
      <w:pPr>
        <w:pStyle w:val="Normal1"/>
        <w:widowControl w:val="0"/>
        <w:numPr>
          <w:ilvl w:val="0"/>
          <w:numId w:val="20"/>
        </w:numPr>
        <w:ind w:left="1008" w:hanging="144"/>
        <w:jc w:val="both"/>
        <w:rPr>
          <w:rFonts w:ascii="Calibri" w:eastAsia="Calibri" w:hAnsi="Calibri"/>
        </w:rPr>
      </w:pPr>
      <w:r w:rsidRPr="00B41419">
        <w:rPr>
          <w:rFonts w:ascii="Calibri" w:eastAsia="Calibri" w:hAnsi="Calibri" w:cs="Calibri"/>
        </w:rPr>
        <w:t>Measurement</w:t>
      </w:r>
      <w:r w:rsidRPr="00B41419">
        <w:rPr>
          <w:rFonts w:ascii="Calibri" w:eastAsia="Calibri" w:hAnsi="Calibri"/>
        </w:rPr>
        <w:t xml:space="preserve"> and Verification (</w:t>
      </w:r>
      <w:r w:rsidRPr="00B41419">
        <w:rPr>
          <w:rFonts w:ascii="Calibri" w:eastAsia="Calibri" w:hAnsi="Calibri" w:cs="Calibri"/>
        </w:rPr>
        <w:t>Article 13</w:t>
      </w:r>
      <w:r w:rsidRPr="00B41419">
        <w:rPr>
          <w:rFonts w:ascii="Calibri" w:eastAsia="Calibri" w:hAnsi="Calibri"/>
        </w:rPr>
        <w:t>)</w:t>
      </w:r>
    </w:p>
    <w:p w14:paraId="6FE175CA"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eastAsia="Calibri" w:hAnsi="Calibri"/>
          <w:sz w:val="20"/>
        </w:rPr>
      </w:pPr>
      <w:r w:rsidRPr="00B41419">
        <w:rPr>
          <w:rFonts w:ascii="Calibri" w:eastAsia="Calibri" w:hAnsi="Calibri"/>
          <w:sz w:val="20"/>
        </w:rPr>
        <w:t xml:space="preserve">Contract Term </w:t>
      </w:r>
    </w:p>
    <w:p w14:paraId="3770A8D7" w14:textId="18C07ED1" w:rsidR="00D670C1" w:rsidRPr="00B41419" w:rsidRDefault="00D82CD1" w:rsidP="00D670C1">
      <w:pPr>
        <w:pStyle w:val="Normal1"/>
        <w:widowControl w:val="0"/>
        <w:ind w:left="720"/>
        <w:jc w:val="both"/>
        <w:rPr>
          <w:rFonts w:ascii="Calibri" w:eastAsia="Calibri" w:hAnsi="Calibri" w:cs="Calibri"/>
        </w:rPr>
      </w:pPr>
      <w:r w:rsidRPr="00B41419">
        <w:rPr>
          <w:rFonts w:ascii="Calibri" w:eastAsia="Calibri" w:hAnsi="Calibri"/>
        </w:rPr>
        <w:t xml:space="preserve">Contractor shall complete the Work and its other obligations as described herein on or before </w:t>
      </w:r>
    </w:p>
    <w:p w14:paraId="1A27D307" w14:textId="410DE511" w:rsidR="0000219F" w:rsidRPr="00B41419" w:rsidRDefault="00775700" w:rsidP="00D670C1">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29"/>
      <w:r w:rsidRPr="00625502">
        <w:rPr>
          <w:rFonts w:ascii="Calibri" w:eastAsia="Calibri" w:hAnsi="Calibri" w:cs="Calibri"/>
        </w:rPr>
        <w:t>Month</w:t>
      </w:r>
      <w:r w:rsidR="0000219F" w:rsidRPr="00625502">
        <w:rPr>
          <w:rFonts w:ascii="Calibri" w:eastAsia="Calibri" w:hAnsi="Calibri" w:cs="Calibri"/>
        </w:rPr>
        <w:t>,</w:t>
      </w:r>
      <w:r w:rsidRPr="00625502">
        <w:rPr>
          <w:rFonts w:ascii="Calibri" w:eastAsia="Calibri" w:hAnsi="Calibri" w:cs="Calibri"/>
        </w:rPr>
        <w:t xml:space="preserve"> Day, Year</w:t>
      </w:r>
      <w:r w:rsidR="00D82CD1" w:rsidRPr="00625502">
        <w:rPr>
          <w:rFonts w:ascii="Calibri" w:eastAsia="Calibri" w:hAnsi="Calibri" w:cs="Calibri"/>
        </w:rPr>
        <w:t>.</w:t>
      </w:r>
      <w:commentRangeEnd w:id="29"/>
      <w:r w:rsidR="007514F2">
        <w:rPr>
          <w:rStyle w:val="CommentReference"/>
        </w:rPr>
        <w:commentReference w:id="29"/>
      </w:r>
    </w:p>
    <w:p w14:paraId="34BABFCC" w14:textId="5DF210A5" w:rsidR="0085596D" w:rsidRPr="00B41419" w:rsidRDefault="00D82CD1">
      <w:pPr>
        <w:pStyle w:val="Normal1"/>
        <w:widowControl w:val="0"/>
        <w:ind w:left="720"/>
        <w:jc w:val="both"/>
        <w:rPr>
          <w:rFonts w:ascii="Calibri" w:hAnsi="Calibri"/>
        </w:rPr>
      </w:pPr>
      <w:r w:rsidRPr="00B41419">
        <w:rPr>
          <w:rFonts w:ascii="Calibri" w:eastAsia="Calibri" w:hAnsi="Calibri" w:cs="Calibri"/>
        </w:rPr>
        <w:t>The Principal Representative</w:t>
      </w:r>
      <w:r w:rsidRPr="00B41419">
        <w:rPr>
          <w:rFonts w:ascii="Calibri" w:eastAsia="Calibri" w:hAnsi="Calibri"/>
        </w:rPr>
        <w:t xml:space="preserve"> shall not be liable to compensate Contractor for any Work performed prior to the Effective Date or after the termination of this Contract. The term of this Contract</w:t>
      </w:r>
      <w:r w:rsidRPr="00B41419">
        <w:rPr>
          <w:rFonts w:ascii="Calibri" w:eastAsia="Calibri" w:hAnsi="Calibri" w:cs="Calibri"/>
        </w:rPr>
        <w:t xml:space="preserve"> (“Contract Term”)</w:t>
      </w:r>
      <w:r w:rsidRPr="00B41419">
        <w:rPr>
          <w:rFonts w:ascii="Calibri" w:eastAsia="Calibri" w:hAnsi="Calibri"/>
        </w:rPr>
        <w:t xml:space="preserve"> shall be divided into three (3) separate components:</w:t>
      </w:r>
    </w:p>
    <w:p w14:paraId="7B5CBFF6" w14:textId="3B7D1759" w:rsidR="0085596D" w:rsidRPr="00B41419" w:rsidRDefault="00D82CD1">
      <w:pPr>
        <w:pStyle w:val="Normal1"/>
        <w:widowControl w:val="0"/>
        <w:numPr>
          <w:ilvl w:val="0"/>
          <w:numId w:val="15"/>
        </w:numPr>
        <w:ind w:left="1008" w:hanging="144"/>
        <w:jc w:val="both"/>
        <w:rPr>
          <w:rFonts w:ascii="Calibri" w:eastAsia="Calibri" w:hAnsi="Calibri"/>
        </w:rPr>
      </w:pPr>
      <w:bookmarkStart w:id="30" w:name="h.2jxsxqh" w:colFirst="0" w:colLast="0"/>
      <w:bookmarkEnd w:id="30"/>
      <w:r w:rsidRPr="00B41419">
        <w:rPr>
          <w:rFonts w:ascii="Calibri" w:eastAsia="Calibri" w:hAnsi="Calibri"/>
        </w:rPr>
        <w:t xml:space="preserve">The </w:t>
      </w:r>
      <w:r w:rsidRPr="00B41419">
        <w:rPr>
          <w:rFonts w:ascii="Calibri" w:eastAsia="Calibri" w:hAnsi="Calibri" w:cs="Calibri"/>
        </w:rPr>
        <w:t>“</w:t>
      </w:r>
      <w:r w:rsidRPr="00B41419">
        <w:rPr>
          <w:rFonts w:ascii="Calibri" w:eastAsia="Calibri" w:hAnsi="Calibri"/>
        </w:rPr>
        <w:t>Planning Term</w:t>
      </w:r>
      <w:r w:rsidRPr="00B41419">
        <w:rPr>
          <w:rFonts w:ascii="Calibri" w:eastAsia="Calibri" w:hAnsi="Calibri" w:cs="Calibri"/>
        </w:rPr>
        <w:t>”,</w:t>
      </w:r>
      <w:r w:rsidRPr="00B41419">
        <w:rPr>
          <w:rFonts w:ascii="Calibri" w:eastAsia="Calibri" w:hAnsi="Calibri"/>
        </w:rPr>
        <w:t xml:space="preserve"> which shall commence on the Effective Date and upon delivery by the </w:t>
      </w:r>
      <w:r w:rsidRPr="00B41419">
        <w:rPr>
          <w:rFonts w:ascii="Calibri" w:eastAsia="Calibri" w:hAnsi="Calibri" w:cs="Calibri"/>
        </w:rPr>
        <w:t xml:space="preserve">Principal </w:t>
      </w:r>
      <w:r w:rsidRPr="00B41419">
        <w:rPr>
          <w:rFonts w:ascii="Calibri" w:eastAsia="Calibri" w:hAnsi="Calibri" w:cs="Calibri"/>
        </w:rPr>
        <w:lastRenderedPageBreak/>
        <w:t>Representative</w:t>
      </w:r>
      <w:r w:rsidRPr="00B41419">
        <w:rPr>
          <w:rFonts w:ascii="Calibri" w:eastAsia="Calibri" w:hAnsi="Calibri"/>
        </w:rPr>
        <w:t xml:space="preserve"> to Contractor of a Notice to Proceed</w:t>
      </w:r>
      <w:r w:rsidRPr="00B41419">
        <w:rPr>
          <w:rFonts w:ascii="Calibri" w:eastAsia="Calibri" w:hAnsi="Calibri" w:cs="Calibri"/>
        </w:rPr>
        <w:t xml:space="preserve"> to Commence Design Phase (EMP-8.26) under §4(</w:t>
      </w:r>
      <w:r w:rsidR="00B53B78">
        <w:rPr>
          <w:rFonts w:ascii="Calibri" w:eastAsia="Calibri" w:hAnsi="Calibri" w:cs="Calibri"/>
        </w:rPr>
        <w:t>G</w:t>
      </w:r>
      <w:r w:rsidRPr="00B41419">
        <w:rPr>
          <w:rFonts w:ascii="Calibri" w:eastAsia="Calibri" w:hAnsi="Calibri" w:cs="Calibri"/>
        </w:rPr>
        <w:t xml:space="preserve">) and terminate upon delivery by the Principal Representative to Contractor of a Notice to Proceed to Commence Construction Phase (EMP-8.261) for the last improvement per the Construction and Installation </w:t>
      </w:r>
      <w:r w:rsidR="00D7122D" w:rsidRPr="00B41419">
        <w:rPr>
          <w:rFonts w:ascii="Calibri" w:eastAsia="Calibri" w:hAnsi="Calibri" w:cs="Calibri"/>
          <w:b/>
        </w:rPr>
        <w:t>§</w:t>
      </w:r>
      <w:r w:rsidRPr="00B41419">
        <w:rPr>
          <w:rFonts w:ascii="Calibri" w:eastAsia="Calibri" w:hAnsi="Calibri" w:cs="Calibri"/>
          <w:b/>
        </w:rPr>
        <w:t>6</w:t>
      </w:r>
      <w:r w:rsidR="00D7122D" w:rsidRPr="00B41419">
        <w:rPr>
          <w:rFonts w:ascii="Calibri" w:eastAsia="Calibri" w:hAnsi="Calibri" w:cs="Calibri"/>
          <w:b/>
        </w:rPr>
        <w:t>(B)</w:t>
      </w:r>
      <w:r w:rsidRPr="00B41419">
        <w:rPr>
          <w:rFonts w:ascii="Calibri" w:eastAsia="Calibri" w:hAnsi="Calibri" w:cs="Calibri"/>
        </w:rPr>
        <w:t>;</w:t>
      </w:r>
    </w:p>
    <w:p w14:paraId="303D2BD1" w14:textId="77777777" w:rsidR="0000219F" w:rsidRPr="00B41419" w:rsidRDefault="00D82CD1">
      <w:pPr>
        <w:pStyle w:val="Normal1"/>
        <w:widowControl w:val="0"/>
        <w:numPr>
          <w:ilvl w:val="0"/>
          <w:numId w:val="15"/>
        </w:numPr>
        <w:ind w:left="1008" w:hanging="144"/>
        <w:jc w:val="both"/>
        <w:rPr>
          <w:rFonts w:ascii="Calibri" w:eastAsia="Calibri" w:hAnsi="Calibri" w:cs="Calibri"/>
        </w:rPr>
      </w:pPr>
      <w:r w:rsidRPr="00B41419">
        <w:rPr>
          <w:rFonts w:ascii="Calibri" w:eastAsia="Calibri" w:hAnsi="Calibri"/>
        </w:rPr>
        <w:t xml:space="preserve">The </w:t>
      </w:r>
      <w:r w:rsidRPr="00B41419">
        <w:rPr>
          <w:rFonts w:ascii="Calibri" w:eastAsia="Calibri" w:hAnsi="Calibri" w:cs="Calibri"/>
        </w:rPr>
        <w:t>“</w:t>
      </w:r>
      <w:r w:rsidRPr="00B41419">
        <w:rPr>
          <w:rFonts w:ascii="Calibri" w:eastAsia="Calibri" w:hAnsi="Calibri"/>
        </w:rPr>
        <w:t>Construction Term</w:t>
      </w:r>
      <w:r w:rsidRPr="00B41419">
        <w:rPr>
          <w:rFonts w:ascii="Calibri" w:eastAsia="Calibri" w:hAnsi="Calibri" w:cs="Calibri"/>
        </w:rPr>
        <w:t>”,</w:t>
      </w:r>
      <w:r w:rsidRPr="00B41419">
        <w:rPr>
          <w:rFonts w:ascii="Calibri" w:eastAsia="Calibri" w:hAnsi="Calibri"/>
        </w:rPr>
        <w:t xml:space="preserve"> which shall commence upon delivery by the </w:t>
      </w:r>
      <w:r w:rsidRPr="00B41419">
        <w:rPr>
          <w:rFonts w:ascii="Calibri" w:eastAsia="Calibri" w:hAnsi="Calibri" w:cs="Calibri"/>
        </w:rPr>
        <w:t>Principal Representative</w:t>
      </w:r>
      <w:r w:rsidRPr="00B41419">
        <w:rPr>
          <w:rFonts w:ascii="Calibri" w:eastAsia="Calibri" w:hAnsi="Calibri"/>
        </w:rPr>
        <w:t xml:space="preserve"> to Contractor of a Notice to Proceed </w:t>
      </w:r>
      <w:r w:rsidRPr="00B41419">
        <w:rPr>
          <w:rFonts w:ascii="Calibri" w:eastAsia="Calibri" w:hAnsi="Calibri" w:cs="Calibri"/>
        </w:rPr>
        <w:t xml:space="preserve">to Commence Construction Phase </w:t>
      </w:r>
      <w:r w:rsidRPr="00B41419">
        <w:rPr>
          <w:rFonts w:ascii="Calibri" w:eastAsia="Calibri" w:hAnsi="Calibri"/>
        </w:rPr>
        <w:t xml:space="preserve">under </w:t>
      </w:r>
      <w:r w:rsidRPr="00B41419">
        <w:rPr>
          <w:rFonts w:ascii="Calibri" w:eastAsia="Calibri" w:hAnsi="Calibri"/>
          <w:b/>
        </w:rPr>
        <w:t>§</w:t>
      </w:r>
      <w:r w:rsidRPr="00B41419">
        <w:rPr>
          <w:rFonts w:ascii="Calibri" w:eastAsia="Calibri" w:hAnsi="Calibri" w:cs="Calibri"/>
          <w:b/>
        </w:rPr>
        <w:t>6(E</w:t>
      </w:r>
      <w:r w:rsidRPr="00B41419">
        <w:rPr>
          <w:rFonts w:ascii="Calibri" w:eastAsia="Calibri" w:hAnsi="Calibri"/>
          <w:b/>
        </w:rPr>
        <w:t>)</w:t>
      </w:r>
      <w:r w:rsidRPr="00B41419">
        <w:rPr>
          <w:rFonts w:ascii="Calibri" w:eastAsia="Calibri" w:hAnsi="Calibri"/>
        </w:rPr>
        <w:t>, and terminate no more than</w:t>
      </w:r>
    </w:p>
    <w:p w14:paraId="35C6B6AF" w14:textId="4C9116FB" w:rsidR="0000219F" w:rsidRPr="00B41419" w:rsidRDefault="00D82CD1" w:rsidP="0000219F">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31"/>
      <w:r w:rsidRPr="00B41419">
        <w:rPr>
          <w:rFonts w:ascii="Calibri" w:eastAsia="Calibri" w:hAnsi="Calibri" w:cs="Calibri"/>
        </w:rPr>
        <w:t xml:space="preserve">INSERT # OF DAYS </w:t>
      </w:r>
      <w:commentRangeEnd w:id="31"/>
      <w:r w:rsidR="007514F2">
        <w:rPr>
          <w:rStyle w:val="CommentReference"/>
        </w:rPr>
        <w:commentReference w:id="31"/>
      </w:r>
      <w:r w:rsidR="003170AA">
        <w:rPr>
          <w:rFonts w:ascii="Calibri" w:eastAsia="Calibri" w:hAnsi="Calibri" w:cs="Calibri"/>
        </w:rPr>
        <w:t>-</w:t>
      </w:r>
      <w:r w:rsidRPr="00B41419">
        <w:rPr>
          <w:rFonts w:ascii="Calibri" w:eastAsia="Calibri" w:hAnsi="Calibri" w:cs="Calibri"/>
        </w:rPr>
        <w:t xml:space="preserve"> </w:t>
      </w:r>
    </w:p>
    <w:p w14:paraId="235B3589" w14:textId="77777777" w:rsidR="0085596D" w:rsidRPr="00B41419" w:rsidRDefault="00D82CD1" w:rsidP="0000219F">
      <w:pPr>
        <w:pStyle w:val="Normal1"/>
        <w:widowControl w:val="0"/>
        <w:ind w:left="1008"/>
        <w:jc w:val="both"/>
        <w:rPr>
          <w:rFonts w:ascii="Calibri" w:eastAsia="Calibri" w:hAnsi="Calibri"/>
        </w:rPr>
      </w:pPr>
      <w:r w:rsidRPr="00B41419">
        <w:rPr>
          <w:rFonts w:ascii="Calibri" w:eastAsia="Calibri" w:hAnsi="Calibri"/>
        </w:rPr>
        <w:t>after the Construction Commencement Date, unless sooner terminated as provided in this Contract; and</w:t>
      </w:r>
    </w:p>
    <w:p w14:paraId="7D219A10" w14:textId="1241C5F4" w:rsidR="009F1836" w:rsidRPr="00B41419" w:rsidRDefault="009F1836" w:rsidP="009F1836">
      <w:pPr>
        <w:pStyle w:val="Normal1"/>
        <w:widowControl w:val="0"/>
        <w:numPr>
          <w:ilvl w:val="0"/>
          <w:numId w:val="15"/>
        </w:numPr>
        <w:ind w:left="1008" w:hanging="144"/>
        <w:jc w:val="both"/>
        <w:rPr>
          <w:rFonts w:ascii="Calibri" w:eastAsia="Calibri" w:hAnsi="Calibri"/>
        </w:rPr>
      </w:pPr>
      <w:bookmarkStart w:id="32" w:name="h.z337ya" w:colFirst="0" w:colLast="0"/>
      <w:bookmarkEnd w:id="32"/>
      <w:r w:rsidRPr="00B41419">
        <w:rPr>
          <w:rFonts w:ascii="Calibri" w:eastAsia="Calibri" w:hAnsi="Calibri"/>
        </w:rPr>
        <w:t xml:space="preserve">The M&amp;V Term shall </w:t>
      </w:r>
      <w:r w:rsidRPr="00B41419">
        <w:rPr>
          <w:rFonts w:ascii="Calibri" w:eastAsia="Calibri" w:hAnsi="Calibri" w:cs="Calibri"/>
        </w:rPr>
        <w:t>begin on</w:t>
      </w:r>
      <w:r w:rsidRPr="00B41419">
        <w:rPr>
          <w:rFonts w:ascii="Calibri" w:eastAsia="Calibri" w:hAnsi="Calibri"/>
        </w:rPr>
        <w:t xml:space="preserve"> the </w:t>
      </w:r>
      <w:r w:rsidRPr="00B41419">
        <w:rPr>
          <w:rFonts w:ascii="Calibri" w:eastAsia="Calibri" w:hAnsi="Calibri" w:cs="Calibri"/>
        </w:rPr>
        <w:t>M&amp;V Commencement Date</w:t>
      </w:r>
      <w:r w:rsidRPr="00B41419">
        <w:rPr>
          <w:rFonts w:ascii="Calibri" w:eastAsia="Calibri" w:hAnsi="Calibri"/>
        </w:rPr>
        <w:t xml:space="preserve"> and </w:t>
      </w:r>
      <w:r w:rsidRPr="00B41419">
        <w:rPr>
          <w:rFonts w:ascii="Calibri" w:eastAsia="Calibri" w:hAnsi="Calibri" w:cs="Calibri"/>
        </w:rPr>
        <w:t>continue for a minimum term of three years per statute (</w:t>
      </w:r>
      <w:r w:rsidRPr="00B41419">
        <w:rPr>
          <w:rFonts w:ascii="Calibri" w:eastAsia="Calibri" w:hAnsi="Calibri" w:cs="Calibri"/>
          <w:b/>
        </w:rPr>
        <w:t>20-30-2001</w:t>
      </w:r>
      <w:r w:rsidR="006A20D3" w:rsidRPr="006A20D3">
        <w:rPr>
          <w:rFonts w:ascii="Calibri" w:eastAsia="Calibri" w:hAnsi="Calibri"/>
          <w:b/>
        </w:rPr>
        <w:t xml:space="preserve"> </w:t>
      </w:r>
      <w:r w:rsidR="006A20D3">
        <w:rPr>
          <w:rFonts w:ascii="Calibri" w:eastAsia="Calibri" w:hAnsi="Calibri"/>
          <w:b/>
        </w:rPr>
        <w:t>C.R.S.</w:t>
      </w:r>
      <w:r w:rsidRPr="00B41419">
        <w:rPr>
          <w:rFonts w:ascii="Calibri" w:eastAsia="Calibri" w:hAnsi="Calibri" w:cs="Calibri"/>
        </w:rPr>
        <w:t>)</w:t>
      </w:r>
      <w:r w:rsidRPr="00B41419">
        <w:rPr>
          <w:rFonts w:ascii="Calibri" w:eastAsia="Calibri" w:hAnsi="Calibri"/>
        </w:rPr>
        <w:t xml:space="preserve"> and </w:t>
      </w:r>
      <w:r w:rsidRPr="00B41419">
        <w:rPr>
          <w:rFonts w:ascii="Calibri" w:eastAsia="Calibri" w:hAnsi="Calibri" w:cs="Calibri"/>
        </w:rPr>
        <w:t xml:space="preserve">no greater than the Finance Agreement Term. The M&amp;V Term shall </w:t>
      </w:r>
      <w:r w:rsidRPr="00B41419">
        <w:rPr>
          <w:rFonts w:ascii="Calibri" w:eastAsia="Calibri" w:hAnsi="Calibri"/>
        </w:rPr>
        <w:t xml:space="preserve">terminate </w:t>
      </w:r>
      <w:r w:rsidRPr="00B41419">
        <w:rPr>
          <w:rFonts w:ascii="Calibri" w:eastAsia="Calibri" w:hAnsi="Calibri" w:cs="Calibri"/>
        </w:rPr>
        <w:t xml:space="preserve">pursuant to </w:t>
      </w:r>
      <w:r w:rsidRPr="00B41419">
        <w:rPr>
          <w:rFonts w:ascii="Calibri" w:eastAsia="Calibri" w:hAnsi="Calibri" w:cs="Calibri"/>
          <w:b/>
        </w:rPr>
        <w:t>Schedule D</w:t>
      </w:r>
      <w:r w:rsidRPr="00B41419">
        <w:rPr>
          <w:rFonts w:ascii="Calibri" w:eastAsia="Calibri" w:hAnsi="Calibri"/>
        </w:rPr>
        <w:t xml:space="preserve"> unless sooner terminated as provided in this Contract.</w:t>
      </w:r>
    </w:p>
    <w:p w14:paraId="0D205B17"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33" w:name="h.3j2qqm3" w:colFirst="0" w:colLast="0"/>
      <w:bookmarkStart w:id="34" w:name="_Toc244670049"/>
      <w:bookmarkEnd w:id="33"/>
      <w:r w:rsidRPr="00B41419">
        <w:rPr>
          <w:rFonts w:ascii="Calibri" w:eastAsia="Calibri" w:hAnsi="Calibri"/>
          <w:sz w:val="20"/>
        </w:rPr>
        <w:t>FUNDING</w:t>
      </w:r>
      <w:bookmarkEnd w:id="34"/>
      <w:r w:rsidRPr="00B41419">
        <w:rPr>
          <w:rFonts w:ascii="Calibri" w:eastAsia="Calibri" w:hAnsi="Calibri"/>
          <w:sz w:val="20"/>
        </w:rPr>
        <w:t xml:space="preserve"> </w:t>
      </w:r>
    </w:p>
    <w:p w14:paraId="2D533DD3" w14:textId="27586E8A"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35" w:name="h.1y810tw" w:colFirst="0" w:colLast="0"/>
      <w:bookmarkEnd w:id="35"/>
      <w:r w:rsidRPr="00B41419">
        <w:rPr>
          <w:rFonts w:ascii="Calibri" w:eastAsia="Calibri" w:hAnsi="Calibri"/>
          <w:sz w:val="20"/>
        </w:rPr>
        <w:t xml:space="preserve">Source of Funds </w:t>
      </w:r>
    </w:p>
    <w:p w14:paraId="6D779187" w14:textId="7970E302" w:rsidR="0000219F" w:rsidRDefault="00D82CD1">
      <w:pPr>
        <w:pStyle w:val="Normal1"/>
        <w:widowControl w:val="0"/>
        <w:ind w:left="720"/>
        <w:jc w:val="both"/>
        <w:rPr>
          <w:rFonts w:ascii="Calibri" w:eastAsia="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intends to obtain</w:t>
      </w:r>
      <w:r w:rsidR="00176C6C">
        <w:rPr>
          <w:rFonts w:ascii="Calibri" w:eastAsia="Calibri" w:hAnsi="Calibri"/>
        </w:rPr>
        <w:t xml:space="preserve"> </w:t>
      </w:r>
      <w:r w:rsidR="001925D5">
        <w:rPr>
          <w:rFonts w:ascii="Calibri" w:eastAsia="Calibri" w:hAnsi="Calibri"/>
        </w:rPr>
        <w:t xml:space="preserve">funds for the </w:t>
      </w:r>
      <w:proofErr w:type="spellStart"/>
      <w:r w:rsidR="001925D5">
        <w:rPr>
          <w:rFonts w:ascii="Calibri" w:eastAsia="Calibri" w:hAnsi="Calibri"/>
        </w:rPr>
        <w:t>MCP</w:t>
      </w:r>
      <w:proofErr w:type="spellEnd"/>
      <w:r w:rsidR="001925D5">
        <w:rPr>
          <w:rFonts w:ascii="Calibri" w:eastAsia="Calibri" w:hAnsi="Calibri"/>
        </w:rPr>
        <w:t xml:space="preserve"> as indicted in </w:t>
      </w:r>
      <w:r w:rsidR="00176C6C">
        <w:rPr>
          <w:rFonts w:ascii="Calibri" w:eastAsia="Calibri" w:hAnsi="Calibri"/>
        </w:rPr>
        <w:t>Schedule G</w:t>
      </w:r>
      <w:r w:rsidRPr="00B41419">
        <w:rPr>
          <w:rFonts w:ascii="Calibri" w:eastAsia="Calibri" w:hAnsi="Calibri"/>
        </w:rPr>
        <w:t xml:space="preserve"> </w:t>
      </w:r>
    </w:p>
    <w:p w14:paraId="24AA4219" w14:textId="2C9F1ED5" w:rsidR="00206A69" w:rsidRPr="00B41419" w:rsidRDefault="00206A69">
      <w:pPr>
        <w:pStyle w:val="Normal1"/>
        <w:widowControl w:val="0"/>
        <w:ind w:left="720"/>
        <w:jc w:val="both"/>
        <w:rPr>
          <w:rFonts w:ascii="Calibri" w:eastAsia="Calibri" w:hAnsi="Calibri" w:cs="Calibri"/>
        </w:rPr>
      </w:pPr>
    </w:p>
    <w:p w14:paraId="56EB58BD" w14:textId="3C6131C9" w:rsidR="0000219F" w:rsidRPr="00B41419" w:rsidRDefault="00D82CD1" w:rsidP="0000219F">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36"/>
      <w:r w:rsidRPr="00B41419">
        <w:rPr>
          <w:rFonts w:ascii="Calibri" w:eastAsia="Calibri" w:hAnsi="Calibri" w:cs="Calibri"/>
        </w:rPr>
        <w:t>INSERT $ AMOUNT</w:t>
      </w:r>
      <w:commentRangeEnd w:id="36"/>
      <w:r w:rsidR="007514F2">
        <w:rPr>
          <w:rStyle w:val="CommentReference"/>
        </w:rPr>
        <w:commentReference w:id="36"/>
      </w:r>
    </w:p>
    <w:p w14:paraId="79D2108B" w14:textId="77777777" w:rsidR="00206A69" w:rsidRDefault="00206A69">
      <w:pPr>
        <w:pStyle w:val="Normal1"/>
        <w:widowControl w:val="0"/>
        <w:ind w:left="720"/>
        <w:jc w:val="both"/>
        <w:rPr>
          <w:rFonts w:ascii="Calibri" w:eastAsia="Calibri" w:hAnsi="Calibri"/>
        </w:rPr>
      </w:pPr>
    </w:p>
    <w:p w14:paraId="4D68442B" w14:textId="48E61909" w:rsidR="0000219F" w:rsidRDefault="00D82CD1">
      <w:pPr>
        <w:pStyle w:val="Normal1"/>
        <w:widowControl w:val="0"/>
        <w:ind w:left="720"/>
        <w:jc w:val="both"/>
        <w:rPr>
          <w:rFonts w:ascii="Calibri" w:eastAsia="Calibri" w:hAnsi="Calibri" w:cs="Calibri"/>
        </w:rPr>
      </w:pPr>
      <w:r w:rsidRPr="00B41419">
        <w:rPr>
          <w:rFonts w:ascii="Calibri" w:eastAsia="Calibri" w:hAnsi="Calibri"/>
        </w:rPr>
        <w:t xml:space="preserve">required under this Contract by entering into a personal property lease-purchase financing arrangement with a Third-Party </w:t>
      </w:r>
      <w:r w:rsidR="00752401" w:rsidRPr="00B41419">
        <w:rPr>
          <w:rFonts w:ascii="Calibri" w:eastAsia="Calibri" w:hAnsi="Calibri"/>
        </w:rPr>
        <w:t>Lessor</w:t>
      </w:r>
      <w:r w:rsidR="00752401" w:rsidRPr="00B41419">
        <w:rPr>
          <w:rFonts w:ascii="Calibri" w:eastAsia="Calibri" w:hAnsi="Calibri" w:cs="Calibri"/>
        </w:rPr>
        <w:t>,</w:t>
      </w:r>
      <w:r w:rsidR="00752401" w:rsidRPr="00B41419">
        <w:rPr>
          <w:rFonts w:ascii="Calibri" w:eastAsia="Calibri" w:hAnsi="Calibri"/>
        </w:rPr>
        <w:t xml:space="preserve"> or</w:t>
      </w:r>
      <w:r w:rsidR="001A12A5" w:rsidRPr="00B41419">
        <w:rPr>
          <w:rFonts w:ascii="Calibri" w:eastAsia="Calibri" w:hAnsi="Calibri"/>
        </w:rPr>
        <w:t xml:space="preserve"> </w:t>
      </w:r>
      <w:r w:rsidRPr="00B41419">
        <w:rPr>
          <w:rFonts w:ascii="Calibri" w:eastAsia="Calibri" w:hAnsi="Calibri"/>
        </w:rPr>
        <w:t xml:space="preserve">in such other manner as the </w:t>
      </w:r>
      <w:r w:rsidRPr="00B41419">
        <w:rPr>
          <w:rFonts w:ascii="Calibri" w:eastAsia="Calibri" w:hAnsi="Calibri" w:cs="Calibri"/>
        </w:rPr>
        <w:t>Principal Representative</w:t>
      </w:r>
      <w:r w:rsidRPr="00B41419">
        <w:rPr>
          <w:rFonts w:ascii="Calibri" w:eastAsia="Calibri" w:hAnsi="Calibri"/>
        </w:rPr>
        <w:t>, in its sole discretion, shall deem appropriate</w:t>
      </w:r>
      <w:r w:rsidRPr="00B41419">
        <w:rPr>
          <w:rFonts w:ascii="Calibri" w:eastAsia="Calibri" w:hAnsi="Calibri" w:cs="Calibri"/>
        </w:rPr>
        <w:t xml:space="preserve"> per </w:t>
      </w:r>
      <w:r w:rsidRPr="00B41419">
        <w:rPr>
          <w:rFonts w:ascii="Calibri" w:eastAsia="Calibri" w:hAnsi="Calibri" w:cs="Calibri"/>
          <w:b/>
        </w:rPr>
        <w:t>§24-30-2001(1.5(b))</w:t>
      </w:r>
      <w:r w:rsidR="006A20D3" w:rsidRPr="006A20D3">
        <w:rPr>
          <w:rFonts w:ascii="Calibri" w:eastAsia="Calibri" w:hAnsi="Calibri"/>
          <w:b/>
        </w:rPr>
        <w:t xml:space="preserve"> </w:t>
      </w:r>
      <w:r w:rsidR="006A20D3">
        <w:rPr>
          <w:rFonts w:ascii="Calibri" w:eastAsia="Calibri" w:hAnsi="Calibri"/>
          <w:b/>
        </w:rPr>
        <w:t>C.R.S.</w:t>
      </w:r>
      <w:r w:rsidRPr="00B41419">
        <w:rPr>
          <w:rFonts w:ascii="Calibri" w:eastAsia="Calibri" w:hAnsi="Calibri" w:cs="Calibri"/>
          <w:b/>
        </w:rPr>
        <w:t xml:space="preserve"> </w:t>
      </w:r>
      <w:r w:rsidRPr="00B41419">
        <w:rPr>
          <w:rFonts w:ascii="Calibri" w:eastAsia="Calibri" w:hAnsi="Calibri" w:cs="Calibri"/>
        </w:rPr>
        <w:t xml:space="preserve">The </w:t>
      </w:r>
      <w:r w:rsidR="00206A69" w:rsidRPr="00B41419">
        <w:rPr>
          <w:rFonts w:ascii="Calibri" w:eastAsia="Calibri" w:hAnsi="Calibri" w:cs="Calibri"/>
        </w:rPr>
        <w:t xml:space="preserve">Total Amount </w:t>
      </w:r>
      <w:r w:rsidR="00206A69">
        <w:rPr>
          <w:rFonts w:ascii="Calibri" w:eastAsia="Calibri" w:hAnsi="Calibri" w:cs="Calibri"/>
        </w:rPr>
        <w:t>Financed</w:t>
      </w:r>
      <w:r w:rsidR="00206A69" w:rsidRPr="00B41419">
        <w:rPr>
          <w:rFonts w:ascii="Calibri" w:eastAsia="Calibri" w:hAnsi="Calibri" w:cs="Calibri"/>
        </w:rPr>
        <w:t xml:space="preserve"> </w:t>
      </w:r>
      <w:r w:rsidRPr="00B41419">
        <w:rPr>
          <w:rFonts w:ascii="Calibri" w:eastAsia="Calibri" w:hAnsi="Calibri" w:cs="Calibri"/>
        </w:rPr>
        <w:t xml:space="preserve">that </w:t>
      </w:r>
      <w:r w:rsidRPr="00B41419">
        <w:rPr>
          <w:rFonts w:ascii="Calibri" w:eastAsia="Calibri" w:hAnsi="Calibri"/>
        </w:rPr>
        <w:t xml:space="preserve">the State </w:t>
      </w:r>
      <w:r w:rsidRPr="00B41419">
        <w:rPr>
          <w:rFonts w:ascii="Calibri" w:eastAsia="Calibri" w:hAnsi="Calibri" w:cs="Calibri"/>
        </w:rPr>
        <w:t>will attempt to acquire from a Third-Party Lessor</w:t>
      </w:r>
      <w:r w:rsidR="00176C6C">
        <w:rPr>
          <w:rFonts w:ascii="Calibri" w:eastAsia="Calibri" w:hAnsi="Calibri" w:cs="Calibri"/>
        </w:rPr>
        <w:t xml:space="preserve"> as indicated in Schedule G</w:t>
      </w:r>
      <w:r w:rsidRPr="00B41419">
        <w:rPr>
          <w:rFonts w:ascii="Calibri" w:eastAsia="Calibri" w:hAnsi="Calibri" w:cs="Calibri"/>
        </w:rPr>
        <w:t xml:space="preserve"> will be </w:t>
      </w:r>
    </w:p>
    <w:p w14:paraId="12707D79" w14:textId="77777777" w:rsidR="00206A69" w:rsidRPr="00B41419" w:rsidRDefault="00206A69">
      <w:pPr>
        <w:pStyle w:val="Normal1"/>
        <w:widowControl w:val="0"/>
        <w:ind w:left="720"/>
        <w:jc w:val="both"/>
        <w:rPr>
          <w:rFonts w:ascii="Calibri" w:eastAsia="Calibri" w:hAnsi="Calibri" w:cs="Calibri"/>
        </w:rPr>
      </w:pPr>
    </w:p>
    <w:p w14:paraId="1DB81FA2" w14:textId="67DBA67A" w:rsidR="0000219F" w:rsidRPr="00B41419" w:rsidRDefault="00D82CD1" w:rsidP="0000219F">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37"/>
      <w:r w:rsidRPr="00B41419">
        <w:rPr>
          <w:rFonts w:ascii="Calibri" w:eastAsia="Calibri" w:hAnsi="Calibri" w:cs="Calibri"/>
        </w:rPr>
        <w:t xml:space="preserve">INSERT $ AMOUNT. </w:t>
      </w:r>
      <w:commentRangeEnd w:id="37"/>
      <w:r w:rsidR="007514F2">
        <w:rPr>
          <w:rStyle w:val="CommentReference"/>
        </w:rPr>
        <w:commentReference w:id="37"/>
      </w:r>
    </w:p>
    <w:p w14:paraId="1D7291AD" w14:textId="540185C8" w:rsidR="00244546" w:rsidRDefault="00244546">
      <w:pPr>
        <w:pStyle w:val="Normal1"/>
        <w:widowControl w:val="0"/>
        <w:ind w:left="720"/>
        <w:jc w:val="both"/>
        <w:rPr>
          <w:rFonts w:ascii="Calibri" w:eastAsia="Calibri" w:hAnsi="Calibri" w:cs="Calibri"/>
        </w:rPr>
      </w:pPr>
    </w:p>
    <w:p w14:paraId="4A2C10DC" w14:textId="61081493" w:rsidR="0085596D" w:rsidRPr="00B41419" w:rsidRDefault="00D82CD1">
      <w:pPr>
        <w:pStyle w:val="Normal1"/>
        <w:widowControl w:val="0"/>
        <w:ind w:left="720"/>
        <w:jc w:val="both"/>
        <w:rPr>
          <w:rFonts w:ascii="Calibri" w:hAnsi="Calibri"/>
        </w:rPr>
      </w:pPr>
      <w:r w:rsidRPr="00B41419">
        <w:rPr>
          <w:rFonts w:ascii="Calibri" w:eastAsia="Calibri" w:hAnsi="Calibri" w:cs="Calibri"/>
        </w:rPr>
        <w:t xml:space="preserve">If Principal Representative </w:t>
      </w:r>
      <w:r w:rsidRPr="00B41419">
        <w:rPr>
          <w:rFonts w:ascii="Calibri" w:eastAsia="Calibri" w:hAnsi="Calibri"/>
        </w:rPr>
        <w:t xml:space="preserve">is unable to obtain funds in any manner for the entire amount of the </w:t>
      </w:r>
      <w:proofErr w:type="spellStart"/>
      <w:r w:rsidRPr="00B41419">
        <w:rPr>
          <w:rFonts w:ascii="Calibri" w:eastAsia="Calibri" w:hAnsi="Calibri"/>
        </w:rPr>
        <w:t>MCP</w:t>
      </w:r>
      <w:proofErr w:type="spellEnd"/>
      <w:r w:rsidRPr="00B41419">
        <w:rPr>
          <w:rFonts w:ascii="Calibri" w:eastAsia="Calibri" w:hAnsi="Calibri"/>
        </w:rPr>
        <w:t xml:space="preserve">, the </w:t>
      </w:r>
      <w:r w:rsidRPr="00B41419">
        <w:rPr>
          <w:rFonts w:ascii="Calibri" w:eastAsia="Calibri" w:hAnsi="Calibri" w:cs="Calibri"/>
        </w:rPr>
        <w:t xml:space="preserve">Principal Representative </w:t>
      </w:r>
      <w:r w:rsidRPr="00B41419">
        <w:rPr>
          <w:rFonts w:ascii="Calibri" w:eastAsia="Calibri" w:hAnsi="Calibri"/>
        </w:rPr>
        <w:t xml:space="preserve">and Contractor may negotiate a reasonable reduction in the Project scope, price, and Guarantee in a manner consistent with any available funds or the </w:t>
      </w:r>
      <w:r w:rsidRPr="00B41419">
        <w:rPr>
          <w:rFonts w:ascii="Calibri" w:eastAsia="Calibri" w:hAnsi="Calibri" w:cs="Calibri"/>
        </w:rPr>
        <w:t>Principal Representative</w:t>
      </w:r>
      <w:r w:rsidRPr="00B41419">
        <w:rPr>
          <w:rFonts w:ascii="Calibri" w:eastAsia="Calibri" w:hAnsi="Calibri"/>
        </w:rPr>
        <w:t xml:space="preserve"> may unilaterally terminate this Contract, in the </w:t>
      </w:r>
      <w:r w:rsidRPr="00B41419">
        <w:rPr>
          <w:rFonts w:ascii="Calibri" w:eastAsia="Calibri" w:hAnsi="Calibri" w:cs="Calibri"/>
        </w:rPr>
        <w:t>Principal Representative’s</w:t>
      </w:r>
      <w:r w:rsidRPr="00B41419">
        <w:rPr>
          <w:rFonts w:ascii="Calibri" w:eastAsia="Calibri" w:hAnsi="Calibri"/>
        </w:rPr>
        <w:t xml:space="preserve"> sole discretion. If the </w:t>
      </w:r>
      <w:r w:rsidRPr="00B41419">
        <w:rPr>
          <w:rFonts w:ascii="Calibri" w:eastAsia="Calibri" w:hAnsi="Calibri" w:cs="Calibri"/>
        </w:rPr>
        <w:t>Principal Representative</w:t>
      </w:r>
      <w:r w:rsidRPr="00B41419">
        <w:rPr>
          <w:rFonts w:ascii="Calibri" w:eastAsia="Calibri" w:hAnsi="Calibri"/>
        </w:rPr>
        <w:t xml:space="preserve"> is unable to obtain the entire amount of the </w:t>
      </w:r>
      <w:proofErr w:type="spellStart"/>
      <w:r w:rsidRPr="00B41419">
        <w:rPr>
          <w:rFonts w:ascii="Calibri" w:eastAsia="Calibri" w:hAnsi="Calibri"/>
        </w:rPr>
        <w:t>MCP</w:t>
      </w:r>
      <w:proofErr w:type="spellEnd"/>
      <w:r w:rsidRPr="00B41419">
        <w:rPr>
          <w:rFonts w:ascii="Calibri" w:eastAsia="Calibri" w:hAnsi="Calibri"/>
        </w:rPr>
        <w:t xml:space="preserve"> and the Parties are unable to revise the Project scope to reflect available funds within sixty (60) days of the Effective Date, either Party may terminate this Contract upon 10 </w:t>
      </w:r>
      <w:proofErr w:type="gramStart"/>
      <w:r w:rsidRPr="00B41419">
        <w:rPr>
          <w:rFonts w:ascii="Calibri" w:eastAsia="Calibri" w:hAnsi="Calibri"/>
        </w:rPr>
        <w:t>days</w:t>
      </w:r>
      <w:proofErr w:type="gramEnd"/>
      <w:r w:rsidRPr="00B41419">
        <w:rPr>
          <w:rFonts w:ascii="Calibri" w:eastAsia="Calibri" w:hAnsi="Calibri"/>
        </w:rPr>
        <w:t xml:space="preserve"> written notice to the other Party and such termination shall not be a default under this Contract. Upon termination, neither Party shall have any obligation to the other Party under this Contract, except for those provisions which by their terms survive any such termination, as provided herein.</w:t>
      </w:r>
    </w:p>
    <w:p w14:paraId="178FA3C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State Funds </w:t>
      </w:r>
    </w:p>
    <w:p w14:paraId="7C8B2404" w14:textId="77777777" w:rsidR="0000219F" w:rsidRPr="00B41419" w:rsidRDefault="00D82CD1">
      <w:pPr>
        <w:pStyle w:val="Normal1"/>
        <w:widowControl w:val="0"/>
        <w:tabs>
          <w:tab w:val="left" w:pos="2520"/>
        </w:tabs>
        <w:ind w:left="720"/>
        <w:jc w:val="both"/>
        <w:rPr>
          <w:rFonts w:ascii="Calibri" w:eastAsia="Calibri" w:hAnsi="Calibri" w:cs="Calibri"/>
        </w:rPr>
      </w:pPr>
      <w:r w:rsidRPr="00B41419">
        <w:rPr>
          <w:rFonts w:ascii="Calibri" w:eastAsia="Calibri" w:hAnsi="Calibri"/>
        </w:rPr>
        <w:t xml:space="preserve">The </w:t>
      </w:r>
      <w:r w:rsidRPr="00B41419">
        <w:rPr>
          <w:rFonts w:ascii="Calibri" w:eastAsia="Calibri" w:hAnsi="Calibri" w:cs="Calibri"/>
        </w:rPr>
        <w:t>Principal Representative will</w:t>
      </w:r>
      <w:r w:rsidRPr="00B41419">
        <w:rPr>
          <w:rFonts w:ascii="Calibri" w:eastAsia="Calibri" w:hAnsi="Calibri"/>
        </w:rPr>
        <w:t xml:space="preserve"> provide all or a portion of the funds for the </w:t>
      </w:r>
      <w:proofErr w:type="spellStart"/>
      <w:r w:rsidRPr="00B41419">
        <w:rPr>
          <w:rFonts w:ascii="Calibri" w:eastAsia="Calibri" w:hAnsi="Calibri"/>
        </w:rPr>
        <w:t>MCP</w:t>
      </w:r>
      <w:proofErr w:type="spellEnd"/>
      <w:r w:rsidRPr="00B41419">
        <w:rPr>
          <w:rFonts w:ascii="Calibri" w:eastAsia="Calibri" w:hAnsi="Calibri"/>
        </w:rPr>
        <w:t xml:space="preserve"> required under this Contract in the amount of</w:t>
      </w:r>
    </w:p>
    <w:p w14:paraId="00F1B108" w14:textId="11628B88" w:rsidR="0000219F" w:rsidRPr="00B41419" w:rsidRDefault="00D82CD1" w:rsidP="0000219F">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38"/>
      <w:r w:rsidRPr="00B41419">
        <w:rPr>
          <w:rFonts w:ascii="Calibri" w:eastAsia="Calibri" w:hAnsi="Calibri" w:cs="Calibri"/>
        </w:rPr>
        <w:t xml:space="preserve"> INSERT $ AMOUNT </w:t>
      </w:r>
      <w:commentRangeEnd w:id="38"/>
      <w:r w:rsidR="003955CD">
        <w:rPr>
          <w:rStyle w:val="CommentReference"/>
        </w:rPr>
        <w:commentReference w:id="38"/>
      </w:r>
    </w:p>
    <w:p w14:paraId="532131E2" w14:textId="641A4F1B" w:rsidR="0085596D" w:rsidRPr="00B41419" w:rsidRDefault="00D82CD1">
      <w:pPr>
        <w:pStyle w:val="Normal1"/>
        <w:widowControl w:val="0"/>
        <w:tabs>
          <w:tab w:val="left" w:pos="2520"/>
        </w:tabs>
        <w:ind w:left="720"/>
        <w:jc w:val="both"/>
        <w:rPr>
          <w:rFonts w:ascii="Calibri" w:hAnsi="Calibri"/>
        </w:rPr>
      </w:pPr>
      <w:r w:rsidRPr="00B41419">
        <w:rPr>
          <w:rFonts w:ascii="Calibri" w:eastAsia="Calibri" w:hAnsi="Calibri"/>
        </w:rPr>
        <w:t xml:space="preserve">from existing appropriations </w:t>
      </w:r>
      <w:commentRangeStart w:id="39"/>
      <w:r w:rsidRPr="00B41419">
        <w:rPr>
          <w:rFonts w:ascii="Calibri" w:eastAsia="Calibri" w:hAnsi="Calibri"/>
          <w:i/>
        </w:rPr>
        <w:t xml:space="preserve">(your agency may contribute funds if appropriated and encumbered, but put in $0.00 if no contribution) </w:t>
      </w:r>
      <w:commentRangeEnd w:id="39"/>
      <w:r w:rsidR="003955CD">
        <w:rPr>
          <w:rStyle w:val="CommentReference"/>
        </w:rPr>
        <w:commentReference w:id="39"/>
      </w:r>
      <w:r w:rsidRPr="00B41419">
        <w:rPr>
          <w:rFonts w:ascii="Calibri" w:eastAsia="Calibri" w:hAnsi="Calibri"/>
        </w:rPr>
        <w:t xml:space="preserve">as full or partial compensation for the cost of the Project as described in </w:t>
      </w:r>
      <w:r w:rsidRPr="00B41419">
        <w:rPr>
          <w:rFonts w:ascii="Calibri" w:eastAsia="Calibri" w:hAnsi="Calibri"/>
          <w:b/>
        </w:rPr>
        <w:t xml:space="preserve">Schedule </w:t>
      </w:r>
      <w:r w:rsidRPr="00B41419">
        <w:rPr>
          <w:rFonts w:ascii="Calibri" w:eastAsia="Calibri" w:hAnsi="Calibri" w:cs="Calibri"/>
          <w:b/>
        </w:rPr>
        <w:t>B</w:t>
      </w:r>
      <w:r w:rsidRPr="00B41419">
        <w:rPr>
          <w:rFonts w:ascii="Calibri" w:eastAsia="Calibri" w:hAnsi="Calibri" w:cs="Calibri"/>
        </w:rPr>
        <w:t xml:space="preserve"> and indicated on </w:t>
      </w:r>
      <w:r w:rsidRPr="00B41419">
        <w:rPr>
          <w:rFonts w:ascii="Calibri" w:eastAsia="Calibri" w:hAnsi="Calibri" w:cs="Calibri"/>
          <w:b/>
        </w:rPr>
        <w:t>Schedule G</w:t>
      </w:r>
      <w:r w:rsidRPr="00B41419">
        <w:rPr>
          <w:rFonts w:ascii="Calibri" w:eastAsia="Calibri" w:hAnsi="Calibri"/>
        </w:rPr>
        <w:t xml:space="preserve"> to be paid to Contractor as reimbursement pursuant to </w:t>
      </w:r>
      <w:r w:rsidRPr="00B41419">
        <w:rPr>
          <w:rFonts w:ascii="Calibri" w:eastAsia="Calibri" w:hAnsi="Calibri"/>
          <w:b/>
        </w:rPr>
        <w:t>§</w:t>
      </w:r>
      <w:r w:rsidRPr="00B41419">
        <w:rPr>
          <w:rFonts w:ascii="Calibri" w:eastAsia="Calibri" w:hAnsi="Calibri" w:cs="Calibri"/>
          <w:b/>
        </w:rPr>
        <w:t>4</w:t>
      </w:r>
      <w:r w:rsidRPr="00B41419">
        <w:rPr>
          <w:rFonts w:ascii="Calibri" w:eastAsia="Calibri" w:hAnsi="Calibri"/>
        </w:rPr>
        <w:t xml:space="preserve"> and </w:t>
      </w:r>
      <w:r w:rsidRPr="00B41419">
        <w:rPr>
          <w:rFonts w:ascii="Calibri" w:eastAsia="Calibri" w:hAnsi="Calibri"/>
          <w:b/>
        </w:rPr>
        <w:t>Schedule A</w:t>
      </w:r>
      <w:r w:rsidR="00F1603D">
        <w:rPr>
          <w:rFonts w:ascii="Calibri" w:eastAsia="Calibri" w:hAnsi="Calibri"/>
          <w:b/>
        </w:rPr>
        <w:t xml:space="preserve">, </w:t>
      </w:r>
      <w:r w:rsidR="00F1603D" w:rsidRPr="006B110C">
        <w:rPr>
          <w:rFonts w:asciiTheme="minorHAnsi" w:hAnsiTheme="minorHAnsi" w:cstheme="minorHAnsi"/>
          <w:color w:val="383838"/>
          <w:w w:val="105"/>
        </w:rPr>
        <w:t xml:space="preserve">and </w:t>
      </w:r>
      <w:r w:rsidR="00F1603D" w:rsidRPr="006B110C">
        <w:rPr>
          <w:rFonts w:asciiTheme="minorHAnsi" w:hAnsiTheme="minorHAnsi" w:cstheme="minorHAnsi"/>
          <w:b/>
          <w:color w:val="383838"/>
          <w:w w:val="105"/>
        </w:rPr>
        <w:t>Schedule D</w:t>
      </w:r>
      <w:r w:rsidRPr="00B41419">
        <w:rPr>
          <w:rFonts w:ascii="Calibri" w:eastAsia="Calibri" w:hAnsi="Calibri"/>
        </w:rPr>
        <w:t>.</w:t>
      </w:r>
    </w:p>
    <w:p w14:paraId="3B838ADD"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Escrow Account </w:t>
      </w:r>
    </w:p>
    <w:p w14:paraId="40730478" w14:textId="3E904B8E"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Any funds obtained by the </w:t>
      </w:r>
      <w:r w:rsidRPr="00B41419">
        <w:rPr>
          <w:rFonts w:ascii="Calibri" w:eastAsia="Calibri" w:hAnsi="Calibri" w:cs="Calibri"/>
        </w:rPr>
        <w:t>Principal Representative</w:t>
      </w:r>
      <w:r w:rsidR="00752401" w:rsidRPr="00B41419">
        <w:rPr>
          <w:rFonts w:ascii="Calibri" w:eastAsia="Calibri" w:hAnsi="Calibri"/>
        </w:rPr>
        <w:t xml:space="preserve"> </w:t>
      </w:r>
      <w:r w:rsidRPr="00B41419">
        <w:rPr>
          <w:rFonts w:ascii="Calibri" w:eastAsia="Calibri" w:hAnsi="Calibri"/>
        </w:rPr>
        <w:t xml:space="preserve">from a Third-Party Lessor shall be deposited into an escrow account established on the </w:t>
      </w:r>
      <w:r w:rsidRPr="00B41419">
        <w:rPr>
          <w:rFonts w:ascii="Calibri" w:eastAsia="Calibri" w:hAnsi="Calibri" w:cs="Calibri"/>
        </w:rPr>
        <w:t>Principal Representative’s</w:t>
      </w:r>
      <w:r w:rsidRPr="00B41419">
        <w:rPr>
          <w:rFonts w:ascii="Calibri" w:eastAsia="Calibri" w:hAnsi="Calibri"/>
        </w:rPr>
        <w:t xml:space="preserve"> behalf. The </w:t>
      </w:r>
      <w:r w:rsidRPr="00B41419">
        <w:rPr>
          <w:rFonts w:ascii="Calibri" w:eastAsia="Calibri" w:hAnsi="Calibri" w:cs="Calibri"/>
        </w:rPr>
        <w:t>Principal Representative</w:t>
      </w:r>
      <w:r w:rsidRPr="00B41419">
        <w:rPr>
          <w:rFonts w:ascii="Calibri" w:eastAsia="Calibri" w:hAnsi="Calibri"/>
        </w:rPr>
        <w:t xml:space="preserve"> shall direct the Escrow </w:t>
      </w:r>
      <w:r w:rsidR="003041D5" w:rsidRPr="00B41419">
        <w:rPr>
          <w:rFonts w:ascii="Calibri" w:eastAsia="Calibri" w:hAnsi="Calibri" w:cs="Calibri"/>
        </w:rPr>
        <w:t>Fund Custodian</w:t>
      </w:r>
      <w:r w:rsidRPr="00B41419">
        <w:rPr>
          <w:rFonts w:ascii="Calibri" w:eastAsia="Calibri" w:hAnsi="Calibri"/>
        </w:rPr>
        <w:t xml:space="preserve">, as described in </w:t>
      </w:r>
      <w:r w:rsidRPr="00B41419">
        <w:rPr>
          <w:rFonts w:ascii="Calibri" w:eastAsia="Calibri" w:hAnsi="Calibri"/>
          <w:b/>
        </w:rPr>
        <w:t>§</w:t>
      </w:r>
      <w:r w:rsidRPr="00B41419">
        <w:rPr>
          <w:rFonts w:ascii="Calibri" w:eastAsia="Calibri" w:hAnsi="Calibri" w:cs="Calibri"/>
          <w:b/>
        </w:rPr>
        <w:t>3</w:t>
      </w:r>
      <w:r w:rsidRPr="00B41419">
        <w:rPr>
          <w:rFonts w:ascii="Calibri" w:eastAsia="Calibri" w:hAnsi="Calibri"/>
          <w:b/>
        </w:rPr>
        <w:t>(D)</w:t>
      </w:r>
      <w:r w:rsidRPr="00B41419">
        <w:rPr>
          <w:rFonts w:ascii="Calibri" w:eastAsia="Calibri" w:hAnsi="Calibri"/>
        </w:rPr>
        <w:t xml:space="preserve">, to compensate Contractor for the Work performed by Contractor and accepted in writing by the </w:t>
      </w:r>
      <w:r w:rsidRPr="00B41419">
        <w:rPr>
          <w:rFonts w:ascii="Calibri" w:eastAsia="Calibri" w:hAnsi="Calibri" w:cs="Calibri"/>
        </w:rPr>
        <w:t>Principal Representative</w:t>
      </w:r>
      <w:r w:rsidRPr="00B41419">
        <w:rPr>
          <w:rFonts w:ascii="Calibri" w:eastAsia="Calibri" w:hAnsi="Calibri"/>
        </w:rPr>
        <w:t xml:space="preserve"> in accordance with </w:t>
      </w:r>
      <w:r w:rsidRPr="00B41419">
        <w:rPr>
          <w:rFonts w:ascii="Calibri" w:eastAsia="Calibri" w:hAnsi="Calibri"/>
          <w:b/>
        </w:rPr>
        <w:t>§</w:t>
      </w:r>
      <w:r w:rsidRPr="00B41419">
        <w:rPr>
          <w:rFonts w:ascii="Calibri" w:eastAsia="Calibri" w:hAnsi="Calibri" w:cs="Calibri"/>
          <w:b/>
        </w:rPr>
        <w:t>4</w:t>
      </w:r>
      <w:r w:rsidRPr="00B41419">
        <w:rPr>
          <w:rFonts w:ascii="Calibri" w:eastAsia="Calibri" w:hAnsi="Calibri"/>
        </w:rPr>
        <w:t xml:space="preserve">, and </w:t>
      </w:r>
      <w:r w:rsidRPr="00B41419">
        <w:rPr>
          <w:rFonts w:ascii="Calibri" w:eastAsia="Calibri" w:hAnsi="Calibri"/>
          <w:b/>
        </w:rPr>
        <w:t>Schedule A</w:t>
      </w:r>
      <w:r w:rsidRPr="00B41419">
        <w:rPr>
          <w:rFonts w:ascii="Calibri" w:eastAsia="Calibri" w:hAnsi="Calibri"/>
        </w:rPr>
        <w:t xml:space="preserve">, and the Escrow </w:t>
      </w:r>
      <w:r w:rsidR="00CC7A4D" w:rsidRPr="00B41419">
        <w:rPr>
          <w:rFonts w:ascii="Calibri" w:eastAsia="Calibri" w:hAnsi="Calibri" w:cs="Calibri"/>
        </w:rPr>
        <w:t>Fund Custodian</w:t>
      </w:r>
      <w:r w:rsidR="00752401" w:rsidRPr="00B41419">
        <w:rPr>
          <w:rFonts w:ascii="Calibri" w:eastAsia="Calibri" w:hAnsi="Calibri" w:cs="Calibri"/>
        </w:rPr>
        <w:t xml:space="preserve"> </w:t>
      </w:r>
      <w:r w:rsidRPr="00B41419">
        <w:rPr>
          <w:rFonts w:ascii="Calibri" w:eastAsia="Calibri" w:hAnsi="Calibri" w:cs="Calibri"/>
        </w:rPr>
        <w:t>will</w:t>
      </w:r>
      <w:r w:rsidRPr="00B41419">
        <w:rPr>
          <w:rFonts w:ascii="Calibri" w:eastAsia="Calibri" w:hAnsi="Calibri"/>
        </w:rPr>
        <w:t xml:space="preserve"> make payment from the escrow account in accordance with procedures set forth in the Lease-Purchase Agreement, this Contract, and any escrow agreement. Final </w:t>
      </w:r>
      <w:r w:rsidRPr="00B41419">
        <w:rPr>
          <w:rFonts w:ascii="Calibri" w:eastAsia="Calibri" w:hAnsi="Calibri"/>
        </w:rPr>
        <w:lastRenderedPageBreak/>
        <w:t xml:space="preserve">payment shall be made to Contractor upon the </w:t>
      </w:r>
      <w:r w:rsidRPr="00B41419">
        <w:rPr>
          <w:rFonts w:ascii="Calibri" w:eastAsia="Calibri" w:hAnsi="Calibri" w:cs="Calibri"/>
        </w:rPr>
        <w:t>Principal Representative’s</w:t>
      </w:r>
      <w:r w:rsidRPr="00B41419">
        <w:rPr>
          <w:rFonts w:ascii="Calibri" w:eastAsia="Calibri" w:hAnsi="Calibri"/>
        </w:rPr>
        <w:t xml:space="preserve"> submittal of the Notice of Final Acceptance of the Project</w:t>
      </w:r>
      <w:r w:rsidR="006E2360" w:rsidRPr="006E2360">
        <w:rPr>
          <w:rFonts w:asciiTheme="minorHAnsi" w:hAnsiTheme="minorHAnsi" w:cstheme="minorHAnsi"/>
          <w:color w:val="383838"/>
          <w:w w:val="105"/>
        </w:rPr>
        <w:t xml:space="preserve"> </w:t>
      </w:r>
      <w:r w:rsidR="006E2360" w:rsidRPr="006B110C">
        <w:rPr>
          <w:rFonts w:asciiTheme="minorHAnsi" w:hAnsiTheme="minorHAnsi" w:cstheme="minorHAnsi"/>
          <w:color w:val="383838"/>
          <w:w w:val="105"/>
        </w:rPr>
        <w:t>and</w:t>
      </w:r>
      <w:r w:rsidR="006E2360" w:rsidRPr="006B110C">
        <w:rPr>
          <w:rFonts w:asciiTheme="minorHAnsi" w:hAnsiTheme="minorHAnsi" w:cstheme="minorHAnsi"/>
          <w:color w:val="383838"/>
          <w:spacing w:val="-36"/>
          <w:w w:val="105"/>
        </w:rPr>
        <w:t xml:space="preserve"> </w:t>
      </w:r>
      <w:r w:rsidR="006E2360" w:rsidRPr="006B110C">
        <w:rPr>
          <w:rFonts w:asciiTheme="minorHAnsi" w:hAnsiTheme="minorHAnsi" w:cstheme="minorHAnsi"/>
          <w:color w:val="383838"/>
          <w:w w:val="105"/>
        </w:rPr>
        <w:t>in</w:t>
      </w:r>
      <w:r w:rsidR="006E2360" w:rsidRPr="006B110C">
        <w:rPr>
          <w:rFonts w:asciiTheme="minorHAnsi" w:hAnsiTheme="minorHAnsi" w:cstheme="minorHAnsi"/>
          <w:color w:val="383838"/>
          <w:spacing w:val="-23"/>
          <w:w w:val="105"/>
        </w:rPr>
        <w:t xml:space="preserve"> </w:t>
      </w:r>
      <w:r w:rsidR="006E2360" w:rsidRPr="006B110C">
        <w:rPr>
          <w:rFonts w:asciiTheme="minorHAnsi" w:hAnsiTheme="minorHAnsi" w:cstheme="minorHAnsi"/>
          <w:color w:val="383838"/>
          <w:w w:val="105"/>
        </w:rPr>
        <w:t>accordance</w:t>
      </w:r>
      <w:r w:rsidR="006E2360" w:rsidRPr="006B110C">
        <w:rPr>
          <w:rFonts w:asciiTheme="minorHAnsi" w:hAnsiTheme="minorHAnsi" w:cstheme="minorHAnsi"/>
          <w:color w:val="383838"/>
          <w:spacing w:val="-24"/>
          <w:w w:val="105"/>
        </w:rPr>
        <w:t xml:space="preserve"> </w:t>
      </w:r>
      <w:r w:rsidR="006E2360" w:rsidRPr="006B110C">
        <w:rPr>
          <w:rFonts w:asciiTheme="minorHAnsi" w:hAnsiTheme="minorHAnsi" w:cstheme="minorHAnsi"/>
          <w:color w:val="383838"/>
          <w:w w:val="105"/>
        </w:rPr>
        <w:t>with</w:t>
      </w:r>
      <w:r w:rsidR="006E2360" w:rsidRPr="006B110C">
        <w:rPr>
          <w:rFonts w:asciiTheme="minorHAnsi" w:hAnsiTheme="minorHAnsi" w:cstheme="minorHAnsi"/>
          <w:color w:val="383838"/>
          <w:spacing w:val="-31"/>
          <w:w w:val="105"/>
        </w:rPr>
        <w:t xml:space="preserve"> </w:t>
      </w:r>
      <w:r w:rsidR="006E2360" w:rsidRPr="006B110C">
        <w:rPr>
          <w:rFonts w:asciiTheme="minorHAnsi" w:hAnsiTheme="minorHAnsi" w:cstheme="minorHAnsi"/>
          <w:b/>
          <w:color w:val="383838"/>
          <w:w w:val="105"/>
        </w:rPr>
        <w:t>Schedule</w:t>
      </w:r>
      <w:r w:rsidR="006E2360" w:rsidRPr="006B110C">
        <w:rPr>
          <w:rFonts w:asciiTheme="minorHAnsi" w:hAnsiTheme="minorHAnsi" w:cstheme="minorHAnsi"/>
          <w:b/>
          <w:color w:val="383838"/>
          <w:spacing w:val="-27"/>
          <w:w w:val="105"/>
        </w:rPr>
        <w:t xml:space="preserve"> </w:t>
      </w:r>
      <w:r w:rsidR="006E2360" w:rsidRPr="006B110C">
        <w:rPr>
          <w:rFonts w:asciiTheme="minorHAnsi" w:hAnsiTheme="minorHAnsi" w:cstheme="minorHAnsi"/>
          <w:b/>
          <w:color w:val="383838"/>
          <w:w w:val="105"/>
        </w:rPr>
        <w:t>A</w:t>
      </w:r>
      <w:r w:rsidRPr="00B41419">
        <w:rPr>
          <w:rFonts w:ascii="Calibri" w:eastAsia="Calibri" w:hAnsi="Calibri"/>
        </w:rPr>
        <w:t xml:space="preserve">. Any proceeds from the escrow account shall accrue to the </w:t>
      </w:r>
      <w:r w:rsidRPr="00B41419">
        <w:rPr>
          <w:rFonts w:ascii="Calibri" w:eastAsia="Calibri" w:hAnsi="Calibri" w:cs="Calibri"/>
        </w:rPr>
        <w:t>Principal Representative</w:t>
      </w:r>
      <w:r w:rsidRPr="00B41419">
        <w:rPr>
          <w:rFonts w:ascii="Calibri" w:eastAsia="Calibri" w:hAnsi="Calibri"/>
        </w:rPr>
        <w:t>.</w:t>
      </w:r>
    </w:p>
    <w:p w14:paraId="177F54AD"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commentRangeStart w:id="40"/>
      <w:r w:rsidRPr="00B41419">
        <w:rPr>
          <w:rFonts w:ascii="Calibri" w:eastAsia="Calibri" w:hAnsi="Calibri"/>
          <w:sz w:val="20"/>
        </w:rPr>
        <w:t xml:space="preserve">Escrow </w:t>
      </w:r>
      <w:r w:rsidR="00CC7A4D" w:rsidRPr="00B41419">
        <w:rPr>
          <w:rFonts w:ascii="Calibri" w:eastAsia="Calibri" w:hAnsi="Calibri" w:cs="Calibri"/>
          <w:sz w:val="20"/>
          <w:szCs w:val="20"/>
        </w:rPr>
        <w:t>Fund Custodian</w:t>
      </w:r>
      <w:commentRangeEnd w:id="40"/>
      <w:r w:rsidR="003955CD">
        <w:rPr>
          <w:rStyle w:val="CommentReference"/>
          <w:b w:val="0"/>
        </w:rPr>
        <w:commentReference w:id="40"/>
      </w:r>
    </w:p>
    <w:p w14:paraId="0AE0259A" w14:textId="77777777" w:rsidR="0085596D" w:rsidRPr="00B41419" w:rsidRDefault="00D82CD1">
      <w:pPr>
        <w:pStyle w:val="Normal1"/>
        <w:widowControl w:val="0"/>
        <w:tabs>
          <w:tab w:val="left" w:pos="-1440"/>
          <w:tab w:val="left" w:pos="450"/>
        </w:tabs>
        <w:ind w:left="720"/>
        <w:jc w:val="both"/>
        <w:rPr>
          <w:rFonts w:ascii="Calibri" w:hAnsi="Calibri"/>
        </w:rPr>
      </w:pPr>
      <w:r w:rsidRPr="00B41419">
        <w:rPr>
          <w:rFonts w:ascii="Calibri" w:eastAsia="Calibri" w:hAnsi="Calibri"/>
        </w:rPr>
        <w:t xml:space="preserve">The Escrow </w:t>
      </w:r>
      <w:r w:rsidR="00CC7A4D" w:rsidRPr="00B41419">
        <w:rPr>
          <w:rFonts w:ascii="Calibri" w:eastAsia="Calibri" w:hAnsi="Calibri" w:cs="Calibri"/>
        </w:rPr>
        <w:t xml:space="preserve">Fund </w:t>
      </w:r>
      <w:r w:rsidR="00752401" w:rsidRPr="00B41419">
        <w:rPr>
          <w:rFonts w:ascii="Calibri" w:eastAsia="Calibri" w:hAnsi="Calibri" w:cs="Calibri"/>
        </w:rPr>
        <w:t>Custodian</w:t>
      </w:r>
      <w:r w:rsidR="00752401" w:rsidRPr="00B41419">
        <w:rPr>
          <w:rFonts w:ascii="Calibri" w:eastAsia="Calibri" w:hAnsi="Calibri"/>
        </w:rPr>
        <w:t xml:space="preserve"> is</w:t>
      </w:r>
      <w:r w:rsidRPr="00B41419">
        <w:rPr>
          <w:rFonts w:ascii="Calibri" w:eastAsia="Calibri" w:hAnsi="Calibri"/>
        </w:rPr>
        <w:t xml:space="preserve"> hereby identified as:</w:t>
      </w:r>
    </w:p>
    <w:p w14:paraId="540F33A0" w14:textId="77777777" w:rsidR="0085596D" w:rsidRPr="00B41419" w:rsidRDefault="0085596D">
      <w:pPr>
        <w:pStyle w:val="Normal1"/>
        <w:widowControl w:val="0"/>
        <w:tabs>
          <w:tab w:val="left" w:pos="-1440"/>
          <w:tab w:val="left" w:pos="450"/>
        </w:tabs>
        <w:ind w:left="720"/>
        <w:jc w:val="both"/>
        <w:rPr>
          <w:rFonts w:ascii="Calibri" w:hAnsi="Calibri"/>
        </w:rPr>
      </w:pPr>
    </w:p>
    <w:tbl>
      <w:tblPr>
        <w:tblStyle w:val="7"/>
        <w:tblW w:w="803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5"/>
      </w:tblGrid>
      <w:tr w:rsidR="0085596D" w:rsidRPr="00B41419" w14:paraId="35691CAB" w14:textId="77777777" w:rsidTr="005C47FB">
        <w:trPr>
          <w:trHeight w:val="40"/>
        </w:trPr>
        <w:tc>
          <w:tcPr>
            <w:tcW w:w="8035" w:type="dxa"/>
          </w:tcPr>
          <w:p w14:paraId="663C612E" w14:textId="77777777" w:rsidR="0085596D" w:rsidRPr="00B41419" w:rsidRDefault="00D82CD1">
            <w:pPr>
              <w:pStyle w:val="Normal1"/>
              <w:widowControl w:val="0"/>
              <w:tabs>
                <w:tab w:val="left" w:pos="-1440"/>
              </w:tabs>
              <w:spacing w:before="60" w:after="60"/>
              <w:ind w:left="-1800" w:firstLine="1800"/>
              <w:jc w:val="both"/>
              <w:rPr>
                <w:rFonts w:ascii="Calibri" w:hAnsi="Calibri"/>
              </w:rPr>
            </w:pPr>
            <w:r w:rsidRPr="00B41419">
              <w:rPr>
                <w:rFonts w:ascii="Calibri" w:eastAsia="Calibri" w:hAnsi="Calibri" w:cs="Calibri"/>
              </w:rPr>
              <w:t>INSERT NAME</w:t>
            </w:r>
          </w:p>
        </w:tc>
      </w:tr>
      <w:tr w:rsidR="0085596D" w:rsidRPr="00B41419" w14:paraId="1BBEFB42" w14:textId="77777777" w:rsidTr="005C47FB">
        <w:trPr>
          <w:trHeight w:val="40"/>
        </w:trPr>
        <w:tc>
          <w:tcPr>
            <w:tcW w:w="8035" w:type="dxa"/>
          </w:tcPr>
          <w:p w14:paraId="1C7DA8BC" w14:textId="77777777" w:rsidR="0085596D" w:rsidRPr="00B41419" w:rsidRDefault="00D82CD1">
            <w:pPr>
              <w:pStyle w:val="Normal1"/>
              <w:widowControl w:val="0"/>
              <w:tabs>
                <w:tab w:val="left" w:pos="-1440"/>
              </w:tabs>
              <w:spacing w:before="60" w:after="60"/>
              <w:ind w:left="-1800" w:firstLine="1800"/>
              <w:jc w:val="both"/>
              <w:rPr>
                <w:rFonts w:ascii="Calibri" w:hAnsi="Calibri"/>
              </w:rPr>
            </w:pPr>
            <w:r w:rsidRPr="00B41419">
              <w:rPr>
                <w:rFonts w:ascii="Calibri" w:eastAsia="Calibri" w:hAnsi="Calibri" w:cs="Calibri"/>
              </w:rPr>
              <w:t xml:space="preserve">INSERT TITLE </w:t>
            </w:r>
          </w:p>
        </w:tc>
      </w:tr>
      <w:tr w:rsidR="0085596D" w:rsidRPr="00B41419" w14:paraId="5A1340E8" w14:textId="77777777" w:rsidTr="005C47FB">
        <w:trPr>
          <w:trHeight w:val="40"/>
        </w:trPr>
        <w:tc>
          <w:tcPr>
            <w:tcW w:w="8035" w:type="dxa"/>
          </w:tcPr>
          <w:p w14:paraId="08B9C6FB" w14:textId="77777777" w:rsidR="0085596D" w:rsidRPr="00B41419" w:rsidRDefault="00D82CD1">
            <w:pPr>
              <w:pStyle w:val="Normal1"/>
              <w:widowControl w:val="0"/>
              <w:tabs>
                <w:tab w:val="left" w:pos="-1440"/>
              </w:tabs>
              <w:spacing w:before="60" w:after="60"/>
              <w:ind w:left="-1800" w:firstLine="1800"/>
              <w:jc w:val="both"/>
              <w:rPr>
                <w:rFonts w:ascii="Calibri" w:hAnsi="Calibri"/>
              </w:rPr>
            </w:pPr>
            <w:r w:rsidRPr="00B41419">
              <w:rPr>
                <w:rFonts w:ascii="Calibri" w:eastAsia="Calibri" w:hAnsi="Calibri" w:cs="Calibri"/>
              </w:rPr>
              <w:t>INSERT ADDRESS</w:t>
            </w:r>
          </w:p>
        </w:tc>
      </w:tr>
      <w:tr w:rsidR="0085596D" w:rsidRPr="00B41419" w14:paraId="3D8AED49" w14:textId="77777777" w:rsidTr="005C47FB">
        <w:trPr>
          <w:trHeight w:val="40"/>
        </w:trPr>
        <w:tc>
          <w:tcPr>
            <w:tcW w:w="8035" w:type="dxa"/>
          </w:tcPr>
          <w:p w14:paraId="2FADE730" w14:textId="77777777" w:rsidR="0085596D" w:rsidRPr="00B41419" w:rsidRDefault="00D82CD1">
            <w:pPr>
              <w:pStyle w:val="Normal1"/>
              <w:widowControl w:val="0"/>
              <w:tabs>
                <w:tab w:val="left" w:pos="-1440"/>
              </w:tabs>
              <w:spacing w:before="60" w:after="60"/>
              <w:ind w:left="-1800" w:firstLine="1800"/>
              <w:jc w:val="both"/>
              <w:rPr>
                <w:rFonts w:ascii="Calibri" w:hAnsi="Calibri"/>
              </w:rPr>
            </w:pPr>
            <w:r w:rsidRPr="00B41419">
              <w:rPr>
                <w:rFonts w:ascii="Calibri" w:eastAsia="Calibri" w:hAnsi="Calibri" w:cs="Calibri"/>
              </w:rPr>
              <w:t>INSERT PHONE NUMBER</w:t>
            </w:r>
          </w:p>
        </w:tc>
      </w:tr>
      <w:tr w:rsidR="0085596D" w:rsidRPr="00B41419" w14:paraId="30B9B2BE" w14:textId="77777777" w:rsidTr="005C47FB">
        <w:trPr>
          <w:trHeight w:val="40"/>
        </w:trPr>
        <w:tc>
          <w:tcPr>
            <w:tcW w:w="8035" w:type="dxa"/>
          </w:tcPr>
          <w:p w14:paraId="15BDE2FD" w14:textId="77777777" w:rsidR="0085596D" w:rsidRPr="00B41419" w:rsidRDefault="00D82CD1">
            <w:pPr>
              <w:pStyle w:val="Normal1"/>
              <w:widowControl w:val="0"/>
              <w:tabs>
                <w:tab w:val="left" w:pos="-1440"/>
              </w:tabs>
              <w:spacing w:before="60" w:after="60"/>
              <w:ind w:left="-1800" w:firstLine="1800"/>
              <w:jc w:val="both"/>
              <w:rPr>
                <w:rFonts w:ascii="Calibri" w:hAnsi="Calibri"/>
              </w:rPr>
            </w:pPr>
            <w:r w:rsidRPr="00B41419">
              <w:rPr>
                <w:rFonts w:ascii="Calibri" w:eastAsia="Calibri" w:hAnsi="Calibri" w:cs="Calibri"/>
              </w:rPr>
              <w:t>INSERT EMAIL</w:t>
            </w:r>
          </w:p>
        </w:tc>
      </w:tr>
    </w:tbl>
    <w:p w14:paraId="5F0AEAA7" w14:textId="77777777" w:rsidR="0085596D" w:rsidRPr="00B41419" w:rsidRDefault="00D82CD1">
      <w:pPr>
        <w:pStyle w:val="Normal1"/>
        <w:widowControl w:val="0"/>
        <w:tabs>
          <w:tab w:val="left" w:pos="-1440"/>
        </w:tabs>
        <w:jc w:val="both"/>
        <w:rPr>
          <w:rFonts w:ascii="Calibri" w:hAnsi="Calibri"/>
        </w:rPr>
      </w:pPr>
      <w:r w:rsidRPr="00B41419">
        <w:rPr>
          <w:rFonts w:ascii="Calibri" w:eastAsia="Calibri" w:hAnsi="Calibri"/>
        </w:rPr>
        <w:tab/>
      </w:r>
    </w:p>
    <w:p w14:paraId="40D8FB62" w14:textId="77777777" w:rsidR="0085596D" w:rsidRPr="00B41419" w:rsidRDefault="00D82CD1">
      <w:pPr>
        <w:pStyle w:val="Heading2"/>
        <w:keepNext w:val="0"/>
        <w:keepLines w:val="0"/>
        <w:widowControl w:val="0"/>
        <w:spacing w:before="0"/>
        <w:ind w:left="720" w:firstLine="0"/>
        <w:jc w:val="both"/>
        <w:rPr>
          <w:rFonts w:ascii="Calibri" w:hAnsi="Calibri"/>
        </w:rPr>
      </w:pPr>
      <w:r w:rsidRPr="00B41419">
        <w:rPr>
          <w:rFonts w:ascii="Calibri" w:eastAsia="Calibri" w:hAnsi="Calibri"/>
          <w:sz w:val="20"/>
        </w:rPr>
        <w:t xml:space="preserve">Escrow </w:t>
      </w:r>
      <w:r w:rsidR="00CC7A4D" w:rsidRPr="00B41419">
        <w:rPr>
          <w:rFonts w:ascii="Calibri" w:eastAsia="Calibri" w:hAnsi="Calibri" w:cs="Calibri"/>
          <w:sz w:val="20"/>
          <w:szCs w:val="20"/>
        </w:rPr>
        <w:t xml:space="preserve">Fund </w:t>
      </w:r>
      <w:r w:rsidR="00752401" w:rsidRPr="00B41419">
        <w:rPr>
          <w:rFonts w:ascii="Calibri" w:eastAsia="Calibri" w:hAnsi="Calibri" w:cs="Calibri"/>
          <w:sz w:val="20"/>
          <w:szCs w:val="20"/>
        </w:rPr>
        <w:t>Custodian</w:t>
      </w:r>
      <w:r w:rsidR="00752401" w:rsidRPr="00B41419">
        <w:rPr>
          <w:rFonts w:ascii="Calibri" w:eastAsia="Calibri" w:hAnsi="Calibri"/>
          <w:sz w:val="20"/>
        </w:rPr>
        <w:t xml:space="preserve"> is</w:t>
      </w:r>
      <w:r w:rsidRPr="00B41419">
        <w:rPr>
          <w:rFonts w:ascii="Calibri" w:eastAsia="Calibri" w:hAnsi="Calibri"/>
          <w:sz w:val="20"/>
        </w:rPr>
        <w:t xml:space="preserve"> subject to change at any time, without notice, and at the </w:t>
      </w:r>
      <w:r w:rsidRPr="00B41419">
        <w:rPr>
          <w:rFonts w:ascii="Calibri" w:eastAsia="Calibri" w:hAnsi="Calibri" w:cs="Calibri"/>
          <w:sz w:val="20"/>
          <w:szCs w:val="20"/>
        </w:rPr>
        <w:t>Principal Representative’s</w:t>
      </w:r>
      <w:r w:rsidRPr="00B41419">
        <w:rPr>
          <w:rFonts w:ascii="Calibri" w:eastAsia="Calibri" w:hAnsi="Calibri"/>
          <w:sz w:val="20"/>
        </w:rPr>
        <w:t xml:space="preserve"> discretion. The </w:t>
      </w:r>
      <w:r w:rsidRPr="00B41419">
        <w:rPr>
          <w:rFonts w:ascii="Calibri" w:eastAsia="Calibri" w:hAnsi="Calibri" w:cs="Calibri"/>
          <w:sz w:val="20"/>
          <w:szCs w:val="20"/>
        </w:rPr>
        <w:t>Principal Representative</w:t>
      </w:r>
      <w:r w:rsidRPr="00B41419">
        <w:rPr>
          <w:rFonts w:ascii="Calibri" w:eastAsia="Calibri" w:hAnsi="Calibri"/>
          <w:sz w:val="20"/>
        </w:rPr>
        <w:t xml:space="preserve"> shall notify Contractor </w:t>
      </w:r>
      <w:r w:rsidR="005652B4" w:rsidRPr="00B41419">
        <w:rPr>
          <w:rFonts w:ascii="Calibri" w:eastAsia="Calibri" w:hAnsi="Calibri" w:cs="Calibri"/>
          <w:sz w:val="20"/>
          <w:szCs w:val="20"/>
        </w:rPr>
        <w:t xml:space="preserve">and the Third‐ Party Lessor </w:t>
      </w:r>
      <w:r w:rsidRPr="00B41419">
        <w:rPr>
          <w:rFonts w:ascii="Calibri" w:eastAsia="Calibri" w:hAnsi="Calibri"/>
          <w:sz w:val="20"/>
        </w:rPr>
        <w:t xml:space="preserve">within </w:t>
      </w:r>
      <w:r w:rsidRPr="00B41419">
        <w:rPr>
          <w:rFonts w:ascii="Calibri" w:eastAsia="Calibri" w:hAnsi="Calibri" w:cs="Calibri"/>
          <w:sz w:val="20"/>
          <w:szCs w:val="20"/>
        </w:rPr>
        <w:t>15</w:t>
      </w:r>
      <w:r w:rsidRPr="00B41419">
        <w:rPr>
          <w:rFonts w:ascii="Calibri" w:eastAsia="Calibri" w:hAnsi="Calibri"/>
          <w:sz w:val="20"/>
        </w:rPr>
        <w:t xml:space="preserve"> days of any change in the Escrow </w:t>
      </w:r>
      <w:r w:rsidR="00CC7A4D" w:rsidRPr="00B41419">
        <w:rPr>
          <w:rFonts w:ascii="Calibri" w:eastAsia="Calibri" w:hAnsi="Calibri" w:cs="Calibri"/>
          <w:sz w:val="20"/>
          <w:szCs w:val="20"/>
        </w:rPr>
        <w:t>Fund Custodian</w:t>
      </w:r>
      <w:r w:rsidR="0033439E" w:rsidRPr="00B41419">
        <w:rPr>
          <w:rFonts w:ascii="Calibri" w:eastAsia="Calibri" w:hAnsi="Calibri"/>
          <w:sz w:val="20"/>
        </w:rPr>
        <w:t>.</w:t>
      </w:r>
    </w:p>
    <w:p w14:paraId="5F30BBF6"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Energy Policy Act</w:t>
      </w:r>
    </w:p>
    <w:p w14:paraId="6BA7B2A4" w14:textId="77777777" w:rsidR="0085596D" w:rsidRPr="00B41419" w:rsidRDefault="00D82CD1">
      <w:pPr>
        <w:pStyle w:val="Normal1"/>
        <w:widowControl w:val="0"/>
        <w:ind w:left="720"/>
        <w:jc w:val="both"/>
        <w:rPr>
          <w:rFonts w:ascii="Calibri" w:hAnsi="Calibri"/>
        </w:rPr>
      </w:pPr>
      <w:bookmarkStart w:id="41" w:name="h.4i7ojhp" w:colFirst="0" w:colLast="0"/>
      <w:bookmarkEnd w:id="41"/>
      <w:r w:rsidRPr="00B41419">
        <w:rPr>
          <w:rFonts w:ascii="Calibri" w:eastAsia="Calibri" w:hAnsi="Calibri" w:cs="Calibri"/>
        </w:rPr>
        <w:t>Principal Representative</w:t>
      </w:r>
      <w:r w:rsidRPr="00B41419">
        <w:rPr>
          <w:rFonts w:ascii="Calibri" w:eastAsia="Calibri" w:hAnsi="Calibri"/>
        </w:rPr>
        <w:t xml:space="preserve"> agrees that for the work to be performed herein, Contractor </w:t>
      </w:r>
      <w:r w:rsidRPr="00B41419">
        <w:rPr>
          <w:rFonts w:ascii="Calibri" w:eastAsia="Calibri" w:hAnsi="Calibri" w:cs="Calibri"/>
        </w:rPr>
        <w:t>may</w:t>
      </w:r>
      <w:r w:rsidRPr="00B41419">
        <w:rPr>
          <w:rFonts w:ascii="Calibri" w:eastAsia="Calibri" w:hAnsi="Calibri"/>
        </w:rPr>
        <w:t xml:space="preserve"> in consultation with the Principal Representative, determine which, if any, entity shall be the “designer(s)” as that term is identified in the Energy Policy Act of 2005, and which entity(s) shall have the exclusive right to report to any federal, state, or local agency, authority or other party, including without limitation under Section 179(</w:t>
      </w:r>
      <w:r w:rsidR="003528B7" w:rsidRPr="00B41419">
        <w:rPr>
          <w:rFonts w:ascii="Calibri" w:eastAsia="Calibri" w:hAnsi="Calibri" w:cs="Calibri"/>
        </w:rPr>
        <w:t>d</w:t>
      </w:r>
      <w:r w:rsidRPr="00B41419">
        <w:rPr>
          <w:rFonts w:ascii="Calibri" w:eastAsia="Calibri" w:hAnsi="Calibri"/>
        </w:rPr>
        <w:t xml:space="preserve">) of the Energy Policy Act of 2005, any tax benefit associated with the work. Upon </w:t>
      </w:r>
      <w:r w:rsidR="0075071E" w:rsidRPr="00B41419">
        <w:rPr>
          <w:rFonts w:ascii="Calibri" w:eastAsia="Calibri" w:hAnsi="Calibri" w:cs="Calibri"/>
        </w:rPr>
        <w:t xml:space="preserve">Notice of </w:t>
      </w:r>
      <w:r w:rsidRPr="00B41419">
        <w:rPr>
          <w:rFonts w:ascii="Calibri" w:eastAsia="Calibri" w:hAnsi="Calibri"/>
        </w:rPr>
        <w:t xml:space="preserve">Final </w:t>
      </w:r>
      <w:r w:rsidR="0075071E" w:rsidRPr="00B41419">
        <w:rPr>
          <w:rFonts w:ascii="Calibri" w:eastAsia="Calibri" w:hAnsi="Calibri" w:cs="Calibri"/>
        </w:rPr>
        <w:t>Acceptance</w:t>
      </w:r>
      <w:r w:rsidRPr="00B41419">
        <w:rPr>
          <w:rFonts w:ascii="Calibri" w:eastAsia="Calibri" w:hAnsi="Calibri" w:cs="Calibri"/>
        </w:rPr>
        <w:t>, Principal Representative</w:t>
      </w:r>
      <w:r w:rsidRPr="00B41419">
        <w:rPr>
          <w:rFonts w:ascii="Calibri" w:eastAsia="Calibri" w:hAnsi="Calibri"/>
        </w:rPr>
        <w:t xml:space="preserve">, at its sole discretion, agrees to execute a Written Allocation including a Declaration related to Section 179D of the Internal Revenue Code. Contractor </w:t>
      </w:r>
      <w:r w:rsidRPr="00B41419">
        <w:rPr>
          <w:rFonts w:ascii="Calibri" w:eastAsia="Calibri" w:hAnsi="Calibri" w:cs="Calibri"/>
        </w:rPr>
        <w:t>may</w:t>
      </w:r>
      <w:r w:rsidRPr="00B41419">
        <w:rPr>
          <w:rFonts w:ascii="Calibri" w:eastAsia="Calibri" w:hAnsi="Calibri"/>
        </w:rPr>
        <w:t xml:space="preserve"> prepare the Declaration and all accompanying documentation.</w:t>
      </w:r>
    </w:p>
    <w:p w14:paraId="1B7D3B76"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42" w:name="h.2xcytpi" w:colFirst="0" w:colLast="0"/>
      <w:bookmarkStart w:id="43" w:name="h.1ci93xb" w:colFirst="0" w:colLast="0"/>
      <w:bookmarkStart w:id="44" w:name="h.3whwml4" w:colFirst="0" w:colLast="0"/>
      <w:bookmarkStart w:id="45" w:name="_Toc244670050"/>
      <w:bookmarkEnd w:id="42"/>
      <w:bookmarkEnd w:id="43"/>
      <w:bookmarkEnd w:id="44"/>
      <w:r w:rsidRPr="00B41419">
        <w:rPr>
          <w:rFonts w:ascii="Calibri" w:eastAsia="Calibri" w:hAnsi="Calibri"/>
          <w:sz w:val="20"/>
        </w:rPr>
        <w:t>COMPENSATION</w:t>
      </w:r>
      <w:bookmarkEnd w:id="45"/>
      <w:r w:rsidRPr="00B41419">
        <w:rPr>
          <w:rFonts w:ascii="Calibri" w:eastAsia="Calibri" w:hAnsi="Calibri"/>
          <w:sz w:val="20"/>
        </w:rPr>
        <w:t xml:space="preserve"> </w:t>
      </w:r>
    </w:p>
    <w:p w14:paraId="2E5ED757" w14:textId="77777777" w:rsidR="0085596D" w:rsidRPr="00B41419" w:rsidRDefault="00D82CD1">
      <w:pPr>
        <w:pStyle w:val="Normal1"/>
        <w:widowControl w:val="0"/>
        <w:tabs>
          <w:tab w:val="left" w:pos="720"/>
        </w:tabs>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 will</w:t>
      </w:r>
      <w:r w:rsidRPr="00B41419">
        <w:rPr>
          <w:rFonts w:ascii="Calibri" w:eastAsia="Calibri" w:hAnsi="Calibri"/>
        </w:rPr>
        <w:t xml:space="preserve">, or </w:t>
      </w:r>
      <w:r w:rsidRPr="00B41419">
        <w:rPr>
          <w:rFonts w:ascii="Calibri" w:eastAsia="Calibri" w:hAnsi="Calibri" w:cs="Calibri"/>
        </w:rPr>
        <w:t>will</w:t>
      </w:r>
      <w:r w:rsidRPr="00B41419">
        <w:rPr>
          <w:rFonts w:ascii="Calibri" w:eastAsia="Calibri" w:hAnsi="Calibri"/>
        </w:rPr>
        <w:t xml:space="preserve"> direct any </w:t>
      </w:r>
      <w:r w:rsidR="002F12BC" w:rsidRPr="00B41419">
        <w:rPr>
          <w:rFonts w:ascii="Calibri" w:eastAsia="Calibri" w:hAnsi="Calibri" w:cs="Calibri"/>
        </w:rPr>
        <w:t xml:space="preserve">Escrow Fund </w:t>
      </w:r>
      <w:r w:rsidR="00752401" w:rsidRPr="00B41419">
        <w:rPr>
          <w:rFonts w:ascii="Calibri" w:eastAsia="Calibri" w:hAnsi="Calibri" w:cs="Calibri"/>
        </w:rPr>
        <w:t>Custodian</w:t>
      </w:r>
      <w:r w:rsidR="00752401" w:rsidRPr="00B41419">
        <w:rPr>
          <w:rFonts w:ascii="Calibri" w:eastAsia="Calibri" w:hAnsi="Calibri"/>
        </w:rPr>
        <w:t xml:space="preserve"> to</w:t>
      </w:r>
      <w:r w:rsidRPr="00B41419">
        <w:rPr>
          <w:rFonts w:ascii="Calibri" w:eastAsia="Calibri" w:hAnsi="Calibri"/>
        </w:rPr>
        <w:t xml:space="preserve">, in accordance with the provisions of this </w:t>
      </w:r>
      <w:r w:rsidRPr="00B41419">
        <w:rPr>
          <w:rFonts w:ascii="Calibri" w:eastAsia="Calibri" w:hAnsi="Calibri"/>
          <w:b/>
        </w:rPr>
        <w:t>§</w:t>
      </w:r>
      <w:r w:rsidRPr="00B41419">
        <w:rPr>
          <w:rFonts w:ascii="Calibri" w:eastAsia="Calibri" w:hAnsi="Calibri" w:cs="Calibri"/>
          <w:b/>
        </w:rPr>
        <w:t>4</w:t>
      </w:r>
      <w:r w:rsidRPr="00B41419">
        <w:rPr>
          <w:rFonts w:ascii="Calibri" w:eastAsia="Calibri" w:hAnsi="Calibri"/>
        </w:rPr>
        <w:t>, pay Contractor in the amounts and using the methods set forth below:</w:t>
      </w:r>
    </w:p>
    <w:p w14:paraId="0777E44C"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46" w:name="h.2bn6wsx" w:colFirst="0" w:colLast="0"/>
      <w:bookmarkEnd w:id="46"/>
      <w:r w:rsidRPr="00B41419">
        <w:rPr>
          <w:rFonts w:ascii="Calibri" w:eastAsia="Calibri" w:hAnsi="Calibri"/>
          <w:sz w:val="20"/>
        </w:rPr>
        <w:t xml:space="preserve">Maximum Contract Price </w:t>
      </w:r>
    </w:p>
    <w:tbl>
      <w:tblPr>
        <w:tblStyle w:val="TableGrid"/>
        <w:tblW w:w="0" w:type="auto"/>
        <w:tblInd w:w="1440" w:type="dxa"/>
        <w:tblLook w:val="04A0" w:firstRow="1" w:lastRow="0" w:firstColumn="1" w:lastColumn="0" w:noHBand="0" w:noVBand="1"/>
      </w:tblPr>
      <w:tblGrid>
        <w:gridCol w:w="4050"/>
        <w:gridCol w:w="2160"/>
      </w:tblGrid>
      <w:tr w:rsidR="005145C3" w:rsidRPr="00B41419" w14:paraId="4B3AED10" w14:textId="77777777" w:rsidTr="00D670C1">
        <w:tc>
          <w:tcPr>
            <w:tcW w:w="4050" w:type="dxa"/>
          </w:tcPr>
          <w:p w14:paraId="1D7DFA39" w14:textId="77777777" w:rsidR="005145C3" w:rsidRPr="00B41419" w:rsidRDefault="005145C3" w:rsidP="00F32AA3">
            <w:pPr>
              <w:pStyle w:val="Normal1"/>
              <w:widowControl w:val="0"/>
              <w:tabs>
                <w:tab w:val="left" w:pos="-1440"/>
              </w:tabs>
              <w:jc w:val="both"/>
              <w:rPr>
                <w:rFonts w:ascii="Calibri" w:eastAsia="Calibri" w:hAnsi="Calibri"/>
              </w:rPr>
            </w:pPr>
            <w:commentRangeStart w:id="47"/>
            <w:r w:rsidRPr="00B41419">
              <w:rPr>
                <w:rFonts w:ascii="Calibri" w:eastAsia="Calibri" w:hAnsi="Calibri" w:cs="Calibri"/>
              </w:rPr>
              <w:t xml:space="preserve">The </w:t>
            </w:r>
            <w:proofErr w:type="spellStart"/>
            <w:r w:rsidRPr="00B41419">
              <w:rPr>
                <w:rFonts w:ascii="Calibri" w:eastAsia="Calibri" w:hAnsi="Calibri" w:cs="Calibri"/>
              </w:rPr>
              <w:t>MCP</w:t>
            </w:r>
            <w:proofErr w:type="spellEnd"/>
            <w:r w:rsidRPr="00B41419">
              <w:rPr>
                <w:rFonts w:ascii="Calibri" w:eastAsia="Calibri" w:hAnsi="Calibri" w:cs="Calibri"/>
              </w:rPr>
              <w:t xml:space="preserve"> from Schedule G is</w:t>
            </w:r>
            <w:r w:rsidR="00C912D1" w:rsidRPr="00B41419">
              <w:rPr>
                <w:rFonts w:ascii="Calibri" w:eastAsia="Calibri" w:hAnsi="Calibri" w:cs="Calibri"/>
              </w:rPr>
              <w:t>:</w:t>
            </w:r>
            <w:commentRangeEnd w:id="47"/>
            <w:r w:rsidR="003955CD">
              <w:rPr>
                <w:rStyle w:val="CommentReference"/>
              </w:rPr>
              <w:commentReference w:id="47"/>
            </w:r>
          </w:p>
        </w:tc>
        <w:tc>
          <w:tcPr>
            <w:tcW w:w="2160" w:type="dxa"/>
          </w:tcPr>
          <w:p w14:paraId="04F5228B" w14:textId="664245AE" w:rsidR="005145C3" w:rsidRPr="00B41419" w:rsidRDefault="005145C3" w:rsidP="00F32AA3">
            <w:pPr>
              <w:pStyle w:val="Normal1"/>
              <w:widowControl w:val="0"/>
              <w:tabs>
                <w:tab w:val="left" w:pos="-1440"/>
              </w:tabs>
              <w:jc w:val="right"/>
              <w:rPr>
                <w:rFonts w:ascii="Calibri" w:eastAsia="Calibri" w:hAnsi="Calibri" w:cs="Calibri"/>
              </w:rPr>
            </w:pPr>
            <w:r w:rsidRPr="00B41419">
              <w:rPr>
                <w:rFonts w:ascii="Calibri" w:eastAsia="Calibri" w:hAnsi="Calibri" w:cs="Calibri"/>
              </w:rPr>
              <w:t>$</w:t>
            </w:r>
          </w:p>
        </w:tc>
      </w:tr>
    </w:tbl>
    <w:p w14:paraId="2EA54BFD" w14:textId="77777777" w:rsidR="005145C3" w:rsidRPr="00B41419" w:rsidRDefault="005145C3" w:rsidP="005145C3">
      <w:pPr>
        <w:pStyle w:val="Normal1"/>
        <w:widowControl w:val="0"/>
        <w:tabs>
          <w:tab w:val="left" w:pos="-1440"/>
        </w:tabs>
        <w:spacing w:before="120" w:after="120"/>
        <w:ind w:left="720"/>
        <w:jc w:val="both"/>
        <w:rPr>
          <w:rFonts w:ascii="Calibri" w:eastAsia="Calibri" w:hAnsi="Calibri" w:cs="Calibri"/>
        </w:rPr>
      </w:pPr>
      <w:r w:rsidRPr="00B41419">
        <w:rPr>
          <w:rFonts w:ascii="Calibri" w:eastAsia="Calibri" w:hAnsi="Calibri"/>
        </w:rPr>
        <w:t xml:space="preserve">The </w:t>
      </w:r>
      <w:proofErr w:type="spellStart"/>
      <w:r w:rsidRPr="00B41419">
        <w:rPr>
          <w:rFonts w:ascii="Calibri" w:eastAsia="Calibri" w:hAnsi="Calibri"/>
        </w:rPr>
        <w:t>MCP</w:t>
      </w:r>
      <w:proofErr w:type="spellEnd"/>
      <w:r w:rsidRPr="00B41419">
        <w:rPr>
          <w:rFonts w:ascii="Calibri" w:eastAsia="Calibri" w:hAnsi="Calibri"/>
        </w:rPr>
        <w:t xml:space="preserve"> </w:t>
      </w:r>
      <w:r w:rsidR="00D82CD1" w:rsidRPr="00B41419">
        <w:rPr>
          <w:rFonts w:ascii="Calibri" w:eastAsia="Calibri" w:hAnsi="Calibri" w:cs="Calibri"/>
        </w:rPr>
        <w:t xml:space="preserve">reflects the maximum amount of compensation payable to Contractor pursuant to this Contract. The </w:t>
      </w:r>
      <w:proofErr w:type="spellStart"/>
      <w:r w:rsidR="00D82CD1" w:rsidRPr="00B41419">
        <w:rPr>
          <w:rFonts w:ascii="Calibri" w:eastAsia="Calibri" w:hAnsi="Calibri" w:cs="Calibri"/>
        </w:rPr>
        <w:t>MCP</w:t>
      </w:r>
      <w:proofErr w:type="spellEnd"/>
      <w:r w:rsidR="00D82CD1" w:rsidRPr="00B41419">
        <w:rPr>
          <w:rFonts w:ascii="Calibri" w:eastAsia="Calibri" w:hAnsi="Calibri" w:cs="Calibri"/>
        </w:rPr>
        <w:t xml:space="preserve"> may include, without limitation,</w:t>
      </w:r>
    </w:p>
    <w:tbl>
      <w:tblPr>
        <w:tblStyle w:val="TableGrid"/>
        <w:tblW w:w="0" w:type="auto"/>
        <w:tblInd w:w="1440" w:type="dxa"/>
        <w:tblLook w:val="04A0" w:firstRow="1" w:lastRow="0" w:firstColumn="1" w:lastColumn="0" w:noHBand="0" w:noVBand="1"/>
      </w:tblPr>
      <w:tblGrid>
        <w:gridCol w:w="4050"/>
        <w:gridCol w:w="2160"/>
      </w:tblGrid>
      <w:tr w:rsidR="005145C3" w:rsidRPr="00B41419" w14:paraId="24EE7C99" w14:textId="77777777" w:rsidTr="00D670C1">
        <w:tc>
          <w:tcPr>
            <w:tcW w:w="4050" w:type="dxa"/>
          </w:tcPr>
          <w:p w14:paraId="16610633" w14:textId="77777777" w:rsidR="005145C3" w:rsidRPr="00B41419" w:rsidRDefault="005145C3" w:rsidP="002B784F">
            <w:pPr>
              <w:pStyle w:val="Normal1"/>
              <w:widowControl w:val="0"/>
              <w:tabs>
                <w:tab w:val="left" w:pos="-1440"/>
              </w:tabs>
              <w:spacing w:before="120"/>
              <w:jc w:val="both"/>
              <w:rPr>
                <w:rFonts w:ascii="Calibri" w:eastAsia="Calibri" w:hAnsi="Calibri" w:cs="Calibri"/>
              </w:rPr>
            </w:pPr>
            <w:commentRangeStart w:id="48"/>
            <w:r w:rsidRPr="00B41419">
              <w:rPr>
                <w:rFonts w:ascii="Calibri" w:eastAsia="Calibri" w:hAnsi="Calibri" w:cs="Calibri"/>
              </w:rPr>
              <w:t>The cost of the IGA in the amount of</w:t>
            </w:r>
            <w:r w:rsidR="00C912D1" w:rsidRPr="00B41419">
              <w:rPr>
                <w:rFonts w:ascii="Calibri" w:eastAsia="Calibri" w:hAnsi="Calibri" w:cs="Calibri"/>
              </w:rPr>
              <w:t>:</w:t>
            </w:r>
          </w:p>
        </w:tc>
        <w:tc>
          <w:tcPr>
            <w:tcW w:w="2160" w:type="dxa"/>
          </w:tcPr>
          <w:p w14:paraId="23378B7A" w14:textId="05F63ECA" w:rsidR="005145C3" w:rsidRPr="00B41419" w:rsidRDefault="005145C3" w:rsidP="002B784F">
            <w:pPr>
              <w:pStyle w:val="Normal1"/>
              <w:widowControl w:val="0"/>
              <w:tabs>
                <w:tab w:val="left" w:pos="-1440"/>
              </w:tabs>
              <w:spacing w:before="120"/>
              <w:jc w:val="right"/>
              <w:rPr>
                <w:rFonts w:ascii="Calibri" w:eastAsia="Calibri" w:hAnsi="Calibri" w:cs="Calibri"/>
              </w:rPr>
            </w:pPr>
            <w:r w:rsidRPr="00B41419">
              <w:rPr>
                <w:rFonts w:ascii="Calibri" w:eastAsia="Calibri" w:hAnsi="Calibri" w:cs="Calibri"/>
              </w:rPr>
              <w:t>$</w:t>
            </w:r>
          </w:p>
        </w:tc>
      </w:tr>
      <w:tr w:rsidR="00927633" w:rsidRPr="00B41419" w14:paraId="74108686" w14:textId="77777777" w:rsidTr="00D670C1">
        <w:tc>
          <w:tcPr>
            <w:tcW w:w="4050" w:type="dxa"/>
          </w:tcPr>
          <w:p w14:paraId="6C2EB2AD" w14:textId="3DB452D4" w:rsidR="00927633" w:rsidRPr="00B41419" w:rsidRDefault="00927633" w:rsidP="00625502">
            <w:pPr>
              <w:pStyle w:val="Normal1"/>
              <w:widowControl w:val="0"/>
              <w:tabs>
                <w:tab w:val="left" w:pos="-1440"/>
              </w:tabs>
              <w:spacing w:before="120"/>
              <w:jc w:val="both"/>
              <w:rPr>
                <w:rFonts w:ascii="Calibri" w:eastAsia="Calibri" w:hAnsi="Calibri" w:cs="Calibri"/>
              </w:rPr>
            </w:pPr>
            <w:r>
              <w:rPr>
                <w:rFonts w:ascii="Calibri" w:eastAsia="Calibri" w:hAnsi="Calibri" w:cs="Calibri"/>
              </w:rPr>
              <w:t xml:space="preserve">IGA Fee </w:t>
            </w:r>
          </w:p>
        </w:tc>
        <w:tc>
          <w:tcPr>
            <w:tcW w:w="2160" w:type="dxa"/>
          </w:tcPr>
          <w:p w14:paraId="5689806C" w14:textId="7C988638" w:rsidR="00927633" w:rsidRPr="00B41419" w:rsidRDefault="00927633" w:rsidP="00625502">
            <w:pPr>
              <w:pStyle w:val="Normal1"/>
              <w:widowControl w:val="0"/>
              <w:tabs>
                <w:tab w:val="left" w:pos="-1440"/>
              </w:tabs>
              <w:spacing w:before="120"/>
              <w:jc w:val="right"/>
              <w:rPr>
                <w:rFonts w:ascii="Calibri" w:eastAsia="Calibri" w:hAnsi="Calibri" w:cs="Calibri"/>
              </w:rPr>
            </w:pPr>
            <w:r>
              <w:rPr>
                <w:rFonts w:ascii="Calibri" w:eastAsia="Calibri" w:hAnsi="Calibri" w:cs="Calibri"/>
              </w:rPr>
              <w:t>$</w:t>
            </w:r>
          </w:p>
        </w:tc>
      </w:tr>
      <w:tr w:rsidR="005145C3" w:rsidRPr="00B41419" w14:paraId="741D1A13" w14:textId="77777777" w:rsidTr="00D670C1">
        <w:tc>
          <w:tcPr>
            <w:tcW w:w="4050" w:type="dxa"/>
          </w:tcPr>
          <w:p w14:paraId="3905B3F9" w14:textId="77777777" w:rsidR="005145C3" w:rsidRPr="00B41419" w:rsidRDefault="005145C3" w:rsidP="005145C3">
            <w:pPr>
              <w:pStyle w:val="Normal1"/>
              <w:widowControl w:val="0"/>
              <w:tabs>
                <w:tab w:val="left" w:pos="-1440"/>
              </w:tabs>
              <w:spacing w:before="120"/>
              <w:jc w:val="both"/>
              <w:rPr>
                <w:rFonts w:ascii="Calibri" w:eastAsia="Calibri" w:hAnsi="Calibri" w:cs="Calibri"/>
              </w:rPr>
            </w:pPr>
            <w:r w:rsidRPr="00B41419">
              <w:rPr>
                <w:rFonts w:ascii="Calibri" w:eastAsia="Calibri" w:hAnsi="Calibri" w:cs="Calibri"/>
              </w:rPr>
              <w:t xml:space="preserve">The </w:t>
            </w:r>
            <w:r w:rsidR="007E7D82">
              <w:rPr>
                <w:rFonts w:ascii="Calibri" w:eastAsia="Calibri" w:hAnsi="Calibri" w:cs="Calibri"/>
              </w:rPr>
              <w:t>Fixed Limit of Design and Construction Cost</w:t>
            </w:r>
            <w:r w:rsidRPr="00B41419">
              <w:rPr>
                <w:rFonts w:ascii="Calibri" w:eastAsia="Calibri" w:hAnsi="Calibri" w:cs="Calibri"/>
              </w:rPr>
              <w:t xml:space="preserve"> of</w:t>
            </w:r>
            <w:r w:rsidR="00C912D1" w:rsidRPr="00B41419">
              <w:rPr>
                <w:rFonts w:ascii="Calibri" w:eastAsia="Calibri" w:hAnsi="Calibri" w:cs="Calibri"/>
              </w:rPr>
              <w:t>:</w:t>
            </w:r>
          </w:p>
        </w:tc>
        <w:tc>
          <w:tcPr>
            <w:tcW w:w="2160" w:type="dxa"/>
          </w:tcPr>
          <w:p w14:paraId="2AD62383" w14:textId="1364AE89" w:rsidR="005145C3" w:rsidRPr="00B41419" w:rsidRDefault="005145C3" w:rsidP="002B784F">
            <w:pPr>
              <w:pStyle w:val="Normal1"/>
              <w:widowControl w:val="0"/>
              <w:tabs>
                <w:tab w:val="left" w:pos="-1440"/>
              </w:tabs>
              <w:spacing w:before="120"/>
              <w:jc w:val="right"/>
              <w:rPr>
                <w:rFonts w:ascii="Calibri" w:eastAsia="Calibri" w:hAnsi="Calibri" w:cs="Calibri"/>
              </w:rPr>
            </w:pPr>
            <w:r w:rsidRPr="00B41419">
              <w:rPr>
                <w:rFonts w:ascii="Calibri" w:eastAsia="Calibri" w:hAnsi="Calibri" w:cs="Calibri"/>
              </w:rPr>
              <w:t>$</w:t>
            </w:r>
          </w:p>
        </w:tc>
      </w:tr>
      <w:tr w:rsidR="005145C3" w:rsidRPr="00B41419" w14:paraId="72F035B8" w14:textId="77777777" w:rsidTr="00D670C1">
        <w:tc>
          <w:tcPr>
            <w:tcW w:w="4050" w:type="dxa"/>
          </w:tcPr>
          <w:p w14:paraId="1B7E41AB" w14:textId="77777777" w:rsidR="005145C3" w:rsidRPr="00B41419" w:rsidRDefault="005145C3" w:rsidP="005145C3">
            <w:pPr>
              <w:pStyle w:val="Normal1"/>
              <w:widowControl w:val="0"/>
              <w:tabs>
                <w:tab w:val="left" w:pos="-1440"/>
              </w:tabs>
              <w:spacing w:before="120"/>
              <w:jc w:val="both"/>
              <w:rPr>
                <w:rFonts w:ascii="Calibri" w:eastAsia="Calibri" w:hAnsi="Calibri" w:cs="Calibri"/>
              </w:rPr>
            </w:pPr>
            <w:r w:rsidRPr="00B41419">
              <w:rPr>
                <w:rFonts w:ascii="Calibri" w:eastAsia="Calibri" w:hAnsi="Calibri" w:cs="Calibri"/>
              </w:rPr>
              <w:t>The M&amp;V Fees in an amount not to exceed</w:t>
            </w:r>
            <w:r w:rsidR="00C912D1" w:rsidRPr="00B41419">
              <w:rPr>
                <w:rFonts w:ascii="Calibri" w:eastAsia="Calibri" w:hAnsi="Calibri" w:cs="Calibri"/>
              </w:rPr>
              <w:t>:</w:t>
            </w:r>
          </w:p>
        </w:tc>
        <w:tc>
          <w:tcPr>
            <w:tcW w:w="2160" w:type="dxa"/>
          </w:tcPr>
          <w:p w14:paraId="55A9ECD9" w14:textId="2BA760AE" w:rsidR="005145C3" w:rsidRPr="00B41419" w:rsidRDefault="005145C3" w:rsidP="002B784F">
            <w:pPr>
              <w:pStyle w:val="Normal1"/>
              <w:widowControl w:val="0"/>
              <w:tabs>
                <w:tab w:val="left" w:pos="-1440"/>
              </w:tabs>
              <w:spacing w:before="120"/>
              <w:jc w:val="right"/>
              <w:rPr>
                <w:rFonts w:ascii="Calibri" w:eastAsia="Calibri" w:hAnsi="Calibri" w:cs="Calibri"/>
              </w:rPr>
            </w:pPr>
            <w:r w:rsidRPr="00B41419">
              <w:rPr>
                <w:rFonts w:ascii="Calibri" w:eastAsia="Calibri" w:hAnsi="Calibri" w:cs="Calibri"/>
              </w:rPr>
              <w:t>$</w:t>
            </w:r>
          </w:p>
        </w:tc>
      </w:tr>
      <w:tr w:rsidR="005145C3" w:rsidRPr="00B41419" w14:paraId="7D31322B" w14:textId="77777777" w:rsidTr="00D670C1">
        <w:tc>
          <w:tcPr>
            <w:tcW w:w="4050" w:type="dxa"/>
          </w:tcPr>
          <w:p w14:paraId="23AB6738" w14:textId="77777777" w:rsidR="005145C3" w:rsidRPr="00B41419" w:rsidRDefault="005145C3" w:rsidP="005145C3">
            <w:pPr>
              <w:pStyle w:val="Normal1"/>
              <w:widowControl w:val="0"/>
              <w:tabs>
                <w:tab w:val="left" w:pos="-1440"/>
              </w:tabs>
              <w:spacing w:before="120"/>
              <w:jc w:val="both"/>
              <w:rPr>
                <w:rFonts w:ascii="Calibri" w:eastAsia="Calibri" w:hAnsi="Calibri" w:cs="Calibri"/>
              </w:rPr>
            </w:pPr>
            <w:r w:rsidRPr="00B41419">
              <w:rPr>
                <w:rFonts w:ascii="Calibri" w:eastAsia="Calibri" w:hAnsi="Calibri" w:cs="Calibri"/>
              </w:rPr>
              <w:t>And all Contingency Funds in the amount of</w:t>
            </w:r>
            <w:r w:rsidR="00C912D1" w:rsidRPr="00B41419">
              <w:rPr>
                <w:rFonts w:ascii="Calibri" w:eastAsia="Calibri" w:hAnsi="Calibri" w:cs="Calibri"/>
              </w:rPr>
              <w:t>:</w:t>
            </w:r>
          </w:p>
        </w:tc>
        <w:tc>
          <w:tcPr>
            <w:tcW w:w="2160" w:type="dxa"/>
          </w:tcPr>
          <w:p w14:paraId="01A39FAC" w14:textId="47DC2349" w:rsidR="005145C3" w:rsidRPr="00B41419" w:rsidRDefault="005145C3" w:rsidP="002B784F">
            <w:pPr>
              <w:pStyle w:val="Normal1"/>
              <w:widowControl w:val="0"/>
              <w:tabs>
                <w:tab w:val="left" w:pos="-1440"/>
              </w:tabs>
              <w:spacing w:before="120"/>
              <w:jc w:val="right"/>
              <w:rPr>
                <w:rFonts w:ascii="Calibri" w:eastAsia="Calibri" w:hAnsi="Calibri" w:cs="Calibri"/>
              </w:rPr>
            </w:pPr>
            <w:r w:rsidRPr="00B41419">
              <w:rPr>
                <w:rFonts w:ascii="Calibri" w:eastAsia="Calibri" w:hAnsi="Calibri" w:cs="Calibri"/>
              </w:rPr>
              <w:t>$</w:t>
            </w:r>
          </w:p>
        </w:tc>
      </w:tr>
      <w:tr w:rsidR="00953630" w:rsidRPr="00B41419" w14:paraId="237DF502" w14:textId="77777777" w:rsidTr="00D670C1">
        <w:tc>
          <w:tcPr>
            <w:tcW w:w="4050" w:type="dxa"/>
          </w:tcPr>
          <w:p w14:paraId="2B5B030F" w14:textId="60B866A8" w:rsidR="00953630" w:rsidRPr="00B41419" w:rsidRDefault="00953630" w:rsidP="00AD5DAD">
            <w:pPr>
              <w:pStyle w:val="Normal1"/>
              <w:widowControl w:val="0"/>
              <w:tabs>
                <w:tab w:val="left" w:pos="-1440"/>
              </w:tabs>
              <w:spacing w:before="120"/>
              <w:jc w:val="right"/>
              <w:rPr>
                <w:rFonts w:ascii="Calibri" w:eastAsia="Calibri" w:hAnsi="Calibri" w:cs="Calibri"/>
              </w:rPr>
            </w:pPr>
            <w:r>
              <w:rPr>
                <w:rFonts w:ascii="Calibri" w:eastAsia="Calibri" w:hAnsi="Calibri" w:cs="Calibri"/>
              </w:rPr>
              <w:t xml:space="preserve">Total </w:t>
            </w:r>
          </w:p>
        </w:tc>
        <w:tc>
          <w:tcPr>
            <w:tcW w:w="2160" w:type="dxa"/>
          </w:tcPr>
          <w:p w14:paraId="5D911FCD" w14:textId="1939DD5D" w:rsidR="00953630" w:rsidRPr="00B41419" w:rsidRDefault="00953630" w:rsidP="00625502">
            <w:pPr>
              <w:pStyle w:val="Normal1"/>
              <w:widowControl w:val="0"/>
              <w:tabs>
                <w:tab w:val="left" w:pos="-1440"/>
              </w:tabs>
              <w:spacing w:before="120"/>
              <w:jc w:val="right"/>
              <w:rPr>
                <w:rFonts w:ascii="Calibri" w:eastAsia="Calibri" w:hAnsi="Calibri" w:cs="Calibri"/>
              </w:rPr>
            </w:pPr>
            <w:r>
              <w:rPr>
                <w:rFonts w:ascii="Calibri" w:eastAsia="Calibri" w:hAnsi="Calibri" w:cs="Calibri"/>
              </w:rPr>
              <w:t>$</w:t>
            </w:r>
            <w:commentRangeEnd w:id="48"/>
            <w:r w:rsidR="003955CD">
              <w:rPr>
                <w:rStyle w:val="CommentReference"/>
              </w:rPr>
              <w:commentReference w:id="48"/>
            </w:r>
          </w:p>
        </w:tc>
      </w:tr>
    </w:tbl>
    <w:p w14:paraId="635E8DA9" w14:textId="7CB20048" w:rsidR="0085596D" w:rsidRPr="00B41419" w:rsidRDefault="00D82CD1" w:rsidP="005145C3">
      <w:pPr>
        <w:pStyle w:val="Normal1"/>
        <w:widowControl w:val="0"/>
        <w:tabs>
          <w:tab w:val="left" w:pos="-1440"/>
        </w:tabs>
        <w:spacing w:before="120" w:after="120"/>
        <w:ind w:left="720"/>
        <w:jc w:val="both"/>
        <w:rPr>
          <w:rFonts w:ascii="Calibri" w:hAnsi="Calibri"/>
        </w:rPr>
      </w:pPr>
      <w:r w:rsidRPr="00B41419">
        <w:rPr>
          <w:rFonts w:ascii="Calibri" w:eastAsia="Calibri" w:hAnsi="Calibri" w:cs="Calibri"/>
        </w:rPr>
        <w:t xml:space="preserve">If any State funds are used pursuant to </w:t>
      </w:r>
      <w:r w:rsidRPr="00B41419">
        <w:rPr>
          <w:rFonts w:ascii="Calibri" w:eastAsia="Calibri" w:hAnsi="Calibri" w:cs="Calibri"/>
          <w:b/>
        </w:rPr>
        <w:t>§3(B)</w:t>
      </w:r>
      <w:r w:rsidRPr="00B41419">
        <w:rPr>
          <w:rFonts w:ascii="Calibri" w:eastAsia="Calibri" w:hAnsi="Calibri" w:cs="Calibri"/>
        </w:rPr>
        <w:t xml:space="preserve"> of this Contract the maximum amount of the </w:t>
      </w:r>
      <w:proofErr w:type="spellStart"/>
      <w:r w:rsidRPr="00B41419">
        <w:rPr>
          <w:rFonts w:ascii="Calibri" w:eastAsia="Calibri" w:hAnsi="Calibri" w:cs="Calibri"/>
        </w:rPr>
        <w:t>MCP</w:t>
      </w:r>
      <w:proofErr w:type="spellEnd"/>
      <w:r w:rsidRPr="00B41419">
        <w:rPr>
          <w:rFonts w:ascii="Calibri" w:eastAsia="Calibri" w:hAnsi="Calibri" w:cs="Calibri"/>
        </w:rPr>
        <w:t xml:space="preserve"> available for payment by the Principal Representative during any state fiscal year of the Contract term </w:t>
      </w:r>
      <w:r w:rsidRPr="00B41419">
        <w:rPr>
          <w:rFonts w:ascii="Calibri" w:eastAsia="Calibri" w:hAnsi="Calibri"/>
        </w:rPr>
        <w:t xml:space="preserve">shall be as </w:t>
      </w:r>
      <w:r w:rsidRPr="00B41419">
        <w:rPr>
          <w:rFonts w:ascii="Calibri" w:eastAsia="Calibri" w:hAnsi="Calibri" w:cs="Calibri"/>
        </w:rPr>
        <w:t xml:space="preserve">follows: </w:t>
      </w:r>
    </w:p>
    <w:p w14:paraId="066994ED" w14:textId="77777777" w:rsidR="0085596D" w:rsidRPr="00B41419" w:rsidRDefault="00D82CD1">
      <w:pPr>
        <w:pStyle w:val="Normal1"/>
        <w:widowControl w:val="0"/>
        <w:tabs>
          <w:tab w:val="left" w:pos="720"/>
          <w:tab w:val="left" w:pos="1440"/>
          <w:tab w:val="left" w:pos="5580"/>
        </w:tabs>
        <w:spacing w:after="120"/>
        <w:ind w:left="720"/>
        <w:jc w:val="both"/>
        <w:rPr>
          <w:rFonts w:ascii="Calibri" w:hAnsi="Calibri"/>
        </w:rPr>
      </w:pPr>
      <w:bookmarkStart w:id="49" w:name="h.qsh70q" w:colFirst="0" w:colLast="0"/>
      <w:bookmarkStart w:id="50" w:name="h.3as4poj" w:colFirst="0" w:colLast="0"/>
      <w:bookmarkEnd w:id="49"/>
      <w:bookmarkEnd w:id="50"/>
      <w:commentRangeStart w:id="51"/>
      <w:r w:rsidRPr="00B41419">
        <w:rPr>
          <w:rFonts w:ascii="Calibri" w:eastAsia="Calibri" w:hAnsi="Calibri" w:cs="Calibri"/>
        </w:rPr>
        <w:t>(</w:t>
      </w:r>
      <w:r w:rsidRPr="00B41419">
        <w:rPr>
          <w:rFonts w:ascii="Calibri" w:eastAsia="Calibri" w:hAnsi="Calibri" w:cs="Calibri"/>
          <w:i/>
        </w:rPr>
        <w:t>Match this schedule with</w:t>
      </w:r>
      <w:r w:rsidRPr="00B41419">
        <w:rPr>
          <w:rFonts w:ascii="Calibri" w:eastAsia="Calibri" w:hAnsi="Calibri"/>
          <w:i/>
        </w:rPr>
        <w:t xml:space="preserve"> </w:t>
      </w:r>
      <w:r w:rsidRPr="00B41419">
        <w:rPr>
          <w:rFonts w:ascii="Calibri" w:eastAsia="Calibri" w:hAnsi="Calibri"/>
          <w:b/>
          <w:i/>
        </w:rPr>
        <w:t xml:space="preserve">Schedule </w:t>
      </w:r>
      <w:r w:rsidRPr="00B41419">
        <w:rPr>
          <w:rFonts w:ascii="Calibri" w:eastAsia="Calibri" w:hAnsi="Calibri" w:cs="Calibri"/>
          <w:b/>
          <w:i/>
        </w:rPr>
        <w:t>G</w:t>
      </w:r>
      <w:r w:rsidRPr="00B41419">
        <w:rPr>
          <w:rFonts w:ascii="Calibri" w:eastAsia="Calibri" w:hAnsi="Calibri" w:cs="Calibri"/>
          <w:i/>
        </w:rPr>
        <w:t xml:space="preserve"> and </w:t>
      </w:r>
      <w:r w:rsidRPr="00B41419">
        <w:rPr>
          <w:rFonts w:ascii="Calibri" w:eastAsia="Calibri" w:hAnsi="Calibri" w:cs="Calibri"/>
          <w:b/>
          <w:i/>
        </w:rPr>
        <w:t>Schedule B</w:t>
      </w:r>
      <w:r w:rsidRPr="00B41419">
        <w:rPr>
          <w:rFonts w:ascii="Calibri" w:eastAsia="Calibri" w:hAnsi="Calibri" w:cs="Calibri"/>
          <w:i/>
        </w:rPr>
        <w:t>, but do not use if amount in Principal Representative provided capital contribution is zero)</w:t>
      </w:r>
      <w:commentRangeEnd w:id="51"/>
      <w:r w:rsidR="003955CD">
        <w:rPr>
          <w:rStyle w:val="CommentReference"/>
        </w:rPr>
        <w:commentReference w:id="51"/>
      </w:r>
    </w:p>
    <w:tbl>
      <w:tblPr>
        <w:tblStyle w:val="6"/>
        <w:tblW w:w="62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tblGrid>
      <w:tr w:rsidR="0085596D" w:rsidRPr="00B41419" w14:paraId="5C0D54DA" w14:textId="670D287B" w:rsidTr="00D670C1">
        <w:tc>
          <w:tcPr>
            <w:tcW w:w="6210" w:type="dxa"/>
          </w:tcPr>
          <w:p w14:paraId="144CA973" w14:textId="15EA56B1" w:rsidR="0085596D" w:rsidRPr="00B41419" w:rsidRDefault="00D82CD1" w:rsidP="00625502">
            <w:pPr>
              <w:pStyle w:val="Normal1"/>
              <w:widowControl w:val="0"/>
              <w:spacing w:before="60" w:after="60"/>
              <w:jc w:val="both"/>
              <w:rPr>
                <w:rFonts w:ascii="Calibri" w:hAnsi="Calibri"/>
              </w:rPr>
            </w:pPr>
            <w:commentRangeStart w:id="52"/>
            <w:r w:rsidRPr="00B41419">
              <w:rPr>
                <w:rFonts w:ascii="Calibri" w:eastAsia="Calibri" w:hAnsi="Calibri" w:cs="Calibri"/>
                <w:highlight w:val="lightGray"/>
              </w:rPr>
              <w:lastRenderedPageBreak/>
              <w:t>INSERT $ AMOUNT</w:t>
            </w:r>
            <w:r w:rsidRPr="00B41419">
              <w:rPr>
                <w:rFonts w:ascii="Calibri" w:eastAsia="Calibri" w:hAnsi="Calibri" w:cs="Calibri"/>
              </w:rPr>
              <w:t xml:space="preserve"> in fiscal year 20  , ending June 30, </w:t>
            </w:r>
            <w:r w:rsidR="00625502">
              <w:rPr>
                <w:rFonts w:ascii="Calibri" w:eastAsia="Calibri" w:hAnsi="Calibri" w:cs="Calibri"/>
              </w:rPr>
              <w:t>20</w:t>
            </w:r>
          </w:p>
        </w:tc>
      </w:tr>
      <w:tr w:rsidR="0085596D" w:rsidRPr="00B41419" w14:paraId="0732000A" w14:textId="66450F6B" w:rsidTr="00D670C1">
        <w:tc>
          <w:tcPr>
            <w:tcW w:w="6210" w:type="dxa"/>
          </w:tcPr>
          <w:p w14:paraId="067D1241" w14:textId="1157EE25" w:rsidR="0085596D" w:rsidRPr="00B41419" w:rsidRDefault="00D82CD1" w:rsidP="00625502">
            <w:pPr>
              <w:pStyle w:val="Normal1"/>
              <w:widowControl w:val="0"/>
              <w:spacing w:before="60" w:after="60"/>
              <w:jc w:val="both"/>
              <w:rPr>
                <w:rFonts w:ascii="Calibri" w:hAnsi="Calibri"/>
              </w:rPr>
            </w:pPr>
            <w:bookmarkStart w:id="53" w:name="h.1pxezwc" w:colFirst="0" w:colLast="0"/>
            <w:bookmarkEnd w:id="53"/>
            <w:r w:rsidRPr="00B41419">
              <w:rPr>
                <w:rFonts w:ascii="Calibri" w:eastAsia="Calibri" w:hAnsi="Calibri" w:cs="Calibri"/>
                <w:highlight w:val="lightGray"/>
              </w:rPr>
              <w:t>INSERT $ AMOUNT</w:t>
            </w:r>
            <w:r w:rsidRPr="00B41419">
              <w:rPr>
                <w:rFonts w:ascii="Calibri" w:eastAsia="Calibri" w:hAnsi="Calibri" w:cs="Calibri"/>
              </w:rPr>
              <w:t xml:space="preserve"> in fiscal year 20  , ending June 30, 20  </w:t>
            </w:r>
          </w:p>
        </w:tc>
      </w:tr>
      <w:tr w:rsidR="00E62D28" w:rsidRPr="00B41419" w14:paraId="19C2F9B8" w14:textId="3544E6CD" w:rsidTr="00D670C1">
        <w:tc>
          <w:tcPr>
            <w:tcW w:w="6210" w:type="dxa"/>
          </w:tcPr>
          <w:p w14:paraId="24382A7E" w14:textId="0CAC6F4D" w:rsidR="00E62D28" w:rsidRPr="00625502" w:rsidRDefault="00D82CD1" w:rsidP="00625502">
            <w:pPr>
              <w:pStyle w:val="Normal1"/>
              <w:widowControl w:val="0"/>
              <w:spacing w:before="60" w:after="60"/>
              <w:jc w:val="both"/>
              <w:rPr>
                <w:rFonts w:ascii="Calibri" w:eastAsia="Calibri" w:hAnsi="Calibri"/>
                <w:highlight w:val="lightGray"/>
              </w:rPr>
            </w:pPr>
            <w:r w:rsidRPr="00B41419">
              <w:rPr>
                <w:rFonts w:ascii="Calibri" w:eastAsia="Calibri" w:hAnsi="Calibri" w:cs="Calibri"/>
                <w:highlight w:val="lightGray"/>
              </w:rPr>
              <w:t>INSERT $ AMOUNT</w:t>
            </w:r>
            <w:r w:rsidR="003138E0" w:rsidRPr="00B41419">
              <w:rPr>
                <w:rFonts w:ascii="Calibri" w:eastAsia="Calibri" w:hAnsi="Calibri" w:cs="Calibri"/>
              </w:rPr>
              <w:t xml:space="preserve"> in fiscal year </w:t>
            </w:r>
            <w:r w:rsidRPr="00B41419">
              <w:rPr>
                <w:rFonts w:ascii="Calibri" w:eastAsia="Calibri" w:hAnsi="Calibri" w:cs="Calibri"/>
              </w:rPr>
              <w:t>20  ,</w:t>
            </w:r>
            <w:r w:rsidR="003138E0" w:rsidRPr="00B41419">
              <w:rPr>
                <w:rFonts w:ascii="Calibri" w:eastAsia="Calibri" w:hAnsi="Calibri" w:cs="Calibri"/>
              </w:rPr>
              <w:t xml:space="preserve"> ending June 30, </w:t>
            </w:r>
            <w:r w:rsidR="00625502">
              <w:rPr>
                <w:rFonts w:ascii="Calibri" w:eastAsia="Calibri" w:hAnsi="Calibri" w:cs="Calibri"/>
              </w:rPr>
              <w:t>20</w:t>
            </w:r>
          </w:p>
        </w:tc>
      </w:tr>
      <w:tr w:rsidR="0085596D" w:rsidRPr="00B41419" w14:paraId="680013D4" w14:textId="2D2115CA" w:rsidTr="00D670C1">
        <w:tc>
          <w:tcPr>
            <w:tcW w:w="6210" w:type="dxa"/>
          </w:tcPr>
          <w:p w14:paraId="67F2C86E" w14:textId="5EF6622C" w:rsidR="0085596D" w:rsidRPr="00B41419" w:rsidRDefault="00D82CD1">
            <w:pPr>
              <w:pStyle w:val="Normal1"/>
              <w:widowControl w:val="0"/>
              <w:spacing w:before="60" w:after="60"/>
              <w:jc w:val="both"/>
              <w:rPr>
                <w:rFonts w:ascii="Calibri" w:hAnsi="Calibri"/>
              </w:rPr>
            </w:pPr>
            <w:r w:rsidRPr="00B41419">
              <w:rPr>
                <w:rFonts w:ascii="Calibri" w:eastAsia="Calibri" w:hAnsi="Calibri" w:cs="Calibri"/>
              </w:rPr>
              <w:t>(Repeat for each fiscal year for all Principal Representative capital contributions)</w:t>
            </w:r>
            <w:commentRangeEnd w:id="52"/>
            <w:r w:rsidR="003955CD">
              <w:rPr>
                <w:rStyle w:val="CommentReference"/>
              </w:rPr>
              <w:commentReference w:id="52"/>
            </w:r>
          </w:p>
        </w:tc>
      </w:tr>
    </w:tbl>
    <w:p w14:paraId="0A698612" w14:textId="77777777" w:rsidR="0011277F" w:rsidRPr="00B41419" w:rsidRDefault="0011277F">
      <w:pPr>
        <w:pStyle w:val="Normal1"/>
        <w:widowControl w:val="0"/>
        <w:spacing w:before="60" w:after="60"/>
        <w:jc w:val="both"/>
        <w:rPr>
          <w:rFonts w:ascii="Calibri" w:eastAsia="Calibri" w:hAnsi="Calibri" w:cs="Calibri"/>
        </w:rPr>
      </w:pPr>
    </w:p>
    <w:p w14:paraId="40469419" w14:textId="77777777" w:rsidR="0085596D" w:rsidRPr="00B41419" w:rsidRDefault="0085596D">
      <w:pPr>
        <w:pStyle w:val="Normal1"/>
        <w:widowControl w:val="0"/>
        <w:tabs>
          <w:tab w:val="left" w:pos="720"/>
        </w:tabs>
        <w:spacing w:after="120"/>
        <w:ind w:left="576"/>
        <w:jc w:val="both"/>
        <w:rPr>
          <w:rFonts w:ascii="Calibri" w:hAnsi="Calibri"/>
        </w:rPr>
      </w:pPr>
    </w:p>
    <w:p w14:paraId="7E03C7AF"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Changes to </w:t>
      </w:r>
      <w:proofErr w:type="spellStart"/>
      <w:r w:rsidRPr="00B41419">
        <w:rPr>
          <w:rFonts w:ascii="Calibri" w:eastAsia="Calibri" w:hAnsi="Calibri"/>
          <w:sz w:val="20"/>
        </w:rPr>
        <w:t>MCP</w:t>
      </w:r>
      <w:proofErr w:type="spellEnd"/>
    </w:p>
    <w:p w14:paraId="72107437" w14:textId="4123ED3D" w:rsidR="0085596D" w:rsidRPr="00B41419" w:rsidRDefault="00D82CD1" w:rsidP="00FE0FA3">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may decrease the amount available for the </w:t>
      </w:r>
      <w:proofErr w:type="spellStart"/>
      <w:r w:rsidRPr="00B41419">
        <w:rPr>
          <w:rFonts w:ascii="Calibri" w:eastAsia="Calibri" w:hAnsi="Calibri"/>
        </w:rPr>
        <w:t>MCP</w:t>
      </w:r>
      <w:proofErr w:type="spellEnd"/>
      <w:r w:rsidRPr="00B41419">
        <w:rPr>
          <w:rFonts w:ascii="Calibri" w:eastAsia="Calibri" w:hAnsi="Calibri"/>
        </w:rPr>
        <w:t xml:space="preserve"> with the mutual consent of the Contractor and assuring that the decrease in the </w:t>
      </w:r>
      <w:proofErr w:type="spellStart"/>
      <w:r w:rsidRPr="00B41419">
        <w:rPr>
          <w:rFonts w:ascii="Calibri" w:eastAsia="Calibri" w:hAnsi="Calibri"/>
        </w:rPr>
        <w:t>MCP</w:t>
      </w:r>
      <w:proofErr w:type="spellEnd"/>
      <w:r w:rsidRPr="00B41419">
        <w:rPr>
          <w:rFonts w:ascii="Calibri" w:eastAsia="Calibri" w:hAnsi="Calibri"/>
        </w:rPr>
        <w:t xml:space="preserve"> does not adversely affect the Contractor’s requirement to meet the </w:t>
      </w:r>
      <w:r w:rsidR="00752401" w:rsidRPr="00B41419">
        <w:rPr>
          <w:rFonts w:ascii="Calibri" w:eastAsia="Calibri" w:hAnsi="Calibri"/>
        </w:rPr>
        <w:t xml:space="preserve">Guaranteed </w:t>
      </w:r>
      <w:r w:rsidR="00752401" w:rsidRPr="00B41419">
        <w:rPr>
          <w:rFonts w:ascii="Calibri" w:eastAsia="Calibri" w:hAnsi="Calibri" w:cs="Calibri"/>
        </w:rPr>
        <w:t>Annual</w:t>
      </w:r>
      <w:r w:rsidR="002F12BC" w:rsidRPr="00B41419">
        <w:rPr>
          <w:rFonts w:ascii="Calibri" w:eastAsia="Calibri" w:hAnsi="Calibri" w:cs="Calibri"/>
        </w:rPr>
        <w:t xml:space="preserve"> </w:t>
      </w:r>
      <w:r w:rsidR="00752401" w:rsidRPr="00B41419">
        <w:rPr>
          <w:rFonts w:ascii="Calibri" w:eastAsia="Calibri" w:hAnsi="Calibri" w:cs="Calibri"/>
        </w:rPr>
        <w:t xml:space="preserve">Cost </w:t>
      </w:r>
      <w:r w:rsidR="00752401" w:rsidRPr="00B41419">
        <w:rPr>
          <w:rFonts w:ascii="Calibri" w:eastAsia="Calibri" w:hAnsi="Calibri"/>
        </w:rPr>
        <w:t>Savings</w:t>
      </w:r>
      <w:r w:rsidRPr="00B41419">
        <w:rPr>
          <w:rFonts w:ascii="Calibri" w:eastAsia="Calibri" w:hAnsi="Calibri"/>
        </w:rPr>
        <w:t xml:space="preserve">. A change in the </w:t>
      </w:r>
      <w:r w:rsidR="00752401" w:rsidRPr="00B41419">
        <w:rPr>
          <w:rFonts w:ascii="Calibri" w:eastAsia="Calibri" w:hAnsi="Calibri"/>
        </w:rPr>
        <w:t xml:space="preserve">Guaranteed </w:t>
      </w:r>
      <w:r w:rsidR="00752401" w:rsidRPr="00B41419">
        <w:rPr>
          <w:rFonts w:ascii="Calibri" w:eastAsia="Calibri" w:hAnsi="Calibri" w:cs="Calibri"/>
        </w:rPr>
        <w:t>Annual</w:t>
      </w:r>
      <w:r w:rsidR="002F12BC" w:rsidRPr="00B41419">
        <w:rPr>
          <w:rFonts w:ascii="Calibri" w:eastAsia="Calibri" w:hAnsi="Calibri" w:cs="Calibri"/>
        </w:rPr>
        <w:t xml:space="preserve"> </w:t>
      </w:r>
      <w:r w:rsidR="00752401" w:rsidRPr="00B41419">
        <w:rPr>
          <w:rFonts w:ascii="Calibri" w:eastAsia="Calibri" w:hAnsi="Calibri" w:cs="Calibri"/>
        </w:rPr>
        <w:t xml:space="preserve">Cost </w:t>
      </w:r>
      <w:r w:rsidR="00752401" w:rsidRPr="00B41419">
        <w:rPr>
          <w:rFonts w:ascii="Calibri" w:eastAsia="Calibri" w:hAnsi="Calibri"/>
        </w:rPr>
        <w:t>Savings</w:t>
      </w:r>
      <w:r w:rsidRPr="00B41419">
        <w:rPr>
          <w:rFonts w:ascii="Calibri" w:eastAsia="Calibri" w:hAnsi="Calibri"/>
        </w:rPr>
        <w:t xml:space="preserve"> may be considered a Material Change to this Contract, pursuant to </w:t>
      </w:r>
      <w:r w:rsidRPr="00B41419">
        <w:rPr>
          <w:rFonts w:ascii="Calibri" w:eastAsia="Calibri" w:hAnsi="Calibri"/>
          <w:b/>
        </w:rPr>
        <w:t xml:space="preserve">Article </w:t>
      </w:r>
      <w:r w:rsidRPr="00B41419">
        <w:rPr>
          <w:rFonts w:ascii="Calibri" w:eastAsia="Calibri" w:hAnsi="Calibri" w:cs="Calibri"/>
          <w:b/>
        </w:rPr>
        <w:t>17</w:t>
      </w:r>
      <w:r w:rsidRPr="00B41419">
        <w:rPr>
          <w:rFonts w:ascii="Calibri" w:eastAsia="Calibri" w:hAnsi="Calibri"/>
        </w:rPr>
        <w:t xml:space="preserve">. The decrease in </w:t>
      </w:r>
      <w:proofErr w:type="spellStart"/>
      <w:r w:rsidRPr="00B41419">
        <w:rPr>
          <w:rFonts w:ascii="Calibri" w:eastAsia="Calibri" w:hAnsi="Calibri"/>
        </w:rPr>
        <w:t>MCP</w:t>
      </w:r>
      <w:proofErr w:type="spellEnd"/>
      <w:r w:rsidRPr="00B41419">
        <w:rPr>
          <w:rFonts w:ascii="Calibri" w:eastAsia="Calibri" w:hAnsi="Calibri"/>
        </w:rPr>
        <w:t xml:space="preserve"> may be based on the actual costs of labor and materials to Contractor</w:t>
      </w:r>
      <w:r w:rsidRPr="00B41419">
        <w:rPr>
          <w:rFonts w:ascii="Calibri" w:eastAsia="Calibri" w:hAnsi="Calibri" w:cs="Calibri"/>
        </w:rPr>
        <w:t>. The</w:t>
      </w:r>
      <w:r w:rsidRPr="00B41419">
        <w:rPr>
          <w:rFonts w:ascii="Calibri" w:eastAsia="Calibri" w:hAnsi="Calibri"/>
        </w:rPr>
        <w:t xml:space="preserve"> </w:t>
      </w:r>
      <w:proofErr w:type="spellStart"/>
      <w:r w:rsidRPr="00B41419">
        <w:rPr>
          <w:rFonts w:ascii="Calibri" w:eastAsia="Calibri" w:hAnsi="Calibri"/>
        </w:rPr>
        <w:t>MCP</w:t>
      </w:r>
      <w:proofErr w:type="spellEnd"/>
      <w:r w:rsidRPr="00B41419">
        <w:rPr>
          <w:rFonts w:ascii="Calibri" w:eastAsia="Calibri" w:hAnsi="Calibri"/>
        </w:rPr>
        <w:t xml:space="preserve"> shall not be increased </w:t>
      </w:r>
      <w:r w:rsidR="00953630">
        <w:rPr>
          <w:rFonts w:ascii="Calibri" w:eastAsia="Calibri" w:hAnsi="Calibri"/>
        </w:rPr>
        <w:t xml:space="preserve">or decreased </w:t>
      </w:r>
      <w:r w:rsidRPr="00B41419">
        <w:rPr>
          <w:rFonts w:ascii="Calibri" w:eastAsia="Calibri" w:hAnsi="Calibri"/>
        </w:rPr>
        <w:t>without an amendment to this Contract, in accordance with State Fiscal Rules.</w:t>
      </w:r>
    </w:p>
    <w:p w14:paraId="7C4754B1"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Invoicing </w:t>
      </w:r>
    </w:p>
    <w:p w14:paraId="57890E19" w14:textId="77777777" w:rsidR="0085596D" w:rsidRPr="00B41419" w:rsidRDefault="00D82CD1" w:rsidP="00FE0FA3">
      <w:pPr>
        <w:pStyle w:val="Normal1"/>
        <w:widowControl w:val="0"/>
        <w:ind w:left="720"/>
        <w:jc w:val="both"/>
        <w:rPr>
          <w:rFonts w:ascii="Calibri" w:hAnsi="Calibri"/>
        </w:rPr>
      </w:pPr>
      <w:r w:rsidRPr="00B41419">
        <w:rPr>
          <w:rFonts w:ascii="Calibri" w:eastAsia="Calibri" w:hAnsi="Calibri"/>
        </w:rPr>
        <w:t xml:space="preserve">Contractor shall invoice the </w:t>
      </w:r>
      <w:r w:rsidRPr="00B41419">
        <w:rPr>
          <w:rFonts w:ascii="Calibri" w:eastAsia="Calibri" w:hAnsi="Calibri" w:cs="Calibri"/>
        </w:rPr>
        <w:t>Principal Representative</w:t>
      </w:r>
      <w:r w:rsidRPr="00B41419">
        <w:rPr>
          <w:rFonts w:ascii="Calibri" w:eastAsia="Calibri" w:hAnsi="Calibri"/>
        </w:rPr>
        <w:t xml:space="preserve"> in the format and manner required by the </w:t>
      </w:r>
      <w:r w:rsidR="00765A2B">
        <w:rPr>
          <w:rFonts w:ascii="Calibri" w:eastAsia="Calibri" w:hAnsi="Calibri" w:cs="Calibri"/>
        </w:rPr>
        <w:t xml:space="preserve">Principal Representative, per </w:t>
      </w:r>
      <w:r w:rsidR="0024120A" w:rsidRPr="00B41419">
        <w:rPr>
          <w:rFonts w:ascii="Calibri" w:eastAsia="Calibri" w:hAnsi="Calibri"/>
          <w:b/>
        </w:rPr>
        <w:t>Article</w:t>
      </w:r>
      <w:r w:rsidR="0024120A">
        <w:rPr>
          <w:rFonts w:ascii="Calibri" w:eastAsia="Calibri" w:hAnsi="Calibri"/>
          <w:b/>
        </w:rPr>
        <w:t xml:space="preserve">s </w:t>
      </w:r>
      <w:r w:rsidR="0024120A" w:rsidRPr="00765A2B">
        <w:rPr>
          <w:rFonts w:ascii="Calibri" w:eastAsia="Calibri" w:hAnsi="Calibri" w:cs="Calibri"/>
          <w:b/>
        </w:rPr>
        <w:t>31, 32, 33, and 34</w:t>
      </w:r>
      <w:r w:rsidR="0024120A" w:rsidRPr="00B41419">
        <w:rPr>
          <w:rFonts w:ascii="Calibri" w:eastAsia="Calibri" w:hAnsi="Calibri"/>
          <w:b/>
        </w:rPr>
        <w:t xml:space="preserve"> </w:t>
      </w:r>
      <w:r w:rsidR="0024120A" w:rsidRPr="00B41419">
        <w:rPr>
          <w:rFonts w:ascii="Calibri" w:eastAsia="Calibri" w:hAnsi="Calibri"/>
        </w:rPr>
        <w:t xml:space="preserve">of </w:t>
      </w:r>
      <w:r w:rsidR="0024120A" w:rsidRPr="00B41419">
        <w:rPr>
          <w:rFonts w:ascii="Calibri" w:eastAsia="Calibri" w:hAnsi="Calibri"/>
          <w:b/>
        </w:rPr>
        <w:t>Schedule A</w:t>
      </w:r>
      <w:r w:rsidR="00765A2B">
        <w:rPr>
          <w:rFonts w:ascii="Calibri" w:eastAsia="Calibri" w:hAnsi="Calibri" w:cs="Calibri"/>
        </w:rPr>
        <w:t xml:space="preserve">. </w:t>
      </w:r>
      <w:r w:rsidRPr="00B41419">
        <w:rPr>
          <w:rFonts w:ascii="Calibri" w:eastAsia="Calibri" w:hAnsi="Calibri"/>
        </w:rPr>
        <w:t xml:space="preserve">Contractor shall use the categories in </w:t>
      </w:r>
      <w:r w:rsidRPr="00B41419">
        <w:rPr>
          <w:rFonts w:ascii="Calibri" w:eastAsia="Calibri" w:hAnsi="Calibri"/>
          <w:b/>
        </w:rPr>
        <w:t xml:space="preserve">Schedule </w:t>
      </w:r>
      <w:r w:rsidRPr="00B41419">
        <w:rPr>
          <w:rFonts w:ascii="Calibri" w:eastAsia="Calibri" w:hAnsi="Calibri" w:cs="Calibri"/>
          <w:b/>
        </w:rPr>
        <w:t>F</w:t>
      </w:r>
      <w:r w:rsidRPr="00B41419">
        <w:rPr>
          <w:rFonts w:ascii="Calibri" w:eastAsia="Calibri" w:hAnsi="Calibri"/>
        </w:rPr>
        <w:t xml:space="preserve"> to demonstrate all costs categories, shall demonstrate all subcontractor costs, and shall allow the </w:t>
      </w:r>
      <w:r w:rsidRPr="00B41419">
        <w:rPr>
          <w:rFonts w:ascii="Calibri" w:eastAsia="Calibri" w:hAnsi="Calibri" w:cs="Calibri"/>
        </w:rPr>
        <w:t>Principal Representative</w:t>
      </w:r>
      <w:r w:rsidRPr="00B41419">
        <w:rPr>
          <w:rFonts w:ascii="Calibri" w:eastAsia="Calibri" w:hAnsi="Calibri"/>
        </w:rPr>
        <w:t xml:space="preserve"> to review any records relating to the Project. Contractor shall provide ECM-specific information and Project-level information in </w:t>
      </w:r>
      <w:r w:rsidRPr="00B41419">
        <w:rPr>
          <w:rFonts w:ascii="Calibri" w:eastAsia="Calibri" w:hAnsi="Calibri"/>
          <w:b/>
        </w:rPr>
        <w:t xml:space="preserve">Schedule </w:t>
      </w:r>
      <w:r w:rsidRPr="00B41419">
        <w:rPr>
          <w:rFonts w:ascii="Calibri" w:eastAsia="Calibri" w:hAnsi="Calibri" w:cs="Calibri"/>
          <w:b/>
        </w:rPr>
        <w:t>F</w:t>
      </w:r>
      <w:r w:rsidRPr="00B41419">
        <w:rPr>
          <w:rFonts w:ascii="Calibri" w:eastAsia="Calibri" w:hAnsi="Calibri" w:cs="Calibri"/>
        </w:rPr>
        <w:t xml:space="preserve">. </w:t>
      </w:r>
      <w:r w:rsidRPr="00B41419">
        <w:rPr>
          <w:rFonts w:ascii="Calibri" w:eastAsia="Calibri" w:hAnsi="Calibri"/>
        </w:rPr>
        <w:t>For each ECM and for the Project</w:t>
      </w:r>
      <w:r w:rsidRPr="00B41419">
        <w:rPr>
          <w:rFonts w:ascii="Calibri" w:eastAsia="Calibri" w:hAnsi="Calibri" w:cs="Calibri"/>
        </w:rPr>
        <w:t xml:space="preserve"> the</w:t>
      </w:r>
      <w:r w:rsidRPr="00B41419">
        <w:rPr>
          <w:rFonts w:ascii="Calibri" w:eastAsia="Calibri" w:hAnsi="Calibri"/>
        </w:rPr>
        <w:t xml:space="preserve"> profit shall be clearly explained and referenced in each invoice</w:t>
      </w:r>
      <w:r w:rsidRPr="00B41419">
        <w:rPr>
          <w:rFonts w:ascii="Calibri" w:eastAsia="Calibri" w:hAnsi="Calibri" w:cs="Calibri"/>
        </w:rPr>
        <w:t xml:space="preserve">. </w:t>
      </w:r>
      <w:r w:rsidR="005B2D02" w:rsidRPr="00B41419">
        <w:rPr>
          <w:rFonts w:ascii="Calibri" w:eastAsia="Calibri" w:hAnsi="Calibri" w:cs="Calibri"/>
        </w:rPr>
        <w:t xml:space="preserve">The M&amp;V Services shall be invoiced separately in a format and manner </w:t>
      </w:r>
      <w:r w:rsidR="00E14418">
        <w:rPr>
          <w:rFonts w:ascii="Calibri" w:eastAsia="Calibri" w:hAnsi="Calibri" w:cs="Calibri"/>
        </w:rPr>
        <w:t xml:space="preserve">as </w:t>
      </w:r>
      <w:r w:rsidR="005B2D02" w:rsidRPr="00B41419">
        <w:rPr>
          <w:rFonts w:ascii="Calibri" w:eastAsia="Calibri" w:hAnsi="Calibri" w:cs="Calibri"/>
        </w:rPr>
        <w:t>required by the Principal Representative.</w:t>
      </w:r>
      <w:r w:rsidR="005B2D02" w:rsidRPr="00B41419">
        <w:rPr>
          <w:rFonts w:ascii="Calibri" w:eastAsia="Calibri" w:hAnsi="Calibri"/>
        </w:rPr>
        <w:t xml:space="preserve"> </w:t>
      </w:r>
    </w:p>
    <w:p w14:paraId="3FEEC26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Payments and Retainage</w:t>
      </w:r>
    </w:p>
    <w:p w14:paraId="45A4C3C8" w14:textId="75E6B68D" w:rsidR="0085596D" w:rsidRPr="00B41419" w:rsidRDefault="00D82CD1" w:rsidP="00FE0FA3">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 will</w:t>
      </w:r>
      <w:r w:rsidRPr="00B41419">
        <w:rPr>
          <w:rFonts w:ascii="Calibri" w:eastAsia="Calibri" w:hAnsi="Calibri"/>
        </w:rPr>
        <w:t xml:space="preserve">, or </w:t>
      </w:r>
      <w:r w:rsidRPr="00B41419">
        <w:rPr>
          <w:rFonts w:ascii="Calibri" w:eastAsia="Calibri" w:hAnsi="Calibri" w:cs="Calibri"/>
        </w:rPr>
        <w:t>will</w:t>
      </w:r>
      <w:r w:rsidRPr="00B41419">
        <w:rPr>
          <w:rFonts w:ascii="Calibri" w:eastAsia="Calibri" w:hAnsi="Calibri"/>
        </w:rPr>
        <w:t xml:space="preserve"> direct any </w:t>
      </w:r>
      <w:r w:rsidR="005652B4" w:rsidRPr="00B41419">
        <w:rPr>
          <w:rFonts w:ascii="Calibri" w:eastAsia="Calibri" w:hAnsi="Calibri" w:cs="Calibri"/>
        </w:rPr>
        <w:t xml:space="preserve">Escrow Fund </w:t>
      </w:r>
      <w:r w:rsidR="00752401" w:rsidRPr="00B41419">
        <w:rPr>
          <w:rFonts w:ascii="Calibri" w:eastAsia="Calibri" w:hAnsi="Calibri" w:cs="Calibri"/>
        </w:rPr>
        <w:t>Custodian</w:t>
      </w:r>
      <w:r w:rsidR="00752401" w:rsidRPr="00B41419">
        <w:rPr>
          <w:rFonts w:ascii="Calibri" w:eastAsia="Calibri" w:hAnsi="Calibri"/>
        </w:rPr>
        <w:t xml:space="preserve"> to</w:t>
      </w:r>
      <w:r w:rsidRPr="00B41419">
        <w:rPr>
          <w:rFonts w:ascii="Calibri" w:eastAsia="Calibri" w:hAnsi="Calibri"/>
        </w:rPr>
        <w:t xml:space="preserve">, compensate Contractor for Work done by Contractor pursuant to </w:t>
      </w:r>
      <w:r w:rsidRPr="00B41419">
        <w:rPr>
          <w:rFonts w:ascii="Calibri" w:eastAsia="Calibri" w:hAnsi="Calibri"/>
          <w:b/>
        </w:rPr>
        <w:t xml:space="preserve">Articles 31 </w:t>
      </w:r>
      <w:r w:rsidRPr="00B41419">
        <w:rPr>
          <w:rFonts w:ascii="Calibri" w:eastAsia="Calibri" w:hAnsi="Calibri"/>
        </w:rPr>
        <w:t xml:space="preserve">through </w:t>
      </w:r>
      <w:r w:rsidRPr="00B41419">
        <w:rPr>
          <w:rFonts w:ascii="Calibri" w:eastAsia="Calibri" w:hAnsi="Calibri"/>
          <w:b/>
        </w:rPr>
        <w:t>35</w:t>
      </w:r>
      <w:r w:rsidRPr="00B41419">
        <w:rPr>
          <w:rFonts w:ascii="Calibri" w:eastAsia="Calibri" w:hAnsi="Calibri"/>
        </w:rPr>
        <w:t xml:space="preserve"> in </w:t>
      </w:r>
      <w:r w:rsidRPr="00B41419">
        <w:rPr>
          <w:rFonts w:ascii="Calibri" w:eastAsia="Calibri" w:hAnsi="Calibri"/>
          <w:b/>
        </w:rPr>
        <w:t>Schedule A</w:t>
      </w:r>
      <w:r w:rsidRPr="00B41419">
        <w:rPr>
          <w:rFonts w:ascii="Calibri" w:eastAsia="Calibri" w:hAnsi="Calibri"/>
        </w:rPr>
        <w:t xml:space="preserve">. The </w:t>
      </w:r>
      <w:r w:rsidRPr="00B41419">
        <w:rPr>
          <w:rFonts w:ascii="Calibri" w:eastAsia="Calibri" w:hAnsi="Calibri" w:cs="Calibri"/>
        </w:rPr>
        <w:t>Principal Representative</w:t>
      </w:r>
      <w:r w:rsidRPr="00B41419">
        <w:rPr>
          <w:rFonts w:ascii="Calibri" w:eastAsia="Calibri" w:hAnsi="Calibri"/>
        </w:rPr>
        <w:t xml:space="preserve"> shall withhold and release retainage amounts pursuant to </w:t>
      </w:r>
      <w:r w:rsidRPr="00B41419">
        <w:rPr>
          <w:rFonts w:ascii="Calibri" w:eastAsia="Calibri" w:hAnsi="Calibri"/>
          <w:b/>
        </w:rPr>
        <w:t>Article 31.C</w:t>
      </w:r>
      <w:r w:rsidRPr="00B41419">
        <w:rPr>
          <w:rFonts w:ascii="Calibri" w:eastAsia="Calibri" w:hAnsi="Calibri"/>
        </w:rPr>
        <w:t xml:space="preserve"> </w:t>
      </w:r>
      <w:r w:rsidR="00381EC2">
        <w:rPr>
          <w:rFonts w:ascii="Calibri" w:eastAsia="Calibri" w:hAnsi="Calibri"/>
        </w:rPr>
        <w:t xml:space="preserve">and </w:t>
      </w:r>
      <w:r w:rsidR="00381EC2" w:rsidRPr="00B70A62">
        <w:rPr>
          <w:rFonts w:ascii="Calibri" w:eastAsia="Calibri" w:hAnsi="Calibri"/>
          <w:b/>
        </w:rPr>
        <w:t>D</w:t>
      </w:r>
      <w:r w:rsidR="00381EC2">
        <w:rPr>
          <w:rFonts w:ascii="Calibri" w:eastAsia="Calibri" w:hAnsi="Calibri"/>
        </w:rPr>
        <w:t xml:space="preserve"> </w:t>
      </w:r>
      <w:r w:rsidRPr="00B41419">
        <w:rPr>
          <w:rFonts w:ascii="Calibri" w:eastAsia="Calibri" w:hAnsi="Calibri"/>
        </w:rPr>
        <w:t xml:space="preserve">of </w:t>
      </w:r>
      <w:r w:rsidRPr="00B41419">
        <w:rPr>
          <w:rFonts w:ascii="Calibri" w:eastAsia="Calibri" w:hAnsi="Calibri"/>
          <w:b/>
        </w:rPr>
        <w:t xml:space="preserve">Schedule A </w:t>
      </w:r>
      <w:r w:rsidRPr="00B41419">
        <w:rPr>
          <w:rFonts w:ascii="Calibri" w:eastAsia="Calibri" w:hAnsi="Calibri"/>
        </w:rPr>
        <w:t>and as allowed by applicable law.</w:t>
      </w:r>
    </w:p>
    <w:p w14:paraId="5CF7ABBE"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Availability of State Funds</w:t>
      </w:r>
    </w:p>
    <w:p w14:paraId="24847AEE" w14:textId="77777777" w:rsidR="0085596D" w:rsidRPr="00B41419" w:rsidRDefault="00D82CD1" w:rsidP="00FE0FA3">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is prohibited by law from making commitments beyond the term of the State’s current fiscal year. Therefore, Contractor’s compensation beyond the State’s current Fiscal Year is contingent upon the continuing availability of </w:t>
      </w:r>
      <w:r w:rsidRPr="00B41419">
        <w:rPr>
          <w:rFonts w:ascii="Calibri" w:eastAsia="Calibri" w:hAnsi="Calibri" w:cs="Calibri"/>
        </w:rPr>
        <w:t>Principal Representative</w:t>
      </w:r>
      <w:r w:rsidRPr="00B41419">
        <w:rPr>
          <w:rFonts w:ascii="Calibri" w:eastAsia="Calibri" w:hAnsi="Calibri"/>
        </w:rPr>
        <w:t xml:space="preserve"> </w:t>
      </w:r>
      <w:r w:rsidR="00814C55" w:rsidRPr="00B41419">
        <w:rPr>
          <w:rFonts w:ascii="Calibri" w:eastAsia="Calibri" w:hAnsi="Calibri"/>
        </w:rPr>
        <w:t>appropriations</w:t>
      </w:r>
      <w:r w:rsidRPr="00B41419">
        <w:rPr>
          <w:rFonts w:ascii="Calibri" w:eastAsia="Calibri" w:hAnsi="Calibri"/>
        </w:rPr>
        <w:t xml:space="preserve"> as provided in the Colorado Special Provisions. If federal funds are used to fund this Contract, in whole or in part, the </w:t>
      </w:r>
      <w:r w:rsidRPr="00B41419">
        <w:rPr>
          <w:rFonts w:ascii="Calibri" w:eastAsia="Calibri" w:hAnsi="Calibri" w:cs="Calibri"/>
        </w:rPr>
        <w:t>Principal Representative’s</w:t>
      </w:r>
      <w:r w:rsidRPr="00B41419">
        <w:rPr>
          <w:rFonts w:ascii="Calibri" w:eastAsia="Calibri" w:hAnsi="Calibri"/>
        </w:rPr>
        <w:t xml:space="preserve"> performance hereunder is contingent upon the continuing availability of such funds. Payments pursuant to this Contract shall be made only from available funds encumbered for this Contract and the </w:t>
      </w:r>
      <w:r w:rsidRPr="00B41419">
        <w:rPr>
          <w:rFonts w:ascii="Calibri" w:eastAsia="Calibri" w:hAnsi="Calibri" w:cs="Calibri"/>
        </w:rPr>
        <w:t>Principal Representative’s</w:t>
      </w:r>
      <w:r w:rsidRPr="00B41419">
        <w:rPr>
          <w:rFonts w:ascii="Calibri" w:eastAsia="Calibri" w:hAnsi="Calibri"/>
        </w:rPr>
        <w:t xml:space="preserve"> liability for such payments shall be limited to the amount remaining of such encumbered funds. If State or federal funds are not appropriated, or otherwise become unavailable to fund this Contract, the </w:t>
      </w:r>
      <w:r w:rsidRPr="00B41419">
        <w:rPr>
          <w:rFonts w:ascii="Calibri" w:eastAsia="Calibri" w:hAnsi="Calibri" w:cs="Calibri"/>
        </w:rPr>
        <w:t>Principal Representative</w:t>
      </w:r>
      <w:r w:rsidRPr="00B41419">
        <w:rPr>
          <w:rFonts w:ascii="Calibri" w:eastAsia="Calibri" w:hAnsi="Calibri"/>
        </w:rPr>
        <w:t xml:space="preserve"> may terminate this Contract, in whole or in part, without further liability in accordance with the provisions hereof.</w:t>
      </w:r>
    </w:p>
    <w:p w14:paraId="096CCD50"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Erroneous Payments and Excess Funds</w:t>
      </w:r>
    </w:p>
    <w:p w14:paraId="2E0D292A" w14:textId="77777777" w:rsidR="0085596D" w:rsidRPr="00B41419" w:rsidRDefault="00D82CD1" w:rsidP="00FE0FA3">
      <w:pPr>
        <w:pStyle w:val="Normal1"/>
        <w:widowControl w:val="0"/>
        <w:ind w:left="720"/>
        <w:jc w:val="both"/>
        <w:rPr>
          <w:rFonts w:ascii="Calibri" w:hAnsi="Calibri"/>
        </w:rPr>
      </w:pPr>
      <w:r w:rsidRPr="00B41419">
        <w:rPr>
          <w:rFonts w:ascii="Calibri" w:eastAsia="Calibri" w:hAnsi="Calibri"/>
        </w:rPr>
        <w:t xml:space="preserve">At the </w:t>
      </w:r>
      <w:r w:rsidRPr="00B41419">
        <w:rPr>
          <w:rFonts w:ascii="Calibri" w:eastAsia="Calibri" w:hAnsi="Calibri" w:cs="Calibri"/>
        </w:rPr>
        <w:t>Principal Representative’s</w:t>
      </w:r>
      <w:r w:rsidRPr="00B41419">
        <w:rPr>
          <w:rFonts w:ascii="Calibri" w:eastAsia="Calibri" w:hAnsi="Calibri"/>
        </w:rPr>
        <w:t xml:space="preserve"> sole discretion, payments made to Contractor in error for any reason, including, but not limited to overpayments or improper payments, and unexpended or excess funds received by Contractor, may be recovered from Contractor by deduction from subsequent payments under this Contract or other contracts, grants or agreements between the </w:t>
      </w:r>
      <w:r w:rsidRPr="00B41419">
        <w:rPr>
          <w:rFonts w:ascii="Calibri" w:eastAsia="Calibri" w:hAnsi="Calibri" w:cs="Calibri"/>
        </w:rPr>
        <w:t>Principal Representative</w:t>
      </w:r>
      <w:r w:rsidRPr="00B41419">
        <w:rPr>
          <w:rFonts w:ascii="Calibri" w:eastAsia="Calibri" w:hAnsi="Calibri"/>
        </w:rPr>
        <w:t xml:space="preserve"> and Contractor or by other appropriate methods and collected as a debt due to the </w:t>
      </w:r>
      <w:r w:rsidRPr="00B41419">
        <w:rPr>
          <w:rFonts w:ascii="Calibri" w:eastAsia="Calibri" w:hAnsi="Calibri" w:cs="Calibri"/>
        </w:rPr>
        <w:t>Principal Representative.</w:t>
      </w:r>
      <w:r w:rsidRPr="00B41419">
        <w:rPr>
          <w:rFonts w:ascii="Calibri" w:eastAsia="Calibri" w:hAnsi="Calibri"/>
        </w:rPr>
        <w:t xml:space="preserve"> Such funds shall not be paid to any party other than the </w:t>
      </w:r>
      <w:r w:rsidRPr="00B41419">
        <w:rPr>
          <w:rFonts w:ascii="Calibri" w:eastAsia="Calibri" w:hAnsi="Calibri" w:cs="Calibri"/>
        </w:rPr>
        <w:t>Principal Representative</w:t>
      </w:r>
      <w:r w:rsidRPr="00B41419">
        <w:rPr>
          <w:rFonts w:ascii="Calibri" w:eastAsia="Calibri" w:hAnsi="Calibri"/>
        </w:rPr>
        <w:t>.</w:t>
      </w:r>
    </w:p>
    <w:p w14:paraId="49F10573"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Notice to Proceed to Commence Design Phase</w:t>
      </w:r>
      <w:r w:rsidRPr="00B41419">
        <w:rPr>
          <w:rFonts w:ascii="Calibri" w:eastAsia="Calibri" w:hAnsi="Calibri" w:cs="Calibri"/>
          <w:sz w:val="20"/>
          <w:szCs w:val="20"/>
        </w:rPr>
        <w:t xml:space="preserve"> (EMP-8.62)</w:t>
      </w:r>
    </w:p>
    <w:p w14:paraId="3E6AFAC6" w14:textId="77777777" w:rsidR="0085596D" w:rsidRPr="00B41419" w:rsidRDefault="00D82CD1">
      <w:pPr>
        <w:pStyle w:val="Normal1"/>
        <w:widowControl w:val="0"/>
        <w:spacing w:after="120"/>
        <w:ind w:left="720"/>
        <w:jc w:val="both"/>
        <w:rPr>
          <w:rFonts w:ascii="Calibri" w:hAnsi="Calibri"/>
        </w:rPr>
      </w:pPr>
      <w:bookmarkStart w:id="54" w:name="h.49x2ik5" w:colFirst="0" w:colLast="0"/>
      <w:bookmarkEnd w:id="54"/>
      <w:r w:rsidRPr="00B41419">
        <w:rPr>
          <w:rFonts w:ascii="Calibri" w:eastAsia="Calibri" w:hAnsi="Calibri"/>
        </w:rPr>
        <w:t xml:space="preserve">If the </w:t>
      </w:r>
      <w:r w:rsidRPr="00B41419">
        <w:rPr>
          <w:rFonts w:ascii="Calibri" w:eastAsia="Calibri" w:hAnsi="Calibri" w:cs="Calibri"/>
        </w:rPr>
        <w:t>Principal Representative</w:t>
      </w:r>
      <w:r w:rsidRPr="00B41419">
        <w:rPr>
          <w:rFonts w:ascii="Calibri" w:eastAsia="Calibri" w:hAnsi="Calibri"/>
        </w:rPr>
        <w:t xml:space="preserve"> obtains funding from any and all sources in the amount of the </w:t>
      </w:r>
      <w:proofErr w:type="spellStart"/>
      <w:r w:rsidRPr="00B41419">
        <w:rPr>
          <w:rFonts w:ascii="Calibri" w:eastAsia="Calibri" w:hAnsi="Calibri"/>
        </w:rPr>
        <w:t>MCP</w:t>
      </w:r>
      <w:proofErr w:type="spellEnd"/>
      <w:r w:rsidRPr="00B41419">
        <w:rPr>
          <w:rFonts w:ascii="Calibri" w:eastAsia="Calibri" w:hAnsi="Calibri"/>
        </w:rPr>
        <w:t xml:space="preserve"> for the purposes set forth herein, upon terms and conditions satisfactory to the </w:t>
      </w:r>
      <w:r w:rsidRPr="00B41419">
        <w:rPr>
          <w:rFonts w:ascii="Calibri" w:eastAsia="Calibri" w:hAnsi="Calibri" w:cs="Calibri"/>
        </w:rPr>
        <w:t>Principal Representative</w:t>
      </w:r>
      <w:r w:rsidRPr="00B41419">
        <w:rPr>
          <w:rFonts w:ascii="Calibri" w:eastAsia="Calibri" w:hAnsi="Calibri"/>
        </w:rPr>
        <w:t xml:space="preserve"> in its sole discretion, or obtains funds sufficient for a revised Project scope, price, and Guarantee, the </w:t>
      </w:r>
      <w:r w:rsidRPr="00B41419">
        <w:rPr>
          <w:rFonts w:ascii="Calibri" w:eastAsia="Calibri" w:hAnsi="Calibri" w:cs="Calibri"/>
        </w:rPr>
        <w:t xml:space="preserve">Principal </w:t>
      </w:r>
      <w:r w:rsidRPr="00B41419">
        <w:rPr>
          <w:rFonts w:ascii="Calibri" w:eastAsia="Calibri" w:hAnsi="Calibri" w:cs="Calibri"/>
        </w:rPr>
        <w:lastRenderedPageBreak/>
        <w:t>Representative</w:t>
      </w:r>
      <w:r w:rsidRPr="00B41419">
        <w:rPr>
          <w:rFonts w:ascii="Calibri" w:eastAsia="Calibri" w:hAnsi="Calibri"/>
        </w:rPr>
        <w:t xml:space="preserve"> shall deliver to Contractor a Notice to Proceed to Commence Design Phase instructing Contractor to commence with the Pre-Construction Services, as described in </w:t>
      </w:r>
      <w:r w:rsidRPr="00B41419">
        <w:rPr>
          <w:rFonts w:ascii="Calibri" w:eastAsia="Calibri" w:hAnsi="Calibri"/>
          <w:b/>
        </w:rPr>
        <w:t>§</w:t>
      </w:r>
      <w:r w:rsidRPr="00B41419">
        <w:rPr>
          <w:rFonts w:ascii="Calibri" w:eastAsia="Calibri" w:hAnsi="Calibri" w:cs="Calibri"/>
          <w:b/>
        </w:rPr>
        <w:t>5</w:t>
      </w:r>
      <w:r w:rsidRPr="00B41419">
        <w:rPr>
          <w:rFonts w:ascii="Calibri" w:eastAsia="Calibri" w:hAnsi="Calibri"/>
        </w:rPr>
        <w:t>.</w:t>
      </w:r>
    </w:p>
    <w:p w14:paraId="29234A49"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55" w:name="h.2p2csry" w:colFirst="0" w:colLast="0"/>
      <w:bookmarkStart w:id="56" w:name="_Toc244670051"/>
      <w:bookmarkEnd w:id="55"/>
      <w:r w:rsidRPr="00B41419">
        <w:rPr>
          <w:rFonts w:ascii="Calibri" w:eastAsia="Calibri" w:hAnsi="Calibri"/>
          <w:sz w:val="20"/>
        </w:rPr>
        <w:t>PRE-CONSTRUCTION SERVICES</w:t>
      </w:r>
      <w:bookmarkEnd w:id="56"/>
      <w:r w:rsidRPr="00B41419">
        <w:rPr>
          <w:rFonts w:ascii="Calibri" w:eastAsia="Calibri" w:hAnsi="Calibri"/>
          <w:sz w:val="20"/>
        </w:rPr>
        <w:t xml:space="preserve"> </w:t>
      </w:r>
    </w:p>
    <w:p w14:paraId="49E5898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Premises</w:t>
      </w:r>
    </w:p>
    <w:p w14:paraId="05D9733C"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Premises is </w:t>
      </w:r>
      <w:r w:rsidR="0076313D" w:rsidRPr="00B41419">
        <w:rPr>
          <w:rFonts w:ascii="Calibri" w:eastAsia="Calibri" w:hAnsi="Calibri" w:cs="Calibri"/>
        </w:rPr>
        <w:t xml:space="preserve">the </w:t>
      </w:r>
      <w:r w:rsidR="00752401" w:rsidRPr="00B41419">
        <w:rPr>
          <w:rFonts w:ascii="Calibri" w:eastAsia="Calibri" w:hAnsi="Calibri" w:cs="Calibri"/>
        </w:rPr>
        <w:t>Facilities</w:t>
      </w:r>
      <w:r w:rsidR="00752401" w:rsidRPr="00B41419">
        <w:rPr>
          <w:rFonts w:ascii="Calibri" w:eastAsia="Calibri" w:hAnsi="Calibri"/>
        </w:rPr>
        <w:t xml:space="preserve"> owned</w:t>
      </w:r>
      <w:r w:rsidRPr="00B41419">
        <w:rPr>
          <w:rFonts w:ascii="Calibri" w:eastAsia="Calibri" w:hAnsi="Calibri"/>
        </w:rPr>
        <w:t xml:space="preserve"> or controlled by the </w:t>
      </w:r>
      <w:r w:rsidRPr="00B41419">
        <w:rPr>
          <w:rFonts w:ascii="Calibri" w:eastAsia="Calibri" w:hAnsi="Calibri" w:cs="Calibri"/>
        </w:rPr>
        <w:t>Principal Representative</w:t>
      </w:r>
      <w:r w:rsidRPr="00B41419">
        <w:rPr>
          <w:rFonts w:ascii="Calibri" w:eastAsia="Calibri" w:hAnsi="Calibri"/>
        </w:rPr>
        <w:t xml:space="preserve">, as </w:t>
      </w:r>
      <w:r w:rsidRPr="00B41419">
        <w:rPr>
          <w:rFonts w:ascii="Calibri" w:eastAsia="Calibri" w:hAnsi="Calibri" w:cs="Calibri"/>
        </w:rPr>
        <w:t>initially detailed on the IGA Contract Exhibit C and finalized</w:t>
      </w:r>
      <w:r w:rsidRPr="00B41419">
        <w:rPr>
          <w:rFonts w:ascii="Calibri" w:eastAsia="Calibri" w:hAnsi="Calibri"/>
        </w:rPr>
        <w:t xml:space="preserve"> in </w:t>
      </w:r>
      <w:r w:rsidRPr="00B41419">
        <w:rPr>
          <w:rFonts w:ascii="Calibri" w:eastAsia="Calibri" w:hAnsi="Calibri" w:cs="Calibri"/>
        </w:rPr>
        <w:t>EPC</w:t>
      </w:r>
      <w:r w:rsidRPr="00B41419">
        <w:rPr>
          <w:rFonts w:ascii="Calibri" w:eastAsia="Calibri" w:hAnsi="Calibri"/>
        </w:rPr>
        <w:t xml:space="preserve"> </w:t>
      </w:r>
      <w:r w:rsidRPr="00B41419">
        <w:rPr>
          <w:rFonts w:ascii="Calibri" w:eastAsia="Calibri" w:hAnsi="Calibri"/>
          <w:b/>
        </w:rPr>
        <w:t>Schedule B</w:t>
      </w:r>
      <w:r w:rsidRPr="00B41419">
        <w:rPr>
          <w:rFonts w:ascii="Calibri" w:eastAsia="Calibri" w:hAnsi="Calibri" w:cs="Calibri"/>
        </w:rPr>
        <w:t>.</w:t>
      </w:r>
    </w:p>
    <w:p w14:paraId="022675F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Professional Design Services </w:t>
      </w:r>
    </w:p>
    <w:p w14:paraId="1887CB1D" w14:textId="77777777" w:rsidR="0085596D" w:rsidRPr="00B41419" w:rsidRDefault="00D82CD1">
      <w:pPr>
        <w:pStyle w:val="Heading3"/>
        <w:keepNext w:val="0"/>
        <w:keepLines w:val="0"/>
        <w:widowControl w:val="0"/>
        <w:numPr>
          <w:ilvl w:val="2"/>
          <w:numId w:val="11"/>
        </w:numPr>
        <w:tabs>
          <w:tab w:val="left" w:pos="1008"/>
        </w:tabs>
        <w:ind w:left="864" w:firstLine="0"/>
        <w:jc w:val="both"/>
        <w:rPr>
          <w:rFonts w:ascii="Calibri" w:eastAsia="Calibri" w:hAnsi="Calibri"/>
          <w:sz w:val="20"/>
        </w:rPr>
      </w:pPr>
      <w:r w:rsidRPr="00B41419">
        <w:rPr>
          <w:rFonts w:ascii="Calibri" w:eastAsia="Calibri" w:hAnsi="Calibri"/>
          <w:b/>
          <w:sz w:val="20"/>
        </w:rPr>
        <w:t>Qualifications</w:t>
      </w:r>
    </w:p>
    <w:p w14:paraId="2C87D73A" w14:textId="77D19D5B" w:rsidR="0085596D" w:rsidRPr="00B41419" w:rsidRDefault="00D82CD1" w:rsidP="00091F1A">
      <w:pPr>
        <w:pStyle w:val="Normal1"/>
        <w:widowControl w:val="0"/>
        <w:tabs>
          <w:tab w:val="left" w:pos="1296"/>
          <w:tab w:val="left" w:pos="1584"/>
        </w:tabs>
        <w:ind w:left="1008"/>
        <w:jc w:val="both"/>
        <w:rPr>
          <w:rFonts w:ascii="Calibri" w:hAnsi="Calibri"/>
        </w:rPr>
      </w:pPr>
      <w:r w:rsidRPr="00B41419">
        <w:rPr>
          <w:rFonts w:ascii="Calibri" w:eastAsia="Calibri" w:hAnsi="Calibri"/>
        </w:rPr>
        <w:t xml:space="preserve">Design services shall be performed by properly licensed and qualified architects, engineers and other professionals selected and paid by Contractor, subject to review by the </w:t>
      </w:r>
      <w:r w:rsidRPr="00B41419">
        <w:rPr>
          <w:rFonts w:ascii="Calibri" w:eastAsia="Calibri" w:hAnsi="Calibri" w:cs="Calibri"/>
        </w:rPr>
        <w:t>Principal Representative</w:t>
      </w:r>
      <w:r w:rsidRPr="00B41419">
        <w:rPr>
          <w:rFonts w:ascii="Calibri" w:eastAsia="Calibri" w:hAnsi="Calibri"/>
        </w:rPr>
        <w:t xml:space="preserve">. The professional obligations of such persons shall be undertaken and performed on behalf of Contractor. Nothing contained herein shall create any contractual relationship </w:t>
      </w:r>
      <w:r w:rsidR="003C2A90">
        <w:rPr>
          <w:rFonts w:ascii="Calibri" w:eastAsia="Calibri" w:hAnsi="Calibri"/>
        </w:rPr>
        <w:t>between</w:t>
      </w:r>
      <w:r w:rsidRPr="00B41419">
        <w:rPr>
          <w:rFonts w:ascii="Calibri" w:eastAsia="Calibri" w:hAnsi="Calibri"/>
        </w:rPr>
        <w:t xml:space="preserve"> the </w:t>
      </w:r>
      <w:r w:rsidRPr="00B41419">
        <w:rPr>
          <w:rFonts w:ascii="Calibri" w:eastAsia="Calibri" w:hAnsi="Calibri" w:cs="Calibri"/>
        </w:rPr>
        <w:t>Principal Representative</w:t>
      </w:r>
      <w:r w:rsidRPr="00B41419">
        <w:rPr>
          <w:rFonts w:ascii="Calibri" w:eastAsia="Calibri" w:hAnsi="Calibri"/>
        </w:rPr>
        <w:t xml:space="preserve"> </w:t>
      </w:r>
      <w:r w:rsidR="003C2A90">
        <w:rPr>
          <w:rFonts w:ascii="Calibri" w:eastAsia="Calibri" w:hAnsi="Calibri"/>
        </w:rPr>
        <w:t xml:space="preserve">and the Contractor’s </w:t>
      </w:r>
      <w:r w:rsidRPr="00B41419">
        <w:rPr>
          <w:rFonts w:ascii="Calibri" w:eastAsia="Calibri" w:hAnsi="Calibri"/>
        </w:rPr>
        <w:t xml:space="preserve">Subcontractors, architects, engineers or suppliers. Prior to designating a professional to perform any of these services, Contractor shall submit the name, together with a resume of training and experience in the work of like character and magnitude to the Project being contemplated to the </w:t>
      </w:r>
      <w:r w:rsidRPr="00B41419">
        <w:rPr>
          <w:rFonts w:ascii="Calibri" w:eastAsia="Calibri" w:hAnsi="Calibri" w:cs="Calibri"/>
        </w:rPr>
        <w:t>Principal Representative</w:t>
      </w:r>
      <w:r w:rsidRPr="00B41419">
        <w:rPr>
          <w:rFonts w:ascii="Calibri" w:eastAsia="Calibri" w:hAnsi="Calibri"/>
        </w:rPr>
        <w:t xml:space="preserve">. All Drawings, Specifications, calculations, certifications and Submittals prepared by such design professionals shall bear the signature and seal of such design professionals and the </w:t>
      </w:r>
      <w:r w:rsidRPr="00B41419">
        <w:rPr>
          <w:rFonts w:ascii="Calibri" w:eastAsia="Calibri" w:hAnsi="Calibri" w:cs="Calibri"/>
        </w:rPr>
        <w:t>Principal Representative</w:t>
      </w:r>
      <w:r w:rsidRPr="00B41419">
        <w:rPr>
          <w:rFonts w:ascii="Calibri" w:eastAsia="Calibri" w:hAnsi="Calibri"/>
        </w:rPr>
        <w:t xml:space="preserve"> shall be entitled to rely upon the adequacy, accuracy and completeness of such design services.</w:t>
      </w:r>
    </w:p>
    <w:p w14:paraId="7258A5AF" w14:textId="77777777" w:rsidR="0085596D" w:rsidRPr="00B41419" w:rsidRDefault="00D82CD1">
      <w:pPr>
        <w:pStyle w:val="Heading3"/>
        <w:keepNext w:val="0"/>
        <w:keepLines w:val="0"/>
        <w:widowControl w:val="0"/>
        <w:numPr>
          <w:ilvl w:val="2"/>
          <w:numId w:val="11"/>
        </w:numPr>
        <w:tabs>
          <w:tab w:val="left" w:pos="1008"/>
        </w:tabs>
        <w:ind w:left="864" w:firstLine="0"/>
        <w:jc w:val="both"/>
        <w:rPr>
          <w:rFonts w:ascii="Calibri" w:eastAsia="Calibri" w:hAnsi="Calibri"/>
          <w:sz w:val="20"/>
        </w:rPr>
      </w:pPr>
      <w:r w:rsidRPr="00B41419">
        <w:rPr>
          <w:rFonts w:ascii="Calibri" w:eastAsia="Calibri" w:hAnsi="Calibri"/>
          <w:b/>
          <w:sz w:val="20"/>
        </w:rPr>
        <w:t>Designation of Professionals</w:t>
      </w:r>
    </w:p>
    <w:p w14:paraId="4DD90DB4" w14:textId="0FA47240" w:rsidR="0085596D" w:rsidRPr="00B41419" w:rsidRDefault="00D82CD1" w:rsidP="00091F1A">
      <w:pPr>
        <w:pStyle w:val="Normal1"/>
        <w:widowControl w:val="0"/>
        <w:tabs>
          <w:tab w:val="left" w:pos="1296"/>
          <w:tab w:val="left" w:pos="1584"/>
        </w:tabs>
        <w:ind w:left="1008"/>
        <w:jc w:val="both"/>
        <w:rPr>
          <w:rFonts w:ascii="Calibri" w:hAnsi="Calibri"/>
        </w:rPr>
      </w:pPr>
      <w:r w:rsidRPr="00B41419">
        <w:rPr>
          <w:rFonts w:ascii="Calibri" w:eastAsia="Calibri" w:hAnsi="Calibri"/>
        </w:rPr>
        <w:t xml:space="preserve">All Work performed by Contractor that constitutes the “practice of architecture” as defined in </w:t>
      </w:r>
      <w:r w:rsidRPr="00B41419">
        <w:rPr>
          <w:rFonts w:ascii="Calibri" w:eastAsia="Calibri" w:hAnsi="Calibri"/>
          <w:b/>
        </w:rPr>
        <w:t>§12-25-302(6</w:t>
      </w:r>
      <w:r w:rsidR="00752401" w:rsidRPr="00B41419">
        <w:rPr>
          <w:rFonts w:ascii="Calibri" w:eastAsia="Calibri" w:hAnsi="Calibri" w:cs="Calibri"/>
          <w:b/>
        </w:rPr>
        <w:t>)(</w:t>
      </w:r>
      <w:r w:rsidRPr="00B41419">
        <w:rPr>
          <w:rFonts w:ascii="Calibri" w:eastAsia="Calibri" w:hAnsi="Calibri"/>
          <w:b/>
        </w:rPr>
        <w:t>a)</w:t>
      </w:r>
      <w:r w:rsidR="006A20D3" w:rsidRPr="006A20D3">
        <w:rPr>
          <w:rFonts w:ascii="Calibri" w:eastAsia="Calibri" w:hAnsi="Calibri"/>
          <w:b/>
        </w:rPr>
        <w:t xml:space="preserve"> </w:t>
      </w:r>
      <w:r w:rsidR="006A20D3">
        <w:rPr>
          <w:rFonts w:ascii="Calibri" w:eastAsia="Calibri" w:hAnsi="Calibri"/>
          <w:b/>
        </w:rPr>
        <w:t>C.R.S.</w:t>
      </w:r>
      <w:r w:rsidRPr="00B41419">
        <w:rPr>
          <w:rFonts w:ascii="Calibri" w:eastAsia="Calibri" w:hAnsi="Calibri"/>
        </w:rPr>
        <w:t xml:space="preserve">, and as may be amended, or the “practice of engineering”, as defined in </w:t>
      </w:r>
      <w:r w:rsidRPr="00B41419">
        <w:rPr>
          <w:rFonts w:ascii="Calibri" w:eastAsia="Calibri" w:hAnsi="Calibri"/>
          <w:b/>
        </w:rPr>
        <w:t>§12-25-102(</w:t>
      </w:r>
      <w:proofErr w:type="gramStart"/>
      <w:r w:rsidRPr="00B41419">
        <w:rPr>
          <w:rFonts w:ascii="Calibri" w:eastAsia="Calibri" w:hAnsi="Calibri"/>
          <w:b/>
        </w:rPr>
        <w:t>10</w:t>
      </w:r>
      <w:r w:rsidR="00157E69">
        <w:rPr>
          <w:rFonts w:ascii="Calibri" w:eastAsia="Calibri" w:hAnsi="Calibri" w:cs="Calibri"/>
          <w:b/>
        </w:rPr>
        <w:t>)</w:t>
      </w:r>
      <w:r w:rsidR="00752401" w:rsidRPr="00B41419">
        <w:rPr>
          <w:rFonts w:ascii="Calibri" w:eastAsia="Calibri" w:hAnsi="Calibri" w:cs="Calibri"/>
          <w:b/>
        </w:rPr>
        <w:t>(</w:t>
      </w:r>
      <w:proofErr w:type="gramEnd"/>
      <w:r w:rsidRPr="00B41419">
        <w:rPr>
          <w:rFonts w:ascii="Calibri" w:eastAsia="Calibri" w:hAnsi="Calibri"/>
          <w:b/>
        </w:rPr>
        <w:t>a)</w:t>
      </w:r>
      <w:r w:rsidR="006A20D3" w:rsidRPr="006A20D3">
        <w:rPr>
          <w:rFonts w:ascii="Calibri" w:eastAsia="Calibri" w:hAnsi="Calibri"/>
          <w:b/>
        </w:rPr>
        <w:t xml:space="preserve"> </w:t>
      </w:r>
      <w:r w:rsidR="006A20D3">
        <w:rPr>
          <w:rFonts w:ascii="Calibri" w:eastAsia="Calibri" w:hAnsi="Calibri"/>
          <w:b/>
        </w:rPr>
        <w:t>C.R.S.</w:t>
      </w:r>
      <w:r w:rsidRPr="00B41419">
        <w:rPr>
          <w:rFonts w:ascii="Calibri" w:eastAsia="Calibri" w:hAnsi="Calibri"/>
        </w:rPr>
        <w:t xml:space="preserve">, and as may be amended, shall be performed by properly qualified and licensed professionals employed by Contractor and shall be performed in accordance with applicable </w:t>
      </w:r>
      <w:r w:rsidRPr="00B41419">
        <w:rPr>
          <w:rFonts w:ascii="Calibri" w:eastAsia="Calibri" w:hAnsi="Calibri" w:cs="Calibri"/>
        </w:rPr>
        <w:t xml:space="preserve">Colorado </w:t>
      </w:r>
      <w:r w:rsidRPr="00B41419">
        <w:rPr>
          <w:rFonts w:ascii="Calibri" w:eastAsia="Calibri" w:hAnsi="Calibri"/>
        </w:rPr>
        <w:t>law.</w:t>
      </w:r>
    </w:p>
    <w:p w14:paraId="1AEF9839" w14:textId="77777777" w:rsidR="0085596D" w:rsidRPr="00B41419" w:rsidRDefault="00D82CD1">
      <w:pPr>
        <w:pStyle w:val="Heading3"/>
        <w:keepNext w:val="0"/>
        <w:keepLines w:val="0"/>
        <w:widowControl w:val="0"/>
        <w:numPr>
          <w:ilvl w:val="2"/>
          <w:numId w:val="11"/>
        </w:numPr>
        <w:tabs>
          <w:tab w:val="left" w:pos="1008"/>
        </w:tabs>
        <w:ind w:left="864" w:firstLine="0"/>
        <w:jc w:val="both"/>
        <w:rPr>
          <w:rFonts w:ascii="Calibri" w:eastAsia="Calibri" w:hAnsi="Calibri"/>
          <w:sz w:val="20"/>
        </w:rPr>
      </w:pPr>
      <w:r w:rsidRPr="00B41419">
        <w:rPr>
          <w:rFonts w:ascii="Calibri" w:eastAsia="Calibri" w:hAnsi="Calibri"/>
          <w:b/>
          <w:sz w:val="20"/>
        </w:rPr>
        <w:t>Conflict of Interest</w:t>
      </w:r>
    </w:p>
    <w:p w14:paraId="74AF7069" w14:textId="6AC5FF04" w:rsidR="0085596D" w:rsidRPr="00B41419" w:rsidRDefault="00D82CD1" w:rsidP="00091F1A">
      <w:pPr>
        <w:pStyle w:val="Normal1"/>
        <w:widowControl w:val="0"/>
        <w:tabs>
          <w:tab w:val="left" w:pos="1296"/>
          <w:tab w:val="left" w:pos="1584"/>
        </w:tabs>
        <w:ind w:left="1008"/>
        <w:jc w:val="both"/>
        <w:rPr>
          <w:rFonts w:ascii="Calibri" w:hAnsi="Calibri"/>
        </w:rPr>
      </w:pPr>
      <w:r w:rsidRPr="00B41419">
        <w:rPr>
          <w:rFonts w:ascii="Calibri" w:eastAsia="Calibri" w:hAnsi="Calibri" w:cs="Calibri"/>
        </w:rPr>
        <w:t>Consultant</w:t>
      </w:r>
      <w:r w:rsidRPr="00B41419">
        <w:rPr>
          <w:rFonts w:ascii="Calibri" w:eastAsia="Calibri" w:hAnsi="Calibri"/>
        </w:rPr>
        <w:t xml:space="preserve"> or subcontractor, not already approved by the </w:t>
      </w:r>
      <w:r w:rsidRPr="00B41419">
        <w:rPr>
          <w:rFonts w:ascii="Calibri" w:eastAsia="Calibri" w:hAnsi="Calibri" w:cs="Calibri"/>
        </w:rPr>
        <w:t>Principal Representative</w:t>
      </w:r>
      <w:r w:rsidRPr="00B41419">
        <w:rPr>
          <w:rFonts w:ascii="Calibri" w:eastAsia="Calibri" w:hAnsi="Calibri"/>
        </w:rPr>
        <w:t xml:space="preserve">, shall not be engaged to perform Work wherein a conflict of interest exists, as described in </w:t>
      </w:r>
      <w:r w:rsidRPr="00B41419">
        <w:rPr>
          <w:rFonts w:ascii="Calibri" w:eastAsia="Calibri" w:hAnsi="Calibri"/>
          <w:b/>
        </w:rPr>
        <w:t>§</w:t>
      </w:r>
      <w:r w:rsidR="003C2A90">
        <w:rPr>
          <w:rFonts w:ascii="Calibri" w:eastAsia="Calibri" w:hAnsi="Calibri"/>
          <w:b/>
        </w:rPr>
        <w:t>24(J)</w:t>
      </w:r>
      <w:r w:rsidRPr="00B41419">
        <w:rPr>
          <w:rFonts w:ascii="Calibri" w:eastAsia="Calibri" w:hAnsi="Calibri"/>
        </w:rPr>
        <w:t xml:space="preserve">, provided, however, that with full disclosure to the </w:t>
      </w:r>
      <w:r w:rsidRPr="00B41419">
        <w:rPr>
          <w:rFonts w:ascii="Calibri" w:eastAsia="Calibri" w:hAnsi="Calibri" w:cs="Calibri"/>
        </w:rPr>
        <w:t>Principal Representative</w:t>
      </w:r>
      <w:r w:rsidRPr="00B41419">
        <w:rPr>
          <w:rFonts w:ascii="Calibri" w:eastAsia="Calibri" w:hAnsi="Calibri"/>
        </w:rPr>
        <w:t xml:space="preserve"> of such interest, the </w:t>
      </w:r>
      <w:r w:rsidRPr="00B41419">
        <w:rPr>
          <w:rFonts w:ascii="Calibri" w:eastAsia="Calibri" w:hAnsi="Calibri" w:cs="Calibri"/>
        </w:rPr>
        <w:t>Principal Representative</w:t>
      </w:r>
      <w:r w:rsidRPr="00B41419">
        <w:rPr>
          <w:rFonts w:ascii="Calibri" w:eastAsia="Calibri" w:hAnsi="Calibri"/>
        </w:rPr>
        <w:t xml:space="preserve"> may provide a waiver, in writing, in respect to the particular consultant or subcontractor.</w:t>
      </w:r>
    </w:p>
    <w:p w14:paraId="097864B5" w14:textId="77777777" w:rsidR="0085596D" w:rsidRPr="00B41419" w:rsidRDefault="00D82CD1">
      <w:pPr>
        <w:pStyle w:val="Heading3"/>
        <w:keepNext w:val="0"/>
        <w:keepLines w:val="0"/>
        <w:widowControl w:val="0"/>
        <w:numPr>
          <w:ilvl w:val="2"/>
          <w:numId w:val="11"/>
        </w:numPr>
        <w:tabs>
          <w:tab w:val="left" w:pos="1008"/>
        </w:tabs>
        <w:ind w:left="864" w:firstLine="0"/>
        <w:jc w:val="both"/>
        <w:rPr>
          <w:rFonts w:ascii="Calibri" w:eastAsia="Calibri" w:hAnsi="Calibri"/>
          <w:sz w:val="20"/>
        </w:rPr>
      </w:pPr>
      <w:r w:rsidRPr="00B41419">
        <w:rPr>
          <w:rFonts w:ascii="Calibri" w:eastAsia="Calibri" w:hAnsi="Calibri" w:cs="Calibri"/>
          <w:b/>
          <w:sz w:val="20"/>
          <w:szCs w:val="20"/>
        </w:rPr>
        <w:t>Pre-construction</w:t>
      </w:r>
      <w:r w:rsidRPr="00B41419">
        <w:rPr>
          <w:rFonts w:ascii="Calibri" w:eastAsia="Calibri" w:hAnsi="Calibri"/>
          <w:b/>
          <w:sz w:val="20"/>
        </w:rPr>
        <w:t xml:space="preserve"> Meeting</w:t>
      </w:r>
    </w:p>
    <w:p w14:paraId="6ABC3145" w14:textId="77777777" w:rsidR="0085596D" w:rsidRPr="00B41419" w:rsidRDefault="00D82CD1" w:rsidP="00091F1A">
      <w:pPr>
        <w:pStyle w:val="Normal1"/>
        <w:widowControl w:val="0"/>
        <w:tabs>
          <w:tab w:val="left" w:pos="1296"/>
          <w:tab w:val="left" w:pos="1584"/>
        </w:tabs>
        <w:ind w:left="1008"/>
        <w:jc w:val="both"/>
        <w:rPr>
          <w:rFonts w:ascii="Calibri" w:hAnsi="Calibri"/>
        </w:rPr>
      </w:pPr>
      <w:r w:rsidRPr="00B41419">
        <w:rPr>
          <w:rFonts w:ascii="Calibri" w:eastAsia="Calibri" w:hAnsi="Calibri"/>
        </w:rPr>
        <w:t xml:space="preserve">Contractor and its architect and/or engineer may attend </w:t>
      </w:r>
      <w:r w:rsidRPr="00B41419">
        <w:rPr>
          <w:rFonts w:ascii="Calibri" w:eastAsia="Calibri" w:hAnsi="Calibri" w:cs="Calibri"/>
        </w:rPr>
        <w:t>pre-construction</w:t>
      </w:r>
      <w:r w:rsidRPr="00B41419">
        <w:rPr>
          <w:rFonts w:ascii="Calibri" w:eastAsia="Calibri" w:hAnsi="Calibri"/>
        </w:rPr>
        <w:t xml:space="preserve"> meetings, as deemed </w:t>
      </w:r>
      <w:r w:rsidRPr="00B41419">
        <w:rPr>
          <w:rFonts w:ascii="Calibri" w:eastAsia="Calibri" w:hAnsi="Calibri" w:cs="Calibri"/>
        </w:rPr>
        <w:t>necessary</w:t>
      </w:r>
      <w:r w:rsidRPr="00B41419">
        <w:rPr>
          <w:rFonts w:ascii="Calibri" w:eastAsia="Calibri" w:hAnsi="Calibri"/>
        </w:rPr>
        <w:t xml:space="preserve"> by the </w:t>
      </w:r>
      <w:r w:rsidRPr="00B41419">
        <w:rPr>
          <w:rFonts w:ascii="Calibri" w:eastAsia="Calibri" w:hAnsi="Calibri" w:cs="Calibri"/>
        </w:rPr>
        <w:t>Contractor</w:t>
      </w:r>
      <w:r w:rsidRPr="00B41419">
        <w:rPr>
          <w:rFonts w:ascii="Calibri" w:eastAsia="Calibri" w:hAnsi="Calibri"/>
        </w:rPr>
        <w:t xml:space="preserve"> and the </w:t>
      </w:r>
      <w:r w:rsidRPr="00B41419">
        <w:rPr>
          <w:rFonts w:ascii="Calibri" w:eastAsia="Calibri" w:hAnsi="Calibri" w:cs="Calibri"/>
        </w:rPr>
        <w:t>Principal Representative</w:t>
      </w:r>
      <w:r w:rsidRPr="00B41419">
        <w:rPr>
          <w:rFonts w:ascii="Calibri" w:eastAsia="Calibri" w:hAnsi="Calibri"/>
        </w:rPr>
        <w:t xml:space="preserve"> and such additional meetings as the </w:t>
      </w:r>
      <w:r w:rsidRPr="00B41419">
        <w:rPr>
          <w:rFonts w:ascii="Calibri" w:eastAsia="Calibri" w:hAnsi="Calibri" w:cs="Calibri"/>
        </w:rPr>
        <w:t>Principal Representative</w:t>
      </w:r>
      <w:r w:rsidRPr="00B41419">
        <w:rPr>
          <w:rFonts w:ascii="Calibri" w:eastAsia="Calibri" w:hAnsi="Calibri"/>
        </w:rPr>
        <w:t xml:space="preserve"> may request. All </w:t>
      </w:r>
      <w:r w:rsidRPr="00B41419">
        <w:rPr>
          <w:rFonts w:ascii="Calibri" w:eastAsia="Calibri" w:hAnsi="Calibri" w:cs="Calibri"/>
        </w:rPr>
        <w:t>pre-construction</w:t>
      </w:r>
      <w:r w:rsidRPr="00B41419">
        <w:rPr>
          <w:rFonts w:ascii="Calibri" w:eastAsia="Calibri" w:hAnsi="Calibri"/>
        </w:rPr>
        <w:t xml:space="preserve"> meetings shall be scheduled by Contractor with the approval of the </w:t>
      </w:r>
      <w:r w:rsidRPr="00B41419">
        <w:rPr>
          <w:rFonts w:ascii="Calibri" w:eastAsia="Calibri" w:hAnsi="Calibri" w:cs="Calibri"/>
        </w:rPr>
        <w:t>Principal Representative</w:t>
      </w:r>
      <w:r w:rsidRPr="00B41419">
        <w:rPr>
          <w:rFonts w:ascii="Calibri" w:eastAsia="Calibri" w:hAnsi="Calibri"/>
        </w:rPr>
        <w:t>.</w:t>
      </w:r>
    </w:p>
    <w:p w14:paraId="50BB02C6" w14:textId="77777777" w:rsidR="0085596D" w:rsidRPr="00B41419" w:rsidRDefault="00D82CD1">
      <w:pPr>
        <w:pStyle w:val="Heading3"/>
        <w:keepNext w:val="0"/>
        <w:keepLines w:val="0"/>
        <w:widowControl w:val="0"/>
        <w:numPr>
          <w:ilvl w:val="2"/>
          <w:numId w:val="11"/>
        </w:numPr>
        <w:tabs>
          <w:tab w:val="left" w:pos="1008"/>
        </w:tabs>
        <w:ind w:left="864" w:firstLine="0"/>
        <w:jc w:val="both"/>
        <w:rPr>
          <w:rFonts w:ascii="Calibri" w:eastAsia="Calibri" w:hAnsi="Calibri"/>
          <w:sz w:val="20"/>
        </w:rPr>
      </w:pPr>
      <w:r w:rsidRPr="00B41419">
        <w:rPr>
          <w:rFonts w:ascii="Calibri" w:eastAsia="Calibri" w:hAnsi="Calibri"/>
          <w:b/>
          <w:sz w:val="20"/>
        </w:rPr>
        <w:t>Minutes</w:t>
      </w:r>
    </w:p>
    <w:p w14:paraId="3166568C" w14:textId="77777777" w:rsidR="0085596D" w:rsidRPr="00B41419" w:rsidRDefault="00D82CD1" w:rsidP="00091F1A">
      <w:pPr>
        <w:pStyle w:val="Normal1"/>
        <w:widowControl w:val="0"/>
        <w:ind w:left="1008"/>
        <w:jc w:val="both"/>
        <w:rPr>
          <w:rFonts w:ascii="Calibri" w:hAnsi="Calibri"/>
        </w:rPr>
      </w:pPr>
      <w:r w:rsidRPr="00B41419">
        <w:rPr>
          <w:rFonts w:ascii="Calibri" w:eastAsia="Calibri" w:hAnsi="Calibri"/>
        </w:rPr>
        <w:t>Contractor shall record minutes of all meetings and distribute them to all participants of the meetings within 30 days after each meeting.</w:t>
      </w:r>
    </w:p>
    <w:p w14:paraId="3E1312EC"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Design Documents</w:t>
      </w:r>
    </w:p>
    <w:p w14:paraId="7CC9CE4F" w14:textId="5DC70B6E" w:rsidR="0085596D" w:rsidRPr="00B41419" w:rsidRDefault="00D82CD1">
      <w:pPr>
        <w:pStyle w:val="Normal1"/>
        <w:widowControl w:val="0"/>
        <w:numPr>
          <w:ilvl w:val="0"/>
          <w:numId w:val="16"/>
        </w:numPr>
        <w:ind w:left="1008" w:hanging="144"/>
        <w:jc w:val="both"/>
        <w:rPr>
          <w:rFonts w:ascii="Calibri" w:eastAsia="Calibri" w:hAnsi="Calibri"/>
        </w:rPr>
      </w:pPr>
      <w:r w:rsidRPr="00B41419">
        <w:rPr>
          <w:rFonts w:ascii="Calibri" w:eastAsia="Calibri" w:hAnsi="Calibri"/>
        </w:rPr>
        <w:t xml:space="preserve">Based on the </w:t>
      </w:r>
      <w:r w:rsidRPr="00B41419">
        <w:rPr>
          <w:rFonts w:ascii="Calibri" w:eastAsia="Calibri" w:hAnsi="Calibri" w:cs="Calibri"/>
        </w:rPr>
        <w:t>Scope of Work</w:t>
      </w:r>
      <w:r w:rsidRPr="00B41419">
        <w:rPr>
          <w:rFonts w:ascii="Calibri" w:eastAsia="Calibri" w:hAnsi="Calibri"/>
        </w:rPr>
        <w:t xml:space="preserve"> in </w:t>
      </w:r>
      <w:r w:rsidRPr="00B41419">
        <w:rPr>
          <w:rFonts w:ascii="Calibri" w:eastAsia="Calibri" w:hAnsi="Calibri" w:cs="Calibri"/>
          <w:b/>
        </w:rPr>
        <w:t>Schedule B</w:t>
      </w:r>
      <w:r w:rsidRPr="00B41419">
        <w:rPr>
          <w:rFonts w:ascii="Calibri" w:eastAsia="Calibri" w:hAnsi="Calibri" w:cs="Calibri"/>
        </w:rPr>
        <w:t xml:space="preserve"> </w:t>
      </w:r>
      <w:r w:rsidRPr="00B41419">
        <w:rPr>
          <w:rFonts w:ascii="Calibri" w:eastAsia="Calibri" w:hAnsi="Calibri"/>
        </w:rPr>
        <w:t xml:space="preserve">the Contractor shall prepare, for the </w:t>
      </w:r>
      <w:r w:rsidRPr="00B41419">
        <w:rPr>
          <w:rFonts w:ascii="Calibri" w:eastAsia="Calibri" w:hAnsi="Calibri" w:cs="Calibri"/>
        </w:rPr>
        <w:t>Principal Representative’s</w:t>
      </w:r>
      <w:r w:rsidRPr="00B41419">
        <w:rPr>
          <w:rFonts w:ascii="Calibri" w:eastAsia="Calibri" w:hAnsi="Calibri"/>
        </w:rPr>
        <w:t xml:space="preserve"> acceptance, the DDs defined in </w:t>
      </w:r>
      <w:r w:rsidRPr="00B41419">
        <w:rPr>
          <w:rFonts w:ascii="Calibri" w:eastAsia="Calibri" w:hAnsi="Calibri"/>
          <w:b/>
        </w:rPr>
        <w:t>§</w:t>
      </w:r>
      <w:r w:rsidRPr="00B41419">
        <w:rPr>
          <w:rFonts w:ascii="Calibri" w:eastAsia="Calibri" w:hAnsi="Calibri" w:cs="Calibri"/>
          <w:b/>
        </w:rPr>
        <w:t>1</w:t>
      </w:r>
      <w:r w:rsidRPr="00B41419">
        <w:rPr>
          <w:rFonts w:ascii="Calibri" w:eastAsia="Calibri" w:hAnsi="Calibri"/>
          <w:b/>
        </w:rPr>
        <w:t>(</w:t>
      </w:r>
      <w:r w:rsidR="003C2A90">
        <w:rPr>
          <w:rFonts w:ascii="Calibri" w:eastAsia="Calibri" w:hAnsi="Calibri"/>
          <w:b/>
        </w:rPr>
        <w:t>T</w:t>
      </w:r>
      <w:r w:rsidRPr="00B41419">
        <w:rPr>
          <w:rFonts w:ascii="Calibri" w:eastAsia="Calibri" w:hAnsi="Calibri"/>
          <w:b/>
        </w:rPr>
        <w:t>)</w:t>
      </w:r>
      <w:r w:rsidRPr="00B41419">
        <w:rPr>
          <w:rFonts w:ascii="Calibri" w:eastAsia="Calibri" w:hAnsi="Calibri"/>
        </w:rPr>
        <w:t xml:space="preserve">. The DDs may be waived or modified per </w:t>
      </w:r>
      <w:r w:rsidRPr="00B41419">
        <w:rPr>
          <w:rFonts w:ascii="Calibri" w:eastAsia="Calibri" w:hAnsi="Calibri" w:cs="Calibri"/>
        </w:rPr>
        <w:t>ECMs/FIMs</w:t>
      </w:r>
      <w:r w:rsidRPr="00B41419">
        <w:rPr>
          <w:rFonts w:ascii="Calibri" w:eastAsia="Calibri" w:hAnsi="Calibri"/>
        </w:rPr>
        <w:t xml:space="preserve"> as mutually agreed in writing between the Parties. Such DDs </w:t>
      </w:r>
      <w:r w:rsidRPr="00B41419">
        <w:rPr>
          <w:rFonts w:ascii="Calibri" w:eastAsia="Calibri" w:hAnsi="Calibri" w:cs="Calibri"/>
        </w:rPr>
        <w:t>may</w:t>
      </w:r>
      <w:r w:rsidRPr="00B41419">
        <w:rPr>
          <w:rFonts w:ascii="Calibri" w:eastAsia="Calibri" w:hAnsi="Calibri"/>
        </w:rPr>
        <w:t xml:space="preserve"> include</w:t>
      </w:r>
      <w:r w:rsidR="007D2467" w:rsidRPr="00B41419">
        <w:rPr>
          <w:rFonts w:ascii="Calibri" w:eastAsia="Calibri" w:hAnsi="Calibri" w:cs="Calibri"/>
        </w:rPr>
        <w:t xml:space="preserve"> the following, where applicable</w:t>
      </w:r>
      <w:r w:rsidRPr="00B41419">
        <w:rPr>
          <w:rFonts w:ascii="Calibri" w:eastAsia="Calibri" w:hAnsi="Calibri"/>
        </w:rPr>
        <w:t>:</w:t>
      </w:r>
    </w:p>
    <w:p w14:paraId="64FCA016"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Analysis of the proposed Work and the structure as such relates to any laws, codes, ordinances, and regulations;</w:t>
      </w:r>
    </w:p>
    <w:p w14:paraId="4A9661B4"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cs="Calibri"/>
        </w:rPr>
        <w:t>As necessary, provide site</w:t>
      </w:r>
      <w:r w:rsidRPr="00B41419">
        <w:rPr>
          <w:rFonts w:ascii="Calibri" w:eastAsia="Calibri" w:hAnsi="Calibri"/>
        </w:rPr>
        <w:t xml:space="preserve"> development Drawings for each proposed </w:t>
      </w:r>
      <w:r w:rsidRPr="00B41419">
        <w:rPr>
          <w:rFonts w:ascii="Calibri" w:eastAsia="Calibri" w:hAnsi="Calibri" w:cs="Calibri"/>
        </w:rPr>
        <w:t>ECM</w:t>
      </w:r>
      <w:r w:rsidRPr="00B41419">
        <w:rPr>
          <w:rFonts w:ascii="Calibri" w:eastAsia="Calibri" w:hAnsi="Calibri"/>
        </w:rPr>
        <w:t>, defining the proposed scope of the Project</w:t>
      </w:r>
      <w:r w:rsidRPr="00B41419">
        <w:rPr>
          <w:rFonts w:ascii="Calibri" w:eastAsia="Calibri" w:hAnsi="Calibri" w:cs="Calibri"/>
        </w:rPr>
        <w:t>. Include</w:t>
      </w:r>
      <w:r w:rsidRPr="00B41419">
        <w:rPr>
          <w:rFonts w:ascii="Calibri" w:eastAsia="Calibri" w:hAnsi="Calibri"/>
        </w:rPr>
        <w:t xml:space="preserve"> earthwork, surface development, and utility infrastructure</w:t>
      </w:r>
      <w:r w:rsidRPr="00B41419">
        <w:rPr>
          <w:rFonts w:ascii="Calibri" w:eastAsia="Calibri" w:hAnsi="Calibri" w:cs="Calibri"/>
        </w:rPr>
        <w:t xml:space="preserve"> as applicable</w:t>
      </w:r>
      <w:r w:rsidRPr="00B41419">
        <w:rPr>
          <w:rFonts w:ascii="Calibri" w:eastAsia="Calibri" w:hAnsi="Calibri"/>
        </w:rPr>
        <w:t>;</w:t>
      </w:r>
    </w:p>
    <w:p w14:paraId="062F1DF2"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 xml:space="preserve">Plans in one-line format of the proposed structural, mechanical, and electrical systems as necessary to define size, location and quality of Equipment, equipment, materials, and constructions, for each proposed </w:t>
      </w:r>
      <w:r w:rsidRPr="00B41419">
        <w:rPr>
          <w:rFonts w:ascii="Calibri" w:eastAsia="Calibri" w:hAnsi="Calibri" w:cs="Calibri"/>
        </w:rPr>
        <w:t>ECM</w:t>
      </w:r>
      <w:r w:rsidRPr="00B41419">
        <w:rPr>
          <w:rFonts w:ascii="Calibri" w:eastAsia="Calibri" w:hAnsi="Calibri"/>
        </w:rPr>
        <w:t>;</w:t>
      </w:r>
    </w:p>
    <w:p w14:paraId="589C8170"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Floor plans including proposed equipment;</w:t>
      </w:r>
    </w:p>
    <w:p w14:paraId="071E8C31"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lastRenderedPageBreak/>
        <w:t>Cut-sheets and/or samples of proposed materials, equipment and system components;</w:t>
      </w:r>
    </w:p>
    <w:p w14:paraId="39F4F9DC"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Proposed architectural schedule, HVAC, plumbing and electrical fixture schedules;</w:t>
      </w:r>
    </w:p>
    <w:p w14:paraId="06224065"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 xml:space="preserve">Specifications, which, identifying conditions of the Contract, materials, and standards for each proposed </w:t>
      </w:r>
      <w:r w:rsidRPr="00B41419">
        <w:rPr>
          <w:rFonts w:ascii="Calibri" w:eastAsia="Calibri" w:hAnsi="Calibri" w:cs="Calibri"/>
        </w:rPr>
        <w:t>ECM</w:t>
      </w:r>
      <w:r w:rsidRPr="00B41419">
        <w:rPr>
          <w:rFonts w:ascii="Calibri" w:eastAsia="Calibri" w:hAnsi="Calibri"/>
        </w:rPr>
        <w:t>;</w:t>
      </w:r>
    </w:p>
    <w:p w14:paraId="6B0D2381" w14:textId="77777777"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 xml:space="preserve">Design plans and documentation for each </w:t>
      </w:r>
      <w:r w:rsidRPr="00B41419">
        <w:rPr>
          <w:rFonts w:ascii="Calibri" w:eastAsia="Calibri" w:hAnsi="Calibri" w:cs="Calibri"/>
        </w:rPr>
        <w:t>ECM</w:t>
      </w:r>
      <w:r w:rsidRPr="00B41419">
        <w:rPr>
          <w:rFonts w:ascii="Calibri" w:eastAsia="Calibri" w:hAnsi="Calibri"/>
        </w:rPr>
        <w:t xml:space="preserve"> that requires a design as agreed to with the Principal Representative;</w:t>
      </w:r>
    </w:p>
    <w:p w14:paraId="7217EA45" w14:textId="210A08FB"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 xml:space="preserve">Submittal of </w:t>
      </w:r>
      <w:r w:rsidRPr="00B41419">
        <w:rPr>
          <w:rFonts w:ascii="Calibri" w:eastAsia="Calibri" w:hAnsi="Calibri" w:cs="Calibri"/>
        </w:rPr>
        <w:t xml:space="preserve">final Equipment List, Construction and Installation </w:t>
      </w:r>
      <w:r w:rsidRPr="00B41419">
        <w:rPr>
          <w:rFonts w:ascii="Calibri" w:eastAsia="Calibri" w:hAnsi="Calibri"/>
        </w:rPr>
        <w:t>Schedule</w:t>
      </w:r>
      <w:r w:rsidR="006E47BE">
        <w:rPr>
          <w:rFonts w:ascii="Calibri" w:eastAsia="Calibri" w:hAnsi="Calibri"/>
        </w:rPr>
        <w:t>s</w:t>
      </w:r>
      <w:r w:rsidRPr="00B41419">
        <w:rPr>
          <w:rFonts w:ascii="Calibri" w:eastAsia="Calibri" w:hAnsi="Calibri" w:cs="Calibri"/>
        </w:rPr>
        <w:t xml:space="preserve">, </w:t>
      </w:r>
      <w:r w:rsidRPr="00B41419">
        <w:rPr>
          <w:rFonts w:ascii="Calibri" w:eastAsia="Calibri" w:hAnsi="Calibri"/>
        </w:rPr>
        <w:t>Systems Start-up and Commissioning</w:t>
      </w:r>
      <w:r w:rsidRPr="00B41419">
        <w:rPr>
          <w:rFonts w:ascii="Calibri" w:eastAsia="Calibri" w:hAnsi="Calibri" w:cs="Calibri"/>
        </w:rPr>
        <w:t>, Contractor’s Maintenance Responsibilities, Principal Representative’s Maintenance Responsibilities, Contractors Training Responsibilities, and the Manifest</w:t>
      </w:r>
      <w:r w:rsidRPr="00B41419">
        <w:rPr>
          <w:rFonts w:ascii="Calibri" w:eastAsia="Calibri" w:hAnsi="Calibri"/>
        </w:rPr>
        <w:t xml:space="preserve"> of </w:t>
      </w:r>
      <w:r w:rsidRPr="00B41419">
        <w:rPr>
          <w:rFonts w:ascii="Calibri" w:eastAsia="Calibri" w:hAnsi="Calibri" w:cs="Calibri"/>
        </w:rPr>
        <w:t>Ownership</w:t>
      </w:r>
      <w:r w:rsidRPr="00B41419">
        <w:rPr>
          <w:rFonts w:ascii="Calibri" w:eastAsia="Calibri" w:hAnsi="Calibri"/>
        </w:rPr>
        <w:t xml:space="preserve">; </w:t>
      </w:r>
      <w:r w:rsidR="003C2A90">
        <w:rPr>
          <w:rFonts w:ascii="Calibri" w:eastAsia="Calibri" w:hAnsi="Calibri"/>
        </w:rPr>
        <w:t>and</w:t>
      </w:r>
    </w:p>
    <w:p w14:paraId="1A83542D" w14:textId="380E6283" w:rsidR="0085596D" w:rsidRPr="00B41419" w:rsidRDefault="00D82CD1">
      <w:pPr>
        <w:pStyle w:val="Normal1"/>
        <w:widowControl w:val="0"/>
        <w:numPr>
          <w:ilvl w:val="1"/>
          <w:numId w:val="13"/>
        </w:numPr>
        <w:ind w:left="1440" w:hanging="432"/>
        <w:jc w:val="both"/>
        <w:rPr>
          <w:rFonts w:ascii="Calibri" w:eastAsia="Calibri" w:hAnsi="Calibri"/>
        </w:rPr>
      </w:pPr>
      <w:r w:rsidRPr="00B41419">
        <w:rPr>
          <w:rFonts w:ascii="Calibri" w:eastAsia="Calibri" w:hAnsi="Calibri"/>
        </w:rPr>
        <w:t xml:space="preserve">Submittal of </w:t>
      </w:r>
      <w:r w:rsidRPr="00B41419">
        <w:rPr>
          <w:rFonts w:ascii="Calibri" w:eastAsia="Calibri" w:hAnsi="Calibri" w:cs="Calibri"/>
        </w:rPr>
        <w:t>an updated</w:t>
      </w:r>
      <w:r w:rsidRPr="00B41419">
        <w:rPr>
          <w:rFonts w:ascii="Calibri" w:eastAsia="Calibri" w:hAnsi="Calibri"/>
        </w:rPr>
        <w:t xml:space="preserve"> construction cost estimate as </w:t>
      </w:r>
      <w:r w:rsidRPr="00B41419">
        <w:rPr>
          <w:rFonts w:ascii="Calibri" w:eastAsia="Calibri" w:hAnsi="Calibri" w:cs="Calibri"/>
        </w:rPr>
        <w:t>applicable</w:t>
      </w:r>
      <w:r w:rsidRPr="00B41419">
        <w:rPr>
          <w:rFonts w:ascii="Calibri" w:eastAsia="Calibri" w:hAnsi="Calibri"/>
        </w:rPr>
        <w:t xml:space="preserve">, in substantially the same form as </w:t>
      </w:r>
      <w:r w:rsidRPr="00B41419">
        <w:rPr>
          <w:rFonts w:ascii="Calibri" w:eastAsia="Calibri" w:hAnsi="Calibri"/>
          <w:b/>
        </w:rPr>
        <w:t xml:space="preserve">Schedule </w:t>
      </w:r>
      <w:r w:rsidRPr="00B41419">
        <w:rPr>
          <w:rFonts w:ascii="Calibri" w:eastAsia="Calibri" w:hAnsi="Calibri" w:cs="Calibri"/>
          <w:b/>
        </w:rPr>
        <w:t>F</w:t>
      </w:r>
      <w:r w:rsidR="003C2A90" w:rsidRPr="005C1B13">
        <w:rPr>
          <w:rFonts w:ascii="Calibri" w:eastAsia="Calibri" w:hAnsi="Calibri"/>
        </w:rPr>
        <w:t>.</w:t>
      </w:r>
    </w:p>
    <w:p w14:paraId="3B41069C" w14:textId="77777777" w:rsidR="0085596D" w:rsidRPr="00B41419" w:rsidRDefault="00D82CD1">
      <w:pPr>
        <w:pStyle w:val="Normal1"/>
        <w:widowControl w:val="0"/>
        <w:numPr>
          <w:ilvl w:val="0"/>
          <w:numId w:val="16"/>
        </w:numPr>
        <w:ind w:left="1008" w:hanging="144"/>
        <w:jc w:val="both"/>
        <w:rPr>
          <w:rFonts w:ascii="Calibri" w:eastAsia="Calibri" w:hAnsi="Calibri"/>
        </w:rPr>
      </w:pPr>
      <w:r w:rsidRPr="00B41419">
        <w:rPr>
          <w:rFonts w:ascii="Calibri" w:eastAsia="Calibri" w:hAnsi="Calibri"/>
        </w:rPr>
        <w:t>A written review</w:t>
      </w:r>
      <w:r w:rsidRPr="00B41419">
        <w:rPr>
          <w:rFonts w:ascii="Calibri" w:eastAsia="Calibri" w:hAnsi="Calibri" w:cs="Calibri"/>
        </w:rPr>
        <w:t xml:space="preserve"> of code requirements</w:t>
      </w:r>
      <w:r w:rsidRPr="00B41419">
        <w:rPr>
          <w:rFonts w:ascii="Calibri" w:eastAsia="Calibri" w:hAnsi="Calibri"/>
        </w:rPr>
        <w:t xml:space="preserve"> for each ECM.</w:t>
      </w:r>
      <w:r w:rsidRPr="00B41419">
        <w:rPr>
          <w:rFonts w:ascii="Calibri" w:eastAsia="Calibri" w:hAnsi="Calibri" w:cs="Calibri"/>
        </w:rPr>
        <w:t xml:space="preserve"> The DDs</w:t>
      </w:r>
      <w:r w:rsidRPr="00B41419">
        <w:rPr>
          <w:rFonts w:ascii="Calibri" w:eastAsia="Calibri" w:hAnsi="Calibri"/>
        </w:rPr>
        <w:t xml:space="preserve"> shall show that either a)</w:t>
      </w:r>
      <w:r w:rsidRPr="00B41419">
        <w:rPr>
          <w:rFonts w:ascii="Calibri" w:eastAsia="Calibri" w:hAnsi="Calibri" w:cs="Calibri"/>
        </w:rPr>
        <w:t xml:space="preserve"> the ECM has a</w:t>
      </w:r>
      <w:r w:rsidRPr="00B41419">
        <w:rPr>
          <w:rFonts w:ascii="Calibri" w:eastAsia="Calibri" w:hAnsi="Calibri"/>
        </w:rPr>
        <w:t xml:space="preserve"> code </w:t>
      </w:r>
      <w:r w:rsidRPr="00B41419">
        <w:rPr>
          <w:rFonts w:ascii="Calibri" w:eastAsia="Calibri" w:hAnsi="Calibri" w:cs="Calibri"/>
        </w:rPr>
        <w:t xml:space="preserve">compliance notice with recommended inspections </w:t>
      </w:r>
      <w:r w:rsidRPr="00B41419">
        <w:rPr>
          <w:rFonts w:ascii="Calibri" w:eastAsia="Calibri" w:hAnsi="Calibri"/>
        </w:rPr>
        <w:t>or b)</w:t>
      </w:r>
      <w:r w:rsidRPr="00B41419">
        <w:rPr>
          <w:rFonts w:ascii="Calibri" w:eastAsia="Calibri" w:hAnsi="Calibri" w:cs="Calibri"/>
        </w:rPr>
        <w:t xml:space="preserve"> that for listed ECMs, a written declaration </w:t>
      </w:r>
      <w:r w:rsidRPr="00B41419">
        <w:rPr>
          <w:rFonts w:ascii="Calibri" w:eastAsia="Calibri" w:hAnsi="Calibri"/>
        </w:rPr>
        <w:t xml:space="preserve">that code review is not required. </w:t>
      </w:r>
    </w:p>
    <w:p w14:paraId="48A7545B" w14:textId="77777777" w:rsidR="0085596D" w:rsidRPr="00B41419" w:rsidRDefault="00D82CD1">
      <w:pPr>
        <w:pStyle w:val="Normal1"/>
        <w:widowControl w:val="0"/>
        <w:numPr>
          <w:ilvl w:val="0"/>
          <w:numId w:val="16"/>
        </w:numPr>
        <w:ind w:left="1008" w:hanging="144"/>
        <w:jc w:val="both"/>
        <w:rPr>
          <w:rFonts w:ascii="Calibri" w:eastAsia="Calibri" w:hAnsi="Calibri"/>
        </w:rPr>
      </w:pPr>
      <w:r w:rsidRPr="00B41419">
        <w:rPr>
          <w:rFonts w:ascii="Calibri" w:eastAsia="Calibri" w:hAnsi="Calibri"/>
        </w:rPr>
        <w:t xml:space="preserve">During development of the DDs, Contractor shall follow the State Buildings Code Compliance policy and process as stated in </w:t>
      </w:r>
      <w:r w:rsidRPr="00B70A62">
        <w:rPr>
          <w:rFonts w:ascii="Calibri" w:eastAsia="Calibri" w:hAnsi="Calibri"/>
          <w:b/>
        </w:rPr>
        <w:t xml:space="preserve">Article </w:t>
      </w:r>
      <w:r w:rsidRPr="00B70A62">
        <w:rPr>
          <w:rFonts w:ascii="Calibri" w:eastAsia="Calibri" w:hAnsi="Calibri" w:cs="Calibri"/>
          <w:b/>
        </w:rPr>
        <w:t>9B</w:t>
      </w:r>
      <w:r w:rsidRPr="00B41419">
        <w:rPr>
          <w:rFonts w:ascii="Calibri" w:eastAsia="Calibri" w:hAnsi="Calibri"/>
        </w:rPr>
        <w:t xml:space="preserve"> of </w:t>
      </w:r>
      <w:r w:rsidRPr="00B41419">
        <w:rPr>
          <w:rFonts w:ascii="Calibri" w:eastAsia="Calibri" w:hAnsi="Calibri"/>
          <w:b/>
        </w:rPr>
        <w:t>Schedule A</w:t>
      </w:r>
      <w:r w:rsidRPr="00B41419">
        <w:rPr>
          <w:rFonts w:ascii="Calibri" w:eastAsia="Calibri" w:hAnsi="Calibri"/>
        </w:rPr>
        <w:t xml:space="preserve">. </w:t>
      </w:r>
    </w:p>
    <w:p w14:paraId="565BFE0D" w14:textId="77777777" w:rsidR="0085596D" w:rsidRPr="00B41419" w:rsidRDefault="00D82CD1">
      <w:pPr>
        <w:pStyle w:val="Normal1"/>
        <w:widowControl w:val="0"/>
        <w:numPr>
          <w:ilvl w:val="0"/>
          <w:numId w:val="16"/>
        </w:numPr>
        <w:ind w:left="1008" w:hanging="144"/>
        <w:jc w:val="both"/>
        <w:rPr>
          <w:rFonts w:ascii="Calibri" w:eastAsia="Calibri" w:hAnsi="Calibri"/>
        </w:rPr>
      </w:pPr>
      <w:r w:rsidRPr="00B41419">
        <w:rPr>
          <w:rFonts w:ascii="Calibri" w:eastAsia="Calibri" w:hAnsi="Calibri"/>
        </w:rPr>
        <w:t xml:space="preserve">At the completion by Contractor and acceptance by the </w:t>
      </w:r>
      <w:r w:rsidRPr="00B41419">
        <w:rPr>
          <w:rFonts w:ascii="Calibri" w:eastAsia="Calibri" w:hAnsi="Calibri" w:cs="Calibri"/>
        </w:rPr>
        <w:t>Principal Representative</w:t>
      </w:r>
      <w:r w:rsidRPr="00B41419">
        <w:rPr>
          <w:rFonts w:ascii="Calibri" w:eastAsia="Calibri" w:hAnsi="Calibri"/>
        </w:rPr>
        <w:t xml:space="preserve"> of the DDs, Contractor shall provide </w:t>
      </w:r>
      <w:r w:rsidRPr="00B41419">
        <w:rPr>
          <w:rFonts w:ascii="Calibri" w:eastAsia="Calibri" w:hAnsi="Calibri" w:cs="Calibri"/>
        </w:rPr>
        <w:t xml:space="preserve">electronic or printed </w:t>
      </w:r>
      <w:r w:rsidRPr="00B41419">
        <w:rPr>
          <w:rFonts w:ascii="Calibri" w:eastAsia="Calibri" w:hAnsi="Calibri"/>
        </w:rPr>
        <w:t xml:space="preserve">drawings and such other documents </w:t>
      </w:r>
      <w:r w:rsidRPr="00B41419">
        <w:rPr>
          <w:rFonts w:ascii="Calibri" w:eastAsia="Calibri" w:hAnsi="Calibri" w:cs="Calibri"/>
        </w:rPr>
        <w:t xml:space="preserve">as </w:t>
      </w:r>
      <w:r w:rsidRPr="00B41419">
        <w:rPr>
          <w:rFonts w:ascii="Calibri" w:eastAsia="Calibri" w:hAnsi="Calibri"/>
        </w:rPr>
        <w:t xml:space="preserve">necessary to fully illustrate the Design Development Phase to the </w:t>
      </w:r>
      <w:r w:rsidRPr="00B41419">
        <w:rPr>
          <w:rFonts w:ascii="Calibri" w:eastAsia="Calibri" w:hAnsi="Calibri" w:cs="Calibri"/>
        </w:rPr>
        <w:t>Principal Representative. Electronic drawing files should be in a form acceptable to the Principal Representative</w:t>
      </w:r>
      <w:r w:rsidRPr="00B41419">
        <w:rPr>
          <w:rFonts w:ascii="Calibri" w:eastAsia="Calibri" w:hAnsi="Calibri"/>
        </w:rPr>
        <w:t>.</w:t>
      </w:r>
    </w:p>
    <w:p w14:paraId="222E0E25" w14:textId="1AE6167B" w:rsidR="0085596D" w:rsidRPr="00B41419" w:rsidRDefault="00D82CD1">
      <w:pPr>
        <w:pStyle w:val="Normal1"/>
        <w:widowControl w:val="0"/>
        <w:numPr>
          <w:ilvl w:val="0"/>
          <w:numId w:val="16"/>
        </w:numPr>
        <w:ind w:left="1008" w:hanging="144"/>
        <w:jc w:val="both"/>
        <w:rPr>
          <w:rFonts w:ascii="Calibri" w:eastAsia="Calibri" w:hAnsi="Calibri"/>
        </w:rPr>
      </w:pPr>
      <w:r w:rsidRPr="00B41419">
        <w:rPr>
          <w:rFonts w:ascii="Calibri" w:eastAsia="Calibri" w:hAnsi="Calibri"/>
        </w:rPr>
        <w:t>Contractor shall be responsible for ensuring that the DDs, prepared by Contractor are in full compliance with applicable codes, regulations, laws and ordinances, including both technical and administrative provisions thereof. If Contractor deviates from such codes, regulations, law or ordinance, without written authorization from the State</w:t>
      </w:r>
      <w:r w:rsidRPr="00B41419">
        <w:rPr>
          <w:rFonts w:ascii="Calibri" w:eastAsia="Calibri" w:hAnsi="Calibri" w:cs="Calibri"/>
        </w:rPr>
        <w:t xml:space="preserve"> Buildings Program</w:t>
      </w:r>
      <w:r w:rsidRPr="00B41419">
        <w:rPr>
          <w:rFonts w:ascii="Calibri" w:eastAsia="Calibri" w:hAnsi="Calibri"/>
        </w:rPr>
        <w:t>, Contractor shall make such corrections in the Construction Documents as may be necessary for compliance.</w:t>
      </w:r>
    </w:p>
    <w:p w14:paraId="5BE1579D" w14:textId="77777777" w:rsidR="0085596D" w:rsidRPr="00B41419" w:rsidRDefault="00D82CD1">
      <w:pPr>
        <w:pStyle w:val="Normal1"/>
        <w:widowControl w:val="0"/>
        <w:numPr>
          <w:ilvl w:val="0"/>
          <w:numId w:val="16"/>
        </w:numPr>
        <w:ind w:left="1008" w:hanging="144"/>
        <w:jc w:val="both"/>
        <w:rPr>
          <w:rFonts w:ascii="Calibri" w:eastAsia="Calibri" w:hAnsi="Calibri"/>
        </w:rPr>
      </w:pPr>
      <w:bookmarkStart w:id="57" w:name="h.147n2zr" w:colFirst="0" w:colLast="0"/>
      <w:bookmarkEnd w:id="57"/>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shall notify Contractor of acceptance or denial of the DDs in writing within </w:t>
      </w:r>
      <w:r w:rsidRPr="00B41419">
        <w:rPr>
          <w:rFonts w:ascii="Calibri" w:eastAsia="Calibri" w:hAnsi="Calibri" w:cs="Calibri"/>
        </w:rPr>
        <w:t>10</w:t>
      </w:r>
      <w:r w:rsidRPr="00B41419">
        <w:rPr>
          <w:rFonts w:ascii="Calibri" w:eastAsia="Calibri" w:hAnsi="Calibri"/>
        </w:rPr>
        <w:t xml:space="preserve"> days of receipt. </w:t>
      </w:r>
    </w:p>
    <w:p w14:paraId="6EEB0862"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58" w:name="h.3o7alnk" w:colFirst="0" w:colLast="0"/>
      <w:bookmarkStart w:id="59" w:name="_Toc244670052"/>
      <w:bookmarkEnd w:id="58"/>
      <w:r w:rsidRPr="00B41419">
        <w:rPr>
          <w:rFonts w:ascii="Calibri" w:eastAsia="Calibri" w:hAnsi="Calibri"/>
          <w:sz w:val="20"/>
        </w:rPr>
        <w:t>CONSTRUCTION</w:t>
      </w:r>
      <w:bookmarkEnd w:id="59"/>
      <w:r w:rsidRPr="00B41419">
        <w:rPr>
          <w:rFonts w:ascii="Calibri" w:eastAsia="Calibri" w:hAnsi="Calibri"/>
          <w:sz w:val="20"/>
        </w:rPr>
        <w:t xml:space="preserve"> </w:t>
      </w:r>
    </w:p>
    <w:p w14:paraId="49AD9C73"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60" w:name="h.23ckvvd" w:colFirst="0" w:colLast="0"/>
      <w:bookmarkEnd w:id="60"/>
      <w:r w:rsidRPr="00B41419">
        <w:rPr>
          <w:rFonts w:ascii="Calibri" w:eastAsia="Calibri" w:hAnsi="Calibri"/>
          <w:sz w:val="20"/>
        </w:rPr>
        <w:t xml:space="preserve">Construction Documents </w:t>
      </w:r>
    </w:p>
    <w:p w14:paraId="2457C391" w14:textId="77777777" w:rsidR="0085596D" w:rsidRPr="00B41419" w:rsidRDefault="00D82CD1">
      <w:pPr>
        <w:pStyle w:val="Heading2"/>
        <w:keepNext w:val="0"/>
        <w:keepLines w:val="0"/>
        <w:widowControl w:val="0"/>
        <w:ind w:left="720" w:firstLine="0"/>
        <w:jc w:val="both"/>
        <w:rPr>
          <w:rFonts w:ascii="Calibri" w:hAnsi="Calibri"/>
        </w:rPr>
      </w:pPr>
      <w:r w:rsidRPr="00B41419">
        <w:rPr>
          <w:rFonts w:ascii="Calibri" w:eastAsia="Calibri" w:hAnsi="Calibri"/>
          <w:b w:val="0"/>
          <w:sz w:val="20"/>
        </w:rPr>
        <w:t>The Construction Documents</w:t>
      </w:r>
      <w:r w:rsidRPr="00B41419">
        <w:rPr>
          <w:rFonts w:ascii="Calibri" w:eastAsia="Calibri" w:hAnsi="Calibri" w:cs="Calibri"/>
          <w:b w:val="0"/>
          <w:sz w:val="20"/>
          <w:szCs w:val="20"/>
        </w:rPr>
        <w:t>, if required,</w:t>
      </w:r>
      <w:r w:rsidRPr="00B41419">
        <w:rPr>
          <w:rFonts w:ascii="Calibri" w:eastAsia="Calibri" w:hAnsi="Calibri"/>
          <w:b w:val="0"/>
          <w:sz w:val="20"/>
        </w:rPr>
        <w:t xml:space="preserve"> shall consist of the following:</w:t>
      </w:r>
      <w:bookmarkStart w:id="61" w:name="_Toc225245270"/>
      <w:bookmarkStart w:id="62" w:name="_Toc225245054"/>
      <w:bookmarkStart w:id="63" w:name="_Toc225245271"/>
      <w:bookmarkStart w:id="64" w:name="_Toc225245273"/>
      <w:bookmarkStart w:id="65" w:name="_Toc225245274"/>
      <w:bookmarkStart w:id="66" w:name="_Toc225245275"/>
      <w:bookmarkStart w:id="67" w:name="_Toc225245276"/>
      <w:bookmarkStart w:id="68" w:name="_Toc225245279"/>
      <w:bookmarkStart w:id="69" w:name="_Toc225245055"/>
      <w:bookmarkEnd w:id="61"/>
      <w:bookmarkEnd w:id="62"/>
      <w:bookmarkEnd w:id="63"/>
      <w:bookmarkEnd w:id="64"/>
      <w:bookmarkEnd w:id="65"/>
      <w:bookmarkEnd w:id="66"/>
      <w:bookmarkEnd w:id="67"/>
      <w:bookmarkEnd w:id="68"/>
    </w:p>
    <w:p w14:paraId="55F658B5"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 xml:space="preserve">Final Construction Documents reviewed and approved by the </w:t>
      </w:r>
      <w:r w:rsidRPr="00B41419">
        <w:rPr>
          <w:rFonts w:ascii="Calibri" w:eastAsia="Calibri" w:hAnsi="Calibri" w:cs="Calibri"/>
        </w:rPr>
        <w:t>Principal Representative</w:t>
      </w:r>
      <w:r w:rsidRPr="00B41419">
        <w:rPr>
          <w:rFonts w:ascii="Calibri" w:eastAsia="Calibri" w:hAnsi="Calibri"/>
        </w:rPr>
        <w:t xml:space="preserve"> in writing for constructability and code compliance;</w:t>
      </w:r>
    </w:p>
    <w:p w14:paraId="66B5F915"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All Design Documents applicable to the Project;</w:t>
      </w:r>
    </w:p>
    <w:p w14:paraId="6E2198F5"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Any appendices, addenda, clarifications and allowances;</w:t>
      </w:r>
    </w:p>
    <w:p w14:paraId="19F5D249"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All modifications issued pursuant to this Contract;</w:t>
      </w:r>
    </w:p>
    <w:p w14:paraId="069107ED"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Construction and Installation Schedule</w:t>
      </w:r>
      <w:r w:rsidRPr="00B41419">
        <w:rPr>
          <w:rFonts w:ascii="Calibri" w:eastAsia="Calibri" w:hAnsi="Calibri" w:cs="Calibri"/>
        </w:rPr>
        <w:t>;</w:t>
      </w:r>
      <w:r w:rsidRPr="00B41419">
        <w:rPr>
          <w:rFonts w:ascii="Calibri" w:eastAsia="Calibri" w:hAnsi="Calibri"/>
        </w:rPr>
        <w:t xml:space="preserve"> and</w:t>
      </w:r>
    </w:p>
    <w:p w14:paraId="04E9B491" w14:textId="77777777" w:rsidR="0085596D" w:rsidRPr="00B41419" w:rsidRDefault="00D82CD1">
      <w:pPr>
        <w:pStyle w:val="Normal1"/>
        <w:widowControl w:val="0"/>
        <w:numPr>
          <w:ilvl w:val="0"/>
          <w:numId w:val="1"/>
        </w:numPr>
        <w:ind w:left="1008" w:hanging="144"/>
        <w:jc w:val="both"/>
        <w:rPr>
          <w:rFonts w:ascii="Calibri" w:eastAsia="Calibri" w:hAnsi="Calibri"/>
        </w:rPr>
      </w:pPr>
      <w:r w:rsidRPr="00B41419">
        <w:rPr>
          <w:rFonts w:ascii="Calibri" w:eastAsia="Calibri" w:hAnsi="Calibri"/>
        </w:rPr>
        <w:t>Finalized Schedule of Values</w:t>
      </w:r>
      <w:r w:rsidR="006E47BE">
        <w:rPr>
          <w:rFonts w:ascii="Calibri" w:eastAsia="Calibri" w:hAnsi="Calibri"/>
        </w:rPr>
        <w:t>.</w:t>
      </w:r>
    </w:p>
    <w:p w14:paraId="14C0CB43"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Construction and Installation Schedule</w:t>
      </w:r>
    </w:p>
    <w:p w14:paraId="43427FBD"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prepare a Construction and Installation Schedule, which shall provide the timetable for the execution and completion of the Project. Such Construction and Installation Schedule shall be subject to the approval of the </w:t>
      </w:r>
      <w:r w:rsidRPr="00B41419">
        <w:rPr>
          <w:rFonts w:ascii="Calibri" w:eastAsia="Calibri" w:hAnsi="Calibri" w:cs="Calibri"/>
        </w:rPr>
        <w:t>Principal Representative</w:t>
      </w:r>
      <w:r w:rsidRPr="00B41419">
        <w:rPr>
          <w:rFonts w:ascii="Calibri" w:eastAsia="Calibri" w:hAnsi="Calibri"/>
        </w:rPr>
        <w:t xml:space="preserve">, pursuant to </w:t>
      </w:r>
      <w:r w:rsidRPr="00B41419">
        <w:rPr>
          <w:rFonts w:ascii="Calibri" w:eastAsia="Calibri" w:hAnsi="Calibri"/>
          <w:b/>
        </w:rPr>
        <w:t>Article 12.B</w:t>
      </w:r>
      <w:r w:rsidR="00385E81">
        <w:rPr>
          <w:rFonts w:ascii="Calibri" w:eastAsia="Calibri" w:hAnsi="Calibri"/>
          <w:b/>
        </w:rPr>
        <w:t xml:space="preserve"> (1, 2, &amp; 4)</w:t>
      </w:r>
      <w:r w:rsidRPr="00B41419">
        <w:rPr>
          <w:rFonts w:ascii="Calibri" w:eastAsia="Calibri" w:hAnsi="Calibri"/>
          <w:b/>
        </w:rPr>
        <w:t xml:space="preserve"> </w:t>
      </w:r>
      <w:r w:rsidRPr="00B41419">
        <w:rPr>
          <w:rFonts w:ascii="Calibri" w:eastAsia="Calibri" w:hAnsi="Calibri"/>
        </w:rPr>
        <w:t xml:space="preserve">of </w:t>
      </w:r>
      <w:r w:rsidRPr="00B41419">
        <w:rPr>
          <w:rFonts w:ascii="Calibri" w:eastAsia="Calibri" w:hAnsi="Calibri"/>
          <w:b/>
        </w:rPr>
        <w:t>Schedule A</w:t>
      </w:r>
      <w:r w:rsidRPr="00B41419">
        <w:rPr>
          <w:rFonts w:ascii="Calibri" w:eastAsia="Calibri" w:hAnsi="Calibri"/>
        </w:rPr>
        <w:t>, and shall be consistent with previously issued schedules, not exceed time limits under the Contract Documents and shall provide a schedule for the entire Project, to the extent required by the Contract Documents.</w:t>
      </w:r>
    </w:p>
    <w:p w14:paraId="692B4A8D"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Schedule of Values</w:t>
      </w:r>
    </w:p>
    <w:p w14:paraId="3CD7FBB5" w14:textId="77777777" w:rsidR="0085596D" w:rsidRPr="00B41419" w:rsidRDefault="00752401">
      <w:pPr>
        <w:pStyle w:val="Normal1"/>
        <w:widowControl w:val="0"/>
        <w:ind w:left="720"/>
        <w:jc w:val="both"/>
        <w:rPr>
          <w:rFonts w:ascii="Calibri" w:hAnsi="Calibri"/>
        </w:rPr>
      </w:pPr>
      <w:r w:rsidRPr="00B41419">
        <w:rPr>
          <w:rFonts w:ascii="Calibri" w:eastAsia="Calibri" w:hAnsi="Calibri"/>
        </w:rPr>
        <w:t>Contractor shall prepare a schedule of the cost of construction</w:t>
      </w:r>
      <w:r w:rsidR="00385E81">
        <w:rPr>
          <w:rFonts w:ascii="Calibri" w:eastAsia="Calibri" w:hAnsi="Calibri"/>
        </w:rPr>
        <w:t xml:space="preserve">, </w:t>
      </w:r>
      <w:r w:rsidR="00385E81" w:rsidRPr="00B41419">
        <w:rPr>
          <w:rFonts w:ascii="Calibri" w:eastAsia="Calibri" w:hAnsi="Calibri"/>
        </w:rPr>
        <w:t>pursuant to</w:t>
      </w:r>
      <w:r w:rsidR="00385E81" w:rsidRPr="00385E81">
        <w:rPr>
          <w:rFonts w:ascii="Calibri" w:eastAsia="Calibri" w:hAnsi="Calibri"/>
          <w:b/>
        </w:rPr>
        <w:t xml:space="preserve"> </w:t>
      </w:r>
      <w:r w:rsidR="00385E81" w:rsidRPr="00B41419">
        <w:rPr>
          <w:rFonts w:ascii="Calibri" w:eastAsia="Calibri" w:hAnsi="Calibri"/>
          <w:b/>
        </w:rPr>
        <w:t>Article 12.B</w:t>
      </w:r>
      <w:r w:rsidR="00385E81">
        <w:rPr>
          <w:rFonts w:ascii="Calibri" w:eastAsia="Calibri" w:hAnsi="Calibri"/>
          <w:b/>
        </w:rPr>
        <w:t xml:space="preserve"> (3)</w:t>
      </w:r>
      <w:r w:rsidR="00385E81" w:rsidRPr="00B41419">
        <w:rPr>
          <w:rFonts w:ascii="Calibri" w:eastAsia="Calibri" w:hAnsi="Calibri"/>
          <w:b/>
        </w:rPr>
        <w:t xml:space="preserve"> </w:t>
      </w:r>
      <w:r w:rsidR="00385E81" w:rsidRPr="00B41419">
        <w:rPr>
          <w:rFonts w:ascii="Calibri" w:eastAsia="Calibri" w:hAnsi="Calibri"/>
        </w:rPr>
        <w:t xml:space="preserve">of </w:t>
      </w:r>
      <w:r w:rsidR="00385E81" w:rsidRPr="00B41419">
        <w:rPr>
          <w:rFonts w:ascii="Calibri" w:eastAsia="Calibri" w:hAnsi="Calibri"/>
          <w:b/>
        </w:rPr>
        <w:t>Schedule A</w:t>
      </w:r>
      <w:r w:rsidRPr="00B41419">
        <w:rPr>
          <w:rFonts w:ascii="Calibri" w:eastAsia="Calibri" w:hAnsi="Calibri"/>
        </w:rPr>
        <w:t xml:space="preserve">, which shall be delivered to the </w:t>
      </w:r>
      <w:r w:rsidRPr="00B41419">
        <w:rPr>
          <w:rFonts w:ascii="Calibri" w:eastAsia="Calibri" w:hAnsi="Calibri" w:cs="Calibri"/>
        </w:rPr>
        <w:t>Principal Representative</w:t>
      </w:r>
      <w:r w:rsidRPr="00B41419">
        <w:rPr>
          <w:rFonts w:ascii="Calibri" w:eastAsia="Calibri" w:hAnsi="Calibri"/>
        </w:rPr>
        <w:t xml:space="preserve"> for approval and which shall be in substantially similar format as the attached </w:t>
      </w:r>
      <w:r w:rsidRPr="00B41419">
        <w:rPr>
          <w:rFonts w:ascii="Calibri" w:eastAsia="Calibri" w:hAnsi="Calibri"/>
          <w:b/>
        </w:rPr>
        <w:t xml:space="preserve">Schedule </w:t>
      </w:r>
      <w:r w:rsidRPr="00B41419">
        <w:rPr>
          <w:rFonts w:ascii="Calibri" w:eastAsia="Calibri" w:hAnsi="Calibri" w:cs="Calibri"/>
          <w:b/>
        </w:rPr>
        <w:t>F</w:t>
      </w:r>
      <w:r w:rsidRPr="00B41419">
        <w:rPr>
          <w:rFonts w:ascii="Calibri" w:eastAsia="Calibri" w:hAnsi="Calibri"/>
        </w:rPr>
        <w:t xml:space="preserve">, and which such Contractor-submitted </w:t>
      </w:r>
      <w:r w:rsidRPr="00B41419">
        <w:rPr>
          <w:rFonts w:ascii="Calibri" w:eastAsia="Calibri" w:hAnsi="Calibri"/>
          <w:b/>
        </w:rPr>
        <w:t xml:space="preserve">Schedule </w:t>
      </w:r>
      <w:r w:rsidRPr="00B41419">
        <w:rPr>
          <w:rFonts w:ascii="Calibri" w:eastAsia="Calibri" w:hAnsi="Calibri" w:cs="Calibri"/>
          <w:b/>
        </w:rPr>
        <w:t>F</w:t>
      </w:r>
      <w:r w:rsidRPr="00B41419">
        <w:rPr>
          <w:rFonts w:ascii="Calibri" w:eastAsia="Calibri" w:hAnsi="Calibri"/>
          <w:b/>
        </w:rPr>
        <w:t xml:space="preserve"> </w:t>
      </w:r>
      <w:r w:rsidRPr="00B41419">
        <w:rPr>
          <w:rFonts w:ascii="Calibri" w:eastAsia="Calibri" w:hAnsi="Calibri"/>
        </w:rPr>
        <w:t xml:space="preserve">shall be subject to review and approval by the </w:t>
      </w:r>
      <w:r w:rsidRPr="00B41419">
        <w:rPr>
          <w:rFonts w:ascii="Calibri" w:eastAsia="Calibri" w:hAnsi="Calibri" w:cs="Calibri"/>
        </w:rPr>
        <w:t>Principal Representative</w:t>
      </w:r>
      <w:r w:rsidRPr="00B41419">
        <w:rPr>
          <w:rFonts w:ascii="Calibri" w:eastAsia="Calibri" w:hAnsi="Calibri"/>
        </w:rPr>
        <w:t xml:space="preserve">. </w:t>
      </w:r>
      <w:r w:rsidR="00D82CD1" w:rsidRPr="00B41419">
        <w:rPr>
          <w:rFonts w:ascii="Calibri" w:eastAsia="Calibri" w:hAnsi="Calibri"/>
        </w:rPr>
        <w:t>The Schedule of Values shall include, without duplication:</w:t>
      </w:r>
    </w:p>
    <w:p w14:paraId="44E02B97"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 xml:space="preserve">All labor, materials, equipment, tools, construction equipment and machinery, water, heat, utilities, transportation, and other facilities and services necessary for the proper execution and completion of </w:t>
      </w:r>
      <w:r w:rsidRPr="00B41419">
        <w:rPr>
          <w:rFonts w:ascii="Calibri" w:eastAsia="Calibri" w:hAnsi="Calibri"/>
        </w:rPr>
        <w:lastRenderedPageBreak/>
        <w:t>the Project, whether temporary or permanent, and whether or not incorporated or to be incorporated in the Project;</w:t>
      </w:r>
    </w:p>
    <w:p w14:paraId="66F51BB7"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The compensation for services and the cost of work provided by Contractor;</w:t>
      </w:r>
    </w:p>
    <w:p w14:paraId="64352FD8"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 xml:space="preserve">All bond premiums and costs of insurance; </w:t>
      </w:r>
    </w:p>
    <w:p w14:paraId="67794EAD"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All Design and drafting Services;</w:t>
      </w:r>
    </w:p>
    <w:p w14:paraId="33CC418D"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All other allowable compensable services pursuant to this Contract</w:t>
      </w:r>
      <w:r w:rsidR="00BA2934" w:rsidRPr="00B41419">
        <w:rPr>
          <w:rFonts w:ascii="Calibri" w:eastAsia="Calibri" w:hAnsi="Calibri" w:cs="Calibri"/>
        </w:rPr>
        <w:t xml:space="preserve"> as approved by the Principal Representative; and</w:t>
      </w:r>
    </w:p>
    <w:p w14:paraId="3DFB9DFB" w14:textId="77777777" w:rsidR="0085596D" w:rsidRPr="00B41419" w:rsidRDefault="00D82CD1">
      <w:pPr>
        <w:pStyle w:val="Normal1"/>
        <w:widowControl w:val="0"/>
        <w:numPr>
          <w:ilvl w:val="0"/>
          <w:numId w:val="2"/>
        </w:numPr>
        <w:ind w:left="1008" w:hanging="144"/>
        <w:jc w:val="both"/>
        <w:rPr>
          <w:rFonts w:ascii="Calibri" w:eastAsia="Calibri" w:hAnsi="Calibri"/>
        </w:rPr>
      </w:pPr>
      <w:r w:rsidRPr="00B41419">
        <w:rPr>
          <w:rFonts w:ascii="Calibri" w:eastAsia="Calibri" w:hAnsi="Calibri"/>
        </w:rPr>
        <w:t>Contingency Funds if any.</w:t>
      </w:r>
    </w:p>
    <w:p w14:paraId="78E8854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Approval and Completion of Construction Documents</w:t>
      </w:r>
    </w:p>
    <w:p w14:paraId="0B4D6ECD"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Except as otherwise provided in this Section, the Construction Documents shall be subject to the final approval by the </w:t>
      </w:r>
      <w:r w:rsidRPr="00B41419">
        <w:rPr>
          <w:rFonts w:ascii="Calibri" w:eastAsia="Calibri" w:hAnsi="Calibri" w:cs="Calibri"/>
        </w:rPr>
        <w:t>Principal Representative</w:t>
      </w:r>
      <w:r w:rsidRPr="00B41419">
        <w:rPr>
          <w:rFonts w:ascii="Calibri" w:eastAsia="Calibri" w:hAnsi="Calibri"/>
        </w:rPr>
        <w:t xml:space="preserve">, the Office of the State Architect-State Buildings Program and other reviewing authorities. State Buildings Program representatives or their delegate shall review documents submitted by Contractor and shall render decisions pertaining thereto without unreasonable delay. The </w:t>
      </w:r>
      <w:r w:rsidRPr="00B41419">
        <w:rPr>
          <w:rFonts w:ascii="Calibri" w:eastAsia="Calibri" w:hAnsi="Calibri" w:cs="Calibri"/>
        </w:rPr>
        <w:t>Principal Representative’s</w:t>
      </w:r>
      <w:r w:rsidRPr="00B41419">
        <w:rPr>
          <w:rFonts w:ascii="Calibri" w:eastAsia="Calibri" w:hAnsi="Calibri"/>
        </w:rPr>
        <w:t xml:space="preserve"> approval shall be issued in the form of the Notice to Proceed to Commence Construction Phase. </w:t>
      </w:r>
    </w:p>
    <w:p w14:paraId="34A073EF"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Notice to Proceed to Commence Construction Phase </w:t>
      </w:r>
    </w:p>
    <w:p w14:paraId="0A8C59EA"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Upon receipt of Notice to Proceed to Commence Construction Phase, Contractor shall commence the Project, as described in </w:t>
      </w:r>
      <w:r w:rsidRPr="00B41419">
        <w:rPr>
          <w:rFonts w:ascii="Calibri" w:eastAsia="Calibri" w:hAnsi="Calibri"/>
          <w:b/>
        </w:rPr>
        <w:t>§</w:t>
      </w:r>
      <w:r w:rsidRPr="00B41419">
        <w:rPr>
          <w:rFonts w:ascii="Calibri" w:eastAsia="Calibri" w:hAnsi="Calibri" w:cs="Calibri"/>
          <w:b/>
        </w:rPr>
        <w:t>1</w:t>
      </w:r>
      <w:r w:rsidRPr="00B41419">
        <w:rPr>
          <w:rFonts w:ascii="Calibri" w:eastAsia="Calibri" w:hAnsi="Calibri"/>
        </w:rPr>
        <w:t xml:space="preserve">, and </w:t>
      </w:r>
      <w:r w:rsidRPr="00B41419">
        <w:rPr>
          <w:rFonts w:ascii="Calibri" w:eastAsia="Calibri" w:hAnsi="Calibri"/>
          <w:b/>
        </w:rPr>
        <w:t xml:space="preserve">Schedule </w:t>
      </w:r>
      <w:r w:rsidRPr="00B41419">
        <w:rPr>
          <w:rFonts w:ascii="Calibri" w:eastAsia="Calibri" w:hAnsi="Calibri" w:cs="Calibri"/>
          <w:b/>
        </w:rPr>
        <w:t>B</w:t>
      </w:r>
      <w:r w:rsidRPr="00B41419">
        <w:rPr>
          <w:rFonts w:ascii="Calibri" w:eastAsia="Calibri" w:hAnsi="Calibri" w:cs="Calibri"/>
        </w:rPr>
        <w:t xml:space="preserve">.  Notice to Proceed to Commence Construction may be issued per ECM/FIM. </w:t>
      </w:r>
    </w:p>
    <w:p w14:paraId="4562216D"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Construction Term</w:t>
      </w:r>
    </w:p>
    <w:p w14:paraId="60A92E02"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Construction Term shall commence on the Construction Commencement Date and shall terminate upon the </w:t>
      </w:r>
      <w:r w:rsidRPr="00B41419">
        <w:rPr>
          <w:rFonts w:ascii="Calibri" w:eastAsia="Calibri" w:hAnsi="Calibri" w:cs="Calibri"/>
        </w:rPr>
        <w:t xml:space="preserve">date according to </w:t>
      </w:r>
      <w:r w:rsidRPr="00B41419">
        <w:rPr>
          <w:rFonts w:ascii="Calibri" w:eastAsia="Calibri" w:hAnsi="Calibri" w:cs="Calibri"/>
          <w:b/>
        </w:rPr>
        <w:t>§2</w:t>
      </w:r>
      <w:r w:rsidRPr="00B41419">
        <w:rPr>
          <w:rFonts w:ascii="Calibri" w:eastAsia="Calibri" w:hAnsi="Calibri"/>
          <w:b/>
        </w:rPr>
        <w:t xml:space="preserve"> </w:t>
      </w:r>
      <w:r w:rsidRPr="00B41419">
        <w:rPr>
          <w:rFonts w:ascii="Calibri" w:eastAsia="Calibri" w:hAnsi="Calibri"/>
        </w:rPr>
        <w:t>or the date on which:</w:t>
      </w:r>
    </w:p>
    <w:p w14:paraId="5556F3A4" w14:textId="77777777" w:rsidR="0085596D" w:rsidRPr="00B41419" w:rsidRDefault="00D82CD1">
      <w:pPr>
        <w:pStyle w:val="Normal1"/>
        <w:widowControl w:val="0"/>
        <w:numPr>
          <w:ilvl w:val="0"/>
          <w:numId w:val="3"/>
        </w:numPr>
        <w:ind w:left="1008" w:hanging="144"/>
        <w:jc w:val="both"/>
        <w:rPr>
          <w:rFonts w:ascii="Calibri" w:eastAsia="Calibri" w:hAnsi="Calibri"/>
        </w:rPr>
      </w:pPr>
      <w:r w:rsidRPr="00B41419">
        <w:rPr>
          <w:rFonts w:ascii="Calibri" w:eastAsia="Calibri" w:hAnsi="Calibri"/>
        </w:rPr>
        <w:t>Contractor has completed the Project Work; and</w:t>
      </w:r>
    </w:p>
    <w:p w14:paraId="03CDD085" w14:textId="77777777" w:rsidR="0085596D" w:rsidRPr="00B41419" w:rsidRDefault="00D82CD1">
      <w:pPr>
        <w:pStyle w:val="Normal1"/>
        <w:widowControl w:val="0"/>
        <w:numPr>
          <w:ilvl w:val="0"/>
          <w:numId w:val="3"/>
        </w:numPr>
        <w:ind w:left="1008" w:hanging="144"/>
        <w:jc w:val="both"/>
        <w:rPr>
          <w:rFonts w:ascii="Calibri" w:eastAsia="Calibri" w:hAnsi="Calibri"/>
        </w:rPr>
      </w:pPr>
      <w:r w:rsidRPr="00B41419">
        <w:rPr>
          <w:rFonts w:ascii="Calibri" w:eastAsia="Calibri" w:hAnsi="Calibri"/>
        </w:rPr>
        <w:t xml:space="preserve">Contractor has finalized and delivered to the </w:t>
      </w:r>
      <w:r w:rsidRPr="00B41419">
        <w:rPr>
          <w:rFonts w:ascii="Calibri" w:eastAsia="Calibri" w:hAnsi="Calibri" w:cs="Calibri"/>
        </w:rPr>
        <w:t>Principal Representative</w:t>
      </w:r>
      <w:r w:rsidRPr="00B41419">
        <w:rPr>
          <w:rFonts w:ascii="Calibri" w:eastAsia="Calibri" w:hAnsi="Calibri"/>
        </w:rPr>
        <w:t xml:space="preserve"> all necessary, updated, and final documents, including schedules, exhibits, and completed Punch Lists, at the </w:t>
      </w:r>
      <w:r w:rsidRPr="00B41419">
        <w:rPr>
          <w:rFonts w:ascii="Calibri" w:eastAsia="Calibri" w:hAnsi="Calibri" w:cs="Calibri"/>
        </w:rPr>
        <w:t>Principal Representative’s</w:t>
      </w:r>
      <w:r w:rsidRPr="00B41419">
        <w:rPr>
          <w:rFonts w:ascii="Calibri" w:eastAsia="Calibri" w:hAnsi="Calibri"/>
        </w:rPr>
        <w:t xml:space="preserve"> determination; and</w:t>
      </w:r>
    </w:p>
    <w:p w14:paraId="09C52E0D" w14:textId="77777777" w:rsidR="0085596D" w:rsidRPr="00B41419" w:rsidRDefault="00D82CD1">
      <w:pPr>
        <w:pStyle w:val="Normal1"/>
        <w:widowControl w:val="0"/>
        <w:numPr>
          <w:ilvl w:val="0"/>
          <w:numId w:val="3"/>
        </w:numPr>
        <w:ind w:left="1008" w:hanging="144"/>
        <w:jc w:val="both"/>
        <w:rPr>
          <w:rFonts w:ascii="Calibri" w:eastAsia="Calibri" w:hAnsi="Calibri"/>
        </w:rPr>
      </w:pPr>
      <w:r w:rsidRPr="00B41419">
        <w:rPr>
          <w:rFonts w:ascii="Calibri" w:eastAsia="Calibri" w:hAnsi="Calibri"/>
        </w:rPr>
        <w:t xml:space="preserve">Contractor has delivered to the </w:t>
      </w:r>
      <w:r w:rsidRPr="00B41419">
        <w:rPr>
          <w:rFonts w:ascii="Calibri" w:eastAsia="Calibri" w:hAnsi="Calibri" w:cs="Calibri"/>
        </w:rPr>
        <w:t>Principal Representative</w:t>
      </w:r>
      <w:r w:rsidRPr="00B41419">
        <w:rPr>
          <w:rFonts w:ascii="Calibri" w:eastAsia="Calibri" w:hAnsi="Calibri"/>
        </w:rPr>
        <w:t xml:space="preserve"> a Notice of Substantial Completion, which indicates that Contractor has constructed, installed, and commenced operating the </w:t>
      </w:r>
      <w:r w:rsidRPr="00B41419">
        <w:rPr>
          <w:rFonts w:ascii="Calibri" w:eastAsia="Calibri" w:hAnsi="Calibri" w:cs="Calibri"/>
        </w:rPr>
        <w:t>ECMs</w:t>
      </w:r>
      <w:r w:rsidRPr="00B41419">
        <w:rPr>
          <w:rFonts w:ascii="Calibri" w:eastAsia="Calibri" w:hAnsi="Calibri"/>
        </w:rPr>
        <w:t xml:space="preserve"> specified in </w:t>
      </w:r>
      <w:r w:rsidRPr="00B41419">
        <w:rPr>
          <w:rFonts w:ascii="Calibri" w:eastAsia="Calibri" w:hAnsi="Calibri"/>
          <w:b/>
        </w:rPr>
        <w:t xml:space="preserve">Schedule </w:t>
      </w:r>
      <w:r w:rsidRPr="00B41419">
        <w:rPr>
          <w:rFonts w:ascii="Calibri" w:eastAsia="Calibri" w:hAnsi="Calibri" w:cs="Calibri"/>
          <w:b/>
        </w:rPr>
        <w:t>B</w:t>
      </w:r>
      <w:r w:rsidRPr="00B41419">
        <w:rPr>
          <w:rFonts w:ascii="Calibri" w:eastAsia="Calibri" w:hAnsi="Calibri"/>
          <w:b/>
        </w:rPr>
        <w:t xml:space="preserve">; </w:t>
      </w:r>
      <w:r w:rsidRPr="00B41419">
        <w:rPr>
          <w:rFonts w:ascii="Calibri" w:eastAsia="Calibri" w:hAnsi="Calibri"/>
        </w:rPr>
        <w:t>and</w:t>
      </w:r>
    </w:p>
    <w:p w14:paraId="6C8450E2" w14:textId="30F1F804" w:rsidR="0085596D" w:rsidRPr="00B41419" w:rsidRDefault="00D82CD1">
      <w:pPr>
        <w:pStyle w:val="Normal1"/>
        <w:widowControl w:val="0"/>
        <w:numPr>
          <w:ilvl w:val="0"/>
          <w:numId w:val="3"/>
        </w:numPr>
        <w:ind w:left="1008" w:hanging="144"/>
        <w:jc w:val="both"/>
        <w:rPr>
          <w:rFonts w:ascii="Calibri" w:eastAsia="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has inspected and accepted the Project, according to </w:t>
      </w:r>
      <w:r w:rsidRPr="00B41419">
        <w:rPr>
          <w:rFonts w:ascii="Calibri" w:eastAsia="Calibri" w:hAnsi="Calibri"/>
          <w:b/>
        </w:rPr>
        <w:t>§</w:t>
      </w:r>
      <w:r w:rsidRPr="00B41419">
        <w:rPr>
          <w:rFonts w:ascii="Calibri" w:eastAsia="Calibri" w:hAnsi="Calibri" w:cs="Calibri"/>
          <w:b/>
        </w:rPr>
        <w:t>8</w:t>
      </w:r>
      <w:r w:rsidRPr="00B41419">
        <w:rPr>
          <w:rFonts w:ascii="Calibri" w:eastAsia="Calibri" w:hAnsi="Calibri"/>
        </w:rPr>
        <w:t xml:space="preserve"> and </w:t>
      </w:r>
      <w:r w:rsidRPr="00B41419">
        <w:rPr>
          <w:rFonts w:ascii="Calibri" w:eastAsia="Calibri" w:hAnsi="Calibri"/>
          <w:b/>
        </w:rPr>
        <w:t>Schedule A</w:t>
      </w:r>
      <w:r w:rsidRPr="00B41419">
        <w:rPr>
          <w:rFonts w:ascii="Calibri" w:eastAsia="Calibri" w:hAnsi="Calibri"/>
        </w:rPr>
        <w:t>, including the design, construction, installation, and operation of the Project and accepted Contractor’s submittal of a Notice of Substantial Completion as demonstrated by signing and executing such Notice of Substantial Completion; and</w:t>
      </w:r>
    </w:p>
    <w:p w14:paraId="2B1FD5BB" w14:textId="77777777" w:rsidR="0085596D" w:rsidRPr="00B41419" w:rsidRDefault="00D82CD1">
      <w:pPr>
        <w:pStyle w:val="Normal1"/>
        <w:widowControl w:val="0"/>
        <w:numPr>
          <w:ilvl w:val="0"/>
          <w:numId w:val="3"/>
        </w:numPr>
        <w:ind w:left="1008" w:hanging="144"/>
        <w:jc w:val="both"/>
        <w:rPr>
          <w:rFonts w:ascii="Calibri" w:eastAsia="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has issued a Notice of Final Acceptance.</w:t>
      </w:r>
    </w:p>
    <w:p w14:paraId="7F572280" w14:textId="77777777" w:rsidR="0085596D" w:rsidRPr="00B41419" w:rsidRDefault="007E7D82">
      <w:pPr>
        <w:pStyle w:val="Heading2"/>
        <w:keepNext w:val="0"/>
        <w:keepLines w:val="0"/>
        <w:widowControl w:val="0"/>
        <w:numPr>
          <w:ilvl w:val="1"/>
          <w:numId w:val="5"/>
        </w:numPr>
        <w:tabs>
          <w:tab w:val="left" w:pos="720"/>
        </w:tabs>
        <w:spacing w:before="0"/>
        <w:ind w:left="432" w:hanging="144"/>
        <w:jc w:val="both"/>
        <w:rPr>
          <w:rFonts w:ascii="Calibri" w:hAnsi="Calibri"/>
          <w:sz w:val="20"/>
        </w:rPr>
      </w:pPr>
      <w:r>
        <w:rPr>
          <w:rFonts w:ascii="Calibri" w:eastAsia="Calibri" w:hAnsi="Calibri"/>
          <w:sz w:val="20"/>
        </w:rPr>
        <w:t>Fixed Limit of Design and Construction Cost</w:t>
      </w:r>
      <w:r w:rsidR="00D82CD1" w:rsidRPr="00B41419">
        <w:rPr>
          <w:rFonts w:ascii="Calibri" w:eastAsia="Calibri" w:hAnsi="Calibri"/>
          <w:sz w:val="20"/>
        </w:rPr>
        <w:t xml:space="preserve"> </w:t>
      </w:r>
    </w:p>
    <w:p w14:paraId="4CD371D9" w14:textId="07F92CD3"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complete the Project and be reimbursed an amount not to exceed the </w:t>
      </w:r>
      <w:r w:rsidR="007E7D82">
        <w:rPr>
          <w:rFonts w:ascii="Calibri" w:eastAsia="Calibri" w:hAnsi="Calibri"/>
        </w:rPr>
        <w:t>Fixed Limit of Design and Construction Cost</w:t>
      </w:r>
      <w:r w:rsidRPr="00B41419">
        <w:rPr>
          <w:rFonts w:ascii="Calibri" w:eastAsia="Calibri" w:hAnsi="Calibri" w:cs="Calibri"/>
        </w:rPr>
        <w:t xml:space="preserve"> per </w:t>
      </w:r>
      <w:r w:rsidRPr="00B41419">
        <w:rPr>
          <w:rFonts w:ascii="Calibri" w:eastAsia="Calibri" w:hAnsi="Calibri" w:cs="Calibri"/>
          <w:b/>
        </w:rPr>
        <w:t>§4(A)</w:t>
      </w:r>
      <w:r w:rsidRPr="00B41419">
        <w:rPr>
          <w:rFonts w:ascii="Calibri" w:eastAsia="Calibri" w:hAnsi="Calibri" w:cs="Calibri"/>
        </w:rPr>
        <w:t>.</w:t>
      </w:r>
      <w:r w:rsidRPr="00B41419">
        <w:rPr>
          <w:rFonts w:ascii="Calibri" w:eastAsia="Calibri" w:hAnsi="Calibri"/>
        </w:rPr>
        <w:t xml:space="preserve"> Contractor shall design and construct the Project within the price specified in this </w:t>
      </w:r>
      <w:r w:rsidRPr="00B41419">
        <w:rPr>
          <w:rFonts w:ascii="Calibri" w:eastAsia="Calibri" w:hAnsi="Calibri"/>
          <w:b/>
        </w:rPr>
        <w:t>§</w:t>
      </w:r>
      <w:r w:rsidRPr="00B41419">
        <w:rPr>
          <w:rFonts w:ascii="Calibri" w:eastAsia="Calibri" w:hAnsi="Calibri" w:cs="Calibri"/>
          <w:b/>
        </w:rPr>
        <w:t>6</w:t>
      </w:r>
      <w:r w:rsidRPr="00B41419">
        <w:rPr>
          <w:rFonts w:ascii="Calibri" w:eastAsia="Calibri" w:hAnsi="Calibri"/>
          <w:b/>
        </w:rPr>
        <w:t>(G)</w:t>
      </w:r>
      <w:r w:rsidRPr="00B41419">
        <w:rPr>
          <w:rFonts w:ascii="Calibri" w:eastAsia="Calibri" w:hAnsi="Calibri"/>
        </w:rPr>
        <w:t xml:space="preserve"> and shall furnish all of the labor and materials to perform the Work for the complete and prompt execution of the Project in accordance with the Contract Documents. The </w:t>
      </w:r>
      <w:r w:rsidR="007E7D82">
        <w:rPr>
          <w:rFonts w:ascii="Calibri" w:eastAsia="Calibri" w:hAnsi="Calibri"/>
        </w:rPr>
        <w:t>Fixed Limit of Design and Construction Cost</w:t>
      </w:r>
      <w:r w:rsidRPr="00B41419">
        <w:rPr>
          <w:rFonts w:ascii="Calibri" w:eastAsia="Calibri" w:hAnsi="Calibri"/>
        </w:rPr>
        <w:t xml:space="preserve"> includes all of Contractor’s Project Work responsibilities, including acquisition of plumbing and electrical building permits and conducting code review. The </w:t>
      </w:r>
      <w:r w:rsidRPr="00B41419">
        <w:rPr>
          <w:rFonts w:ascii="Calibri" w:eastAsia="Calibri" w:hAnsi="Calibri" w:cs="Calibri"/>
        </w:rPr>
        <w:t>Principal Representative</w:t>
      </w:r>
      <w:r w:rsidRPr="00B41419">
        <w:rPr>
          <w:rFonts w:ascii="Calibri" w:eastAsia="Calibri" w:hAnsi="Calibri"/>
        </w:rPr>
        <w:t xml:space="preserve"> may unilaterally decrease the amount available for the </w:t>
      </w:r>
      <w:r w:rsidR="007E7D82">
        <w:rPr>
          <w:rFonts w:ascii="Calibri" w:eastAsia="Calibri" w:hAnsi="Calibri"/>
        </w:rPr>
        <w:t>Fixed Limit of Design and Construction Cost</w:t>
      </w:r>
      <w:r w:rsidRPr="00B41419">
        <w:rPr>
          <w:rFonts w:ascii="Calibri" w:eastAsia="Calibri" w:hAnsi="Calibri"/>
        </w:rPr>
        <w:t xml:space="preserve"> based on the actual costs of labor and materials to Contractor with the mutual consent of the Contractor and assuring that the decrease in the </w:t>
      </w:r>
      <w:proofErr w:type="spellStart"/>
      <w:r w:rsidR="009A38F9">
        <w:rPr>
          <w:rFonts w:ascii="Calibri" w:eastAsia="Calibri" w:hAnsi="Calibri"/>
        </w:rPr>
        <w:t>FLDCC</w:t>
      </w:r>
      <w:proofErr w:type="spellEnd"/>
      <w:r w:rsidRPr="00B41419">
        <w:rPr>
          <w:rFonts w:ascii="Calibri" w:eastAsia="Calibri" w:hAnsi="Calibri"/>
        </w:rPr>
        <w:t xml:space="preserve"> does not adversely affect the Contractor’s requirement to meet the Guaranteed </w:t>
      </w:r>
      <w:r w:rsidR="00814C55" w:rsidRPr="00B41419">
        <w:rPr>
          <w:rFonts w:ascii="Calibri" w:eastAsia="Calibri" w:hAnsi="Calibri" w:cs="Calibri"/>
        </w:rPr>
        <w:t xml:space="preserve">Annual Cost </w:t>
      </w:r>
      <w:r w:rsidRPr="00B41419">
        <w:rPr>
          <w:rFonts w:ascii="Calibri" w:eastAsia="Calibri" w:hAnsi="Calibri"/>
        </w:rPr>
        <w:t xml:space="preserve">Savings. A change in the </w:t>
      </w:r>
      <w:r w:rsidR="00752401" w:rsidRPr="00B41419">
        <w:rPr>
          <w:rFonts w:ascii="Calibri" w:eastAsia="Calibri" w:hAnsi="Calibri"/>
        </w:rPr>
        <w:t xml:space="preserve">Guaranteed </w:t>
      </w:r>
      <w:r w:rsidR="00752401" w:rsidRPr="00B41419">
        <w:rPr>
          <w:rFonts w:ascii="Calibri" w:eastAsia="Calibri" w:hAnsi="Calibri" w:cs="Calibri"/>
        </w:rPr>
        <w:t>Annual</w:t>
      </w:r>
      <w:r w:rsidR="00814C55" w:rsidRPr="00B41419">
        <w:rPr>
          <w:rFonts w:ascii="Calibri" w:eastAsia="Calibri" w:hAnsi="Calibri" w:cs="Calibri"/>
        </w:rPr>
        <w:t xml:space="preserve"> </w:t>
      </w:r>
      <w:r w:rsidR="00752401" w:rsidRPr="00B41419">
        <w:rPr>
          <w:rFonts w:ascii="Calibri" w:eastAsia="Calibri" w:hAnsi="Calibri" w:cs="Calibri"/>
        </w:rPr>
        <w:t xml:space="preserve">Cost </w:t>
      </w:r>
      <w:r w:rsidR="00752401" w:rsidRPr="00B41419">
        <w:rPr>
          <w:rFonts w:ascii="Calibri" w:eastAsia="Calibri" w:hAnsi="Calibri"/>
        </w:rPr>
        <w:t>Savings</w:t>
      </w:r>
      <w:r w:rsidRPr="00B41419">
        <w:rPr>
          <w:rFonts w:ascii="Calibri" w:eastAsia="Calibri" w:hAnsi="Calibri"/>
        </w:rPr>
        <w:t xml:space="preserve"> may be considered a Material Change to this Contract, pursuant to </w:t>
      </w:r>
      <w:r w:rsidRPr="00B41419">
        <w:rPr>
          <w:rFonts w:ascii="Calibri" w:eastAsia="Calibri" w:hAnsi="Calibri"/>
          <w:b/>
        </w:rPr>
        <w:t xml:space="preserve">Article </w:t>
      </w:r>
      <w:r w:rsidRPr="00B41419">
        <w:rPr>
          <w:rFonts w:ascii="Calibri" w:eastAsia="Calibri" w:hAnsi="Calibri" w:cs="Calibri"/>
          <w:b/>
        </w:rPr>
        <w:t>17</w:t>
      </w:r>
      <w:r w:rsidRPr="00B41419">
        <w:rPr>
          <w:rFonts w:ascii="Calibri" w:eastAsia="Calibri" w:hAnsi="Calibri"/>
        </w:rPr>
        <w:t xml:space="preserve">. </w:t>
      </w:r>
      <w:r w:rsidR="00EE041E" w:rsidRPr="00B41419">
        <w:rPr>
          <w:rFonts w:ascii="Calibri" w:eastAsia="Calibri" w:hAnsi="Calibri"/>
        </w:rPr>
        <w:t>However,</w:t>
      </w:r>
      <w:r w:rsidRPr="00B41419">
        <w:rPr>
          <w:rFonts w:ascii="Calibri" w:eastAsia="Calibri" w:hAnsi="Calibri"/>
        </w:rPr>
        <w:t xml:space="preserve"> the </w:t>
      </w:r>
      <w:r w:rsidR="007E7D82">
        <w:rPr>
          <w:rFonts w:ascii="Calibri" w:eastAsia="Calibri" w:hAnsi="Calibri"/>
        </w:rPr>
        <w:t>Fixed Limit of Design and Construction Cost</w:t>
      </w:r>
      <w:r w:rsidRPr="00B41419">
        <w:rPr>
          <w:rFonts w:ascii="Calibri" w:eastAsia="Calibri" w:hAnsi="Calibri"/>
        </w:rPr>
        <w:t xml:space="preserve"> shall not be </w:t>
      </w:r>
      <w:r w:rsidRPr="00B41419">
        <w:rPr>
          <w:rFonts w:ascii="Calibri" w:eastAsia="Calibri" w:hAnsi="Calibri" w:cs="Calibri"/>
        </w:rPr>
        <w:t>changed</w:t>
      </w:r>
      <w:r w:rsidRPr="00B41419">
        <w:rPr>
          <w:rFonts w:ascii="Calibri" w:eastAsia="Calibri" w:hAnsi="Calibri"/>
        </w:rPr>
        <w:t xml:space="preserve"> without an amendment </w:t>
      </w:r>
      <w:r w:rsidRPr="00B41419">
        <w:rPr>
          <w:rFonts w:ascii="Calibri" w:eastAsia="Calibri" w:hAnsi="Calibri" w:cs="Calibri"/>
        </w:rPr>
        <w:t xml:space="preserve">or change order </w:t>
      </w:r>
      <w:r w:rsidRPr="00B41419">
        <w:rPr>
          <w:rFonts w:ascii="Calibri" w:eastAsia="Calibri" w:hAnsi="Calibri"/>
        </w:rPr>
        <w:t>to this Contract, in accordance with</w:t>
      </w:r>
      <w:r w:rsidRPr="00B41419">
        <w:rPr>
          <w:rFonts w:ascii="Calibri" w:eastAsia="Calibri" w:hAnsi="Calibri" w:cs="Calibri"/>
        </w:rPr>
        <w:t xml:space="preserve"> EPC General Conditions and</w:t>
      </w:r>
      <w:r w:rsidRPr="00B41419">
        <w:rPr>
          <w:rFonts w:ascii="Calibri" w:eastAsia="Calibri" w:hAnsi="Calibri"/>
        </w:rPr>
        <w:t xml:space="preserve"> State Fiscal Rules.</w:t>
      </w:r>
    </w:p>
    <w:p w14:paraId="66C37AA8"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Cost Reporting </w:t>
      </w:r>
    </w:p>
    <w:p w14:paraId="74455D4A" w14:textId="6CAD1984"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fully disclose all costs </w:t>
      </w:r>
      <w:r w:rsidRPr="00B41419">
        <w:rPr>
          <w:rFonts w:ascii="Calibri" w:eastAsia="Calibri" w:hAnsi="Calibri" w:cs="Calibri"/>
        </w:rPr>
        <w:t xml:space="preserve">as per the Open Book </w:t>
      </w:r>
      <w:r w:rsidR="00752401" w:rsidRPr="00B41419">
        <w:rPr>
          <w:rFonts w:ascii="Calibri" w:eastAsia="Calibri" w:hAnsi="Calibri" w:cs="Calibri"/>
        </w:rPr>
        <w:t>Pricing requirements</w:t>
      </w:r>
      <w:r w:rsidRPr="00B41419">
        <w:rPr>
          <w:rFonts w:ascii="Calibri" w:eastAsia="Calibri" w:hAnsi="Calibri" w:cs="Calibri"/>
        </w:rPr>
        <w:t xml:space="preserve"> </w:t>
      </w:r>
      <w:r w:rsidRPr="00B41419">
        <w:rPr>
          <w:rFonts w:ascii="Calibri" w:eastAsia="Calibri" w:hAnsi="Calibri"/>
        </w:rPr>
        <w:t xml:space="preserve">to the </w:t>
      </w:r>
      <w:r w:rsidRPr="00B41419">
        <w:rPr>
          <w:rFonts w:ascii="Calibri" w:eastAsia="Calibri" w:hAnsi="Calibri" w:cs="Calibri"/>
        </w:rPr>
        <w:t>Principal Representative</w:t>
      </w:r>
      <w:r w:rsidRPr="00B41419">
        <w:rPr>
          <w:rFonts w:ascii="Calibri" w:eastAsia="Calibri" w:hAnsi="Calibri"/>
        </w:rPr>
        <w:t xml:space="preserve"> through Applications </w:t>
      </w:r>
      <w:r w:rsidRPr="00B41419">
        <w:rPr>
          <w:rFonts w:ascii="Calibri" w:eastAsia="Calibri" w:hAnsi="Calibri" w:cs="Calibri"/>
        </w:rPr>
        <w:t xml:space="preserve">for Contractors Payments </w:t>
      </w:r>
      <w:r w:rsidRPr="00B41419">
        <w:rPr>
          <w:rFonts w:ascii="Calibri" w:eastAsia="Calibri" w:hAnsi="Calibri"/>
        </w:rPr>
        <w:t xml:space="preserve">and in such detail as the </w:t>
      </w:r>
      <w:r w:rsidRPr="00B41419">
        <w:rPr>
          <w:rFonts w:ascii="Calibri" w:eastAsia="Calibri" w:hAnsi="Calibri" w:cs="Calibri"/>
        </w:rPr>
        <w:t>Principal Representative</w:t>
      </w:r>
      <w:r w:rsidRPr="00B41419">
        <w:rPr>
          <w:rFonts w:ascii="Calibri" w:eastAsia="Calibri" w:hAnsi="Calibri"/>
        </w:rPr>
        <w:t xml:space="preserve"> may request. Contractor shall maintain cost accounting records </w:t>
      </w:r>
      <w:r w:rsidRPr="00B41419">
        <w:rPr>
          <w:rFonts w:ascii="Calibri" w:eastAsia="Calibri" w:hAnsi="Calibri" w:cs="Calibri"/>
        </w:rPr>
        <w:t xml:space="preserve">on </w:t>
      </w:r>
      <w:r w:rsidRPr="00B41419">
        <w:rPr>
          <w:rFonts w:ascii="Calibri" w:eastAsia="Calibri" w:hAnsi="Calibri"/>
        </w:rPr>
        <w:t>authorized work performed</w:t>
      </w:r>
      <w:r w:rsidR="008F0D38" w:rsidRPr="00B41419">
        <w:rPr>
          <w:rFonts w:ascii="Calibri" w:eastAsia="Calibri" w:hAnsi="Calibri"/>
        </w:rPr>
        <w:t xml:space="preserve"> </w:t>
      </w:r>
      <w:r w:rsidR="008F0D38" w:rsidRPr="00B41419">
        <w:rPr>
          <w:rFonts w:ascii="Calibri" w:eastAsia="Calibri" w:hAnsi="Calibri" w:cs="Calibri"/>
        </w:rPr>
        <w:t xml:space="preserve">as per </w:t>
      </w:r>
      <w:r w:rsidR="008F0D38" w:rsidRPr="00B41419">
        <w:rPr>
          <w:rFonts w:ascii="Calibri" w:eastAsia="Calibri" w:hAnsi="Calibri" w:cs="Calibri"/>
          <w:b/>
        </w:rPr>
        <w:t>§24(</w:t>
      </w:r>
      <w:r w:rsidR="007455F1">
        <w:rPr>
          <w:rFonts w:ascii="Calibri" w:eastAsia="Calibri" w:hAnsi="Calibri" w:cs="Calibri"/>
          <w:b/>
        </w:rPr>
        <w:t>K</w:t>
      </w:r>
      <w:r w:rsidR="008F0D38" w:rsidRPr="00B41419">
        <w:rPr>
          <w:rFonts w:ascii="Calibri" w:eastAsia="Calibri" w:hAnsi="Calibri" w:cs="Calibri"/>
          <w:b/>
        </w:rPr>
        <w:t>)</w:t>
      </w:r>
      <w:r w:rsidR="008F0D38" w:rsidRPr="00B41419">
        <w:rPr>
          <w:rFonts w:ascii="Calibri" w:eastAsia="Calibri" w:hAnsi="Calibri" w:cs="Calibri"/>
        </w:rPr>
        <w:t>.</w:t>
      </w:r>
      <w:r w:rsidRPr="00B41419">
        <w:rPr>
          <w:rFonts w:ascii="Calibri" w:eastAsia="Calibri" w:hAnsi="Calibri"/>
        </w:rPr>
        <w:t xml:space="preserve"> Such accounting records shall identify </w:t>
      </w:r>
      <w:r w:rsidR="008F0D38" w:rsidRPr="00B41419">
        <w:rPr>
          <w:rFonts w:ascii="Calibri" w:eastAsia="Calibri" w:hAnsi="Calibri"/>
        </w:rPr>
        <w:t xml:space="preserve">all </w:t>
      </w:r>
      <w:r w:rsidR="008F0D38" w:rsidRPr="00B41419">
        <w:rPr>
          <w:rFonts w:ascii="Calibri" w:eastAsia="Calibri" w:hAnsi="Calibri" w:cs="Calibri"/>
        </w:rPr>
        <w:t xml:space="preserve">costs for materials, labor, including all </w:t>
      </w:r>
      <w:r w:rsidR="009D7224" w:rsidRPr="00B41419">
        <w:rPr>
          <w:rFonts w:ascii="Calibri" w:eastAsia="Calibri" w:hAnsi="Calibri" w:cs="Calibri"/>
        </w:rPr>
        <w:lastRenderedPageBreak/>
        <w:t xml:space="preserve">costs </w:t>
      </w:r>
      <w:r w:rsidRPr="00B41419">
        <w:rPr>
          <w:rFonts w:ascii="Calibri" w:eastAsia="Calibri" w:hAnsi="Calibri"/>
        </w:rPr>
        <w:t>of subcontractor’s</w:t>
      </w:r>
      <w:r w:rsidR="009D7224" w:rsidRPr="00B41419">
        <w:rPr>
          <w:rFonts w:ascii="Calibri" w:eastAsia="Calibri" w:hAnsi="Calibri" w:cs="Calibri"/>
        </w:rPr>
        <w:t xml:space="preserve">, vendors, and services received during the Contract Term </w:t>
      </w:r>
      <w:r w:rsidR="00907946">
        <w:rPr>
          <w:rFonts w:ascii="Calibri" w:eastAsia="Calibri" w:hAnsi="Calibri" w:cs="Calibri"/>
        </w:rPr>
        <w:t xml:space="preserve">provided in </w:t>
      </w:r>
      <w:r w:rsidR="009D7224" w:rsidRPr="00B41419">
        <w:rPr>
          <w:rFonts w:ascii="Calibri" w:eastAsia="Calibri" w:hAnsi="Calibri" w:cs="Calibri"/>
          <w:b/>
        </w:rPr>
        <w:t>§2B.</w:t>
      </w:r>
      <w:r w:rsidR="004409CD">
        <w:rPr>
          <w:rFonts w:ascii="Calibri" w:eastAsia="Calibri" w:hAnsi="Calibri" w:cs="Calibri"/>
          <w:b/>
        </w:rPr>
        <w:t xml:space="preserve"> </w:t>
      </w:r>
      <w:r w:rsidR="004409CD" w:rsidRPr="004409CD">
        <w:rPr>
          <w:rFonts w:ascii="Calibri" w:eastAsia="Calibri" w:hAnsi="Calibri" w:cs="Calibri"/>
        </w:rPr>
        <w:t>Upon request by the Principal Represen</w:t>
      </w:r>
      <w:r w:rsidR="004409CD" w:rsidRPr="00B41419">
        <w:rPr>
          <w:rFonts w:ascii="Calibri" w:eastAsia="Calibri" w:hAnsi="Calibri" w:cs="Calibri"/>
        </w:rPr>
        <w:t>tative</w:t>
      </w:r>
      <w:r w:rsidR="00907946">
        <w:rPr>
          <w:rFonts w:ascii="Calibri" w:eastAsia="Calibri" w:hAnsi="Calibri" w:cs="Calibri"/>
        </w:rPr>
        <w:t>, Contractor shall provide</w:t>
      </w:r>
      <w:r w:rsidR="008F0D38" w:rsidRPr="00B41419">
        <w:rPr>
          <w:rFonts w:ascii="Calibri" w:eastAsia="Calibri" w:hAnsi="Calibri" w:cs="Calibri"/>
        </w:rPr>
        <w:t xml:space="preserve"> </w:t>
      </w:r>
      <w:r w:rsidR="004409CD">
        <w:rPr>
          <w:rFonts w:ascii="Calibri" w:eastAsia="Calibri" w:hAnsi="Calibri" w:cs="Calibri"/>
        </w:rPr>
        <w:t xml:space="preserve">a </w:t>
      </w:r>
      <w:r w:rsidR="008F0D38" w:rsidRPr="00B41419">
        <w:rPr>
          <w:rFonts w:ascii="Calibri" w:eastAsia="Calibri" w:hAnsi="Calibri" w:cs="Calibri"/>
        </w:rPr>
        <w:t xml:space="preserve">list of hourly rates and position descriptions for labor or services provided by the </w:t>
      </w:r>
      <w:r w:rsidR="008F0D38" w:rsidRPr="00B41419">
        <w:rPr>
          <w:rFonts w:ascii="Calibri" w:eastAsia="Calibri" w:hAnsi="Calibri"/>
        </w:rPr>
        <w:t xml:space="preserve">Contractor </w:t>
      </w:r>
      <w:r w:rsidR="008F0D38" w:rsidRPr="00B41419">
        <w:rPr>
          <w:rFonts w:ascii="Calibri" w:eastAsia="Calibri" w:hAnsi="Calibri" w:cs="Calibri"/>
        </w:rPr>
        <w:t xml:space="preserve">and for all subcontractors and </w:t>
      </w:r>
      <w:r w:rsidR="00752401" w:rsidRPr="00B41419">
        <w:rPr>
          <w:rFonts w:ascii="Calibri" w:eastAsia="Calibri" w:hAnsi="Calibri" w:cs="Calibri"/>
        </w:rPr>
        <w:t>vendors</w:t>
      </w:r>
      <w:r w:rsidR="00752401" w:rsidRPr="00B41419">
        <w:rPr>
          <w:rFonts w:ascii="Calibri" w:eastAsia="Calibri" w:hAnsi="Calibri"/>
        </w:rPr>
        <w:t xml:space="preserve"> and</w:t>
      </w:r>
      <w:r w:rsidRPr="00B41419">
        <w:rPr>
          <w:rFonts w:ascii="Calibri" w:eastAsia="Calibri" w:hAnsi="Calibri"/>
        </w:rPr>
        <w:t xml:space="preserve"> supply information on any other basis as specified by the </w:t>
      </w:r>
      <w:r w:rsidRPr="00B41419">
        <w:rPr>
          <w:rFonts w:ascii="Calibri" w:eastAsia="Calibri" w:hAnsi="Calibri" w:cs="Calibri"/>
        </w:rPr>
        <w:t xml:space="preserve">Principal </w:t>
      </w:r>
      <w:r w:rsidR="00752401" w:rsidRPr="00B41419">
        <w:rPr>
          <w:rFonts w:ascii="Calibri" w:eastAsia="Calibri" w:hAnsi="Calibri" w:cs="Calibri"/>
        </w:rPr>
        <w:t>Representative. The</w:t>
      </w:r>
      <w:r w:rsidR="008F0D38" w:rsidRPr="00B41419">
        <w:rPr>
          <w:rFonts w:ascii="Calibri" w:eastAsia="Calibri" w:hAnsi="Calibri" w:cs="Calibri"/>
        </w:rPr>
        <w:t xml:space="preserve"> Principal Representative may evaluate all </w:t>
      </w:r>
      <w:r w:rsidR="008F0D38" w:rsidRPr="00B41419">
        <w:rPr>
          <w:rFonts w:ascii="Calibri" w:eastAsia="Calibri" w:hAnsi="Calibri"/>
        </w:rPr>
        <w:t xml:space="preserve">cost </w:t>
      </w:r>
      <w:r w:rsidR="008F0D38" w:rsidRPr="00B41419">
        <w:rPr>
          <w:rFonts w:ascii="Calibri" w:eastAsia="Calibri" w:hAnsi="Calibri" w:cs="Calibri"/>
        </w:rPr>
        <w:t xml:space="preserve">through price analysis to compare costs with reasonable criteria such as established catalog and market prices or historical prices to ensure the Contractor’s prices are reasonable and </w:t>
      </w:r>
      <w:r w:rsidR="00752401" w:rsidRPr="00B41419">
        <w:rPr>
          <w:rFonts w:ascii="Calibri" w:eastAsia="Calibri" w:hAnsi="Calibri" w:cs="Calibri"/>
        </w:rPr>
        <w:t>acceptable. Upon</w:t>
      </w:r>
      <w:r w:rsidRPr="00B41419">
        <w:rPr>
          <w:rFonts w:ascii="Calibri" w:eastAsia="Calibri" w:hAnsi="Calibri"/>
        </w:rPr>
        <w:t xml:space="preserve"> request by the </w:t>
      </w:r>
      <w:r w:rsidRPr="00B41419">
        <w:rPr>
          <w:rFonts w:ascii="Calibri" w:eastAsia="Calibri" w:hAnsi="Calibri" w:cs="Calibri"/>
        </w:rPr>
        <w:t>Principal Representative</w:t>
      </w:r>
      <w:r w:rsidRPr="00B41419">
        <w:rPr>
          <w:rFonts w:ascii="Calibri" w:eastAsia="Calibri" w:hAnsi="Calibri"/>
        </w:rPr>
        <w:t xml:space="preserve">, Contractor shall provide the </w:t>
      </w:r>
      <w:r w:rsidRPr="00B41419">
        <w:rPr>
          <w:rFonts w:ascii="Calibri" w:eastAsia="Calibri" w:hAnsi="Calibri" w:cs="Calibri"/>
        </w:rPr>
        <w:t>Principal Representative</w:t>
      </w:r>
      <w:r w:rsidRPr="00B41419">
        <w:rPr>
          <w:rFonts w:ascii="Calibri" w:eastAsia="Calibri" w:hAnsi="Calibri"/>
        </w:rPr>
        <w:t xml:space="preserve"> complete access to such records at reasonable times and locations.</w:t>
      </w:r>
      <w:r w:rsidRPr="00B41419">
        <w:rPr>
          <w:rFonts w:ascii="Calibri" w:eastAsia="Calibri" w:hAnsi="Calibri" w:cs="Calibri"/>
        </w:rPr>
        <w:t xml:space="preserve"> The records </w:t>
      </w:r>
      <w:r w:rsidRPr="00B41419">
        <w:rPr>
          <w:rFonts w:ascii="Calibri" w:eastAsia="Calibri" w:hAnsi="Calibri"/>
        </w:rPr>
        <w:t>shall be consistent with the Schedule of Values,</w:t>
      </w:r>
      <w:r w:rsidRPr="00B41419">
        <w:rPr>
          <w:rFonts w:ascii="Calibri" w:eastAsia="Calibri" w:hAnsi="Calibri"/>
          <w:b/>
        </w:rPr>
        <w:t xml:space="preserve"> Schedule </w:t>
      </w:r>
      <w:r w:rsidRPr="00B41419">
        <w:rPr>
          <w:rFonts w:ascii="Calibri" w:eastAsia="Calibri" w:hAnsi="Calibri" w:cs="Calibri"/>
          <w:b/>
        </w:rPr>
        <w:t>F</w:t>
      </w:r>
      <w:r w:rsidRPr="00B41419">
        <w:rPr>
          <w:rFonts w:ascii="Calibri" w:eastAsia="Calibri" w:hAnsi="Calibri"/>
          <w:b/>
        </w:rPr>
        <w:t xml:space="preserve">. </w:t>
      </w:r>
      <w:r w:rsidRPr="00B41419">
        <w:rPr>
          <w:rFonts w:ascii="Calibri" w:eastAsia="Calibri" w:hAnsi="Calibri"/>
        </w:rPr>
        <w:t xml:space="preserve">Any disputes shall be subject to the terms of this Contract, </w:t>
      </w:r>
      <w:r w:rsidR="00752401" w:rsidRPr="00B41419">
        <w:rPr>
          <w:rFonts w:ascii="Calibri" w:eastAsia="Calibri" w:hAnsi="Calibri"/>
        </w:rPr>
        <w:t>and Articles</w:t>
      </w:r>
      <w:r w:rsidRPr="00B41419">
        <w:rPr>
          <w:rFonts w:ascii="Calibri" w:eastAsia="Calibri" w:hAnsi="Calibri"/>
        </w:rPr>
        <w:t xml:space="preserve"> </w:t>
      </w:r>
      <w:r w:rsidRPr="00B41419">
        <w:rPr>
          <w:rFonts w:ascii="Calibri" w:eastAsia="Calibri" w:hAnsi="Calibri" w:cs="Calibri"/>
          <w:b/>
        </w:rPr>
        <w:t>2</w:t>
      </w:r>
      <w:r w:rsidRPr="00B41419">
        <w:rPr>
          <w:rFonts w:ascii="Calibri" w:eastAsia="Calibri" w:hAnsi="Calibri"/>
        </w:rPr>
        <w:t xml:space="preserve">, </w:t>
      </w:r>
      <w:r w:rsidRPr="00B41419">
        <w:rPr>
          <w:rFonts w:ascii="Calibri" w:eastAsia="Calibri" w:hAnsi="Calibri"/>
          <w:b/>
        </w:rPr>
        <w:t>36</w:t>
      </w:r>
      <w:r w:rsidRPr="00B41419">
        <w:rPr>
          <w:rFonts w:ascii="Calibri" w:eastAsia="Calibri" w:hAnsi="Calibri"/>
        </w:rPr>
        <w:t xml:space="preserve">, and </w:t>
      </w:r>
      <w:r w:rsidRPr="00B41419">
        <w:rPr>
          <w:rFonts w:ascii="Calibri" w:eastAsia="Calibri" w:hAnsi="Calibri"/>
          <w:b/>
        </w:rPr>
        <w:t>39</w:t>
      </w:r>
      <w:r w:rsidRPr="00B41419">
        <w:rPr>
          <w:rFonts w:ascii="Calibri" w:eastAsia="Calibri" w:hAnsi="Calibri"/>
        </w:rPr>
        <w:t xml:space="preserve"> of </w:t>
      </w:r>
      <w:r w:rsidRPr="00B41419">
        <w:rPr>
          <w:rFonts w:ascii="Calibri" w:eastAsia="Calibri" w:hAnsi="Calibri"/>
          <w:b/>
        </w:rPr>
        <w:t>Schedule A.</w:t>
      </w:r>
    </w:p>
    <w:p w14:paraId="2418CD0E"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70" w:name="h.ihv636" w:colFirst="0" w:colLast="0"/>
      <w:bookmarkEnd w:id="70"/>
      <w:r w:rsidRPr="00B41419">
        <w:rPr>
          <w:rFonts w:ascii="Calibri" w:eastAsia="Calibri" w:hAnsi="Calibri"/>
          <w:sz w:val="20"/>
        </w:rPr>
        <w:t>Progress Meetings</w:t>
      </w:r>
    </w:p>
    <w:p w14:paraId="667F5E96" w14:textId="77777777" w:rsidR="00D670C1" w:rsidRPr="00B41419" w:rsidRDefault="00D82CD1">
      <w:pPr>
        <w:pStyle w:val="Normal1"/>
        <w:widowControl w:val="0"/>
        <w:ind w:left="720"/>
        <w:jc w:val="both"/>
        <w:rPr>
          <w:rFonts w:ascii="Calibri" w:eastAsia="Calibri" w:hAnsi="Calibri"/>
        </w:rPr>
      </w:pPr>
      <w:r w:rsidRPr="00B41419">
        <w:rPr>
          <w:rFonts w:ascii="Calibri" w:eastAsia="Calibri" w:hAnsi="Calibri"/>
        </w:rPr>
        <w:t xml:space="preserve">Contractor shall schedule and conduct regular progress meetings at which meetings the </w:t>
      </w:r>
      <w:r w:rsidRPr="00B41419">
        <w:rPr>
          <w:rFonts w:ascii="Calibri" w:eastAsia="Calibri" w:hAnsi="Calibri" w:cs="Calibri"/>
        </w:rPr>
        <w:t>Principal Representative</w:t>
      </w:r>
      <w:r w:rsidRPr="00B41419">
        <w:rPr>
          <w:rFonts w:ascii="Calibri" w:eastAsia="Calibri" w:hAnsi="Calibri"/>
        </w:rPr>
        <w:t xml:space="preserve"> and Contractor shall discuss such matters as procedures, progress, schedule, costs, quality control and problems relating to the Project. Contractor shall record and distribute minutes of all such progress construction meetings within</w:t>
      </w:r>
    </w:p>
    <w:p w14:paraId="3F5C8BCA" w14:textId="583862B6" w:rsidR="00D670C1" w:rsidRPr="00B41419" w:rsidRDefault="00D82CD1" w:rsidP="00D670C1">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71"/>
      <w:r w:rsidRPr="00B41419">
        <w:rPr>
          <w:rFonts w:ascii="Calibri" w:eastAsia="Calibri" w:hAnsi="Calibri" w:cs="Calibri"/>
        </w:rPr>
        <w:t xml:space="preserve"> </w:t>
      </w:r>
      <w:r w:rsidR="0011277F">
        <w:rPr>
          <w:rFonts w:ascii="Calibri" w:eastAsia="Calibri" w:hAnsi="Calibri" w:cs="Calibri"/>
        </w:rPr>
        <w:t>_</w:t>
      </w:r>
      <w:r w:rsidR="00927633">
        <w:rPr>
          <w:rFonts w:ascii="Calibri" w:eastAsia="Calibri" w:hAnsi="Calibri" w:cs="Calibri"/>
        </w:rPr>
        <w:t xml:space="preserve"> days</w:t>
      </w:r>
      <w:r w:rsidRPr="00B41419">
        <w:rPr>
          <w:rFonts w:ascii="Calibri" w:eastAsia="Calibri" w:hAnsi="Calibri" w:cs="Calibri"/>
        </w:rPr>
        <w:t xml:space="preserve"> </w:t>
      </w:r>
      <w:commentRangeEnd w:id="71"/>
      <w:r w:rsidR="003955CD">
        <w:rPr>
          <w:rStyle w:val="CommentReference"/>
        </w:rPr>
        <w:commentReference w:id="71"/>
      </w:r>
    </w:p>
    <w:p w14:paraId="5C6BA26B" w14:textId="5145AA69" w:rsidR="0085596D" w:rsidRPr="00B41419" w:rsidRDefault="00D82CD1">
      <w:pPr>
        <w:pStyle w:val="Normal1"/>
        <w:widowControl w:val="0"/>
        <w:ind w:left="720"/>
        <w:jc w:val="both"/>
        <w:rPr>
          <w:rFonts w:ascii="Calibri" w:hAnsi="Calibri"/>
        </w:rPr>
      </w:pPr>
      <w:r w:rsidRPr="00B41419">
        <w:rPr>
          <w:rFonts w:ascii="Calibri" w:eastAsia="Calibri" w:hAnsi="Calibri" w:cs="Calibri"/>
        </w:rPr>
        <w:t>of the meeting.</w:t>
      </w:r>
    </w:p>
    <w:p w14:paraId="2842BB23"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Contingency Funds </w:t>
      </w:r>
    </w:p>
    <w:p w14:paraId="23120682" w14:textId="77777777" w:rsidR="0085596D" w:rsidRPr="00B41419" w:rsidRDefault="00D82CD1">
      <w:pPr>
        <w:pStyle w:val="Heading2"/>
        <w:keepNext w:val="0"/>
        <w:keepLines w:val="0"/>
        <w:widowControl w:val="0"/>
        <w:ind w:left="720" w:firstLine="0"/>
        <w:jc w:val="both"/>
        <w:rPr>
          <w:rFonts w:ascii="Calibri" w:hAnsi="Calibri"/>
        </w:rPr>
      </w:pPr>
      <w:bookmarkStart w:id="72" w:name="h.32hioqz" w:colFirst="0" w:colLast="0"/>
      <w:bookmarkEnd w:id="72"/>
      <w:r w:rsidRPr="00B41419">
        <w:rPr>
          <w:rFonts w:ascii="Calibri" w:eastAsia="Calibri" w:hAnsi="Calibri"/>
          <w:b w:val="0"/>
          <w:sz w:val="20"/>
        </w:rPr>
        <w:t xml:space="preserve">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may authorize the disbursement of Contingency Funds to Contractor through </w:t>
      </w:r>
      <w:r w:rsidRPr="00B41419">
        <w:rPr>
          <w:rFonts w:ascii="Calibri" w:eastAsia="Calibri" w:hAnsi="Calibri" w:cs="Calibri"/>
          <w:b w:val="0"/>
          <w:sz w:val="20"/>
          <w:szCs w:val="20"/>
        </w:rPr>
        <w:t>an EPC</w:t>
      </w:r>
      <w:r w:rsidRPr="00B41419">
        <w:rPr>
          <w:rFonts w:ascii="Calibri" w:eastAsia="Calibri" w:hAnsi="Calibri"/>
          <w:b w:val="0"/>
          <w:sz w:val="20"/>
        </w:rPr>
        <w:t xml:space="preserve"> Contract Change Order, as described in </w:t>
      </w:r>
      <w:r w:rsidRPr="00B41419">
        <w:rPr>
          <w:rFonts w:ascii="Calibri" w:eastAsia="Calibri" w:hAnsi="Calibri"/>
          <w:sz w:val="20"/>
        </w:rPr>
        <w:t>Schedule A.</w:t>
      </w:r>
    </w:p>
    <w:p w14:paraId="05906612"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73" w:name="h.1hmsyys" w:colFirst="0" w:colLast="0"/>
      <w:bookmarkStart w:id="74" w:name="_Toc242780134"/>
      <w:bookmarkStart w:id="75" w:name="_Toc244670053"/>
      <w:bookmarkEnd w:id="73"/>
      <w:bookmarkEnd w:id="74"/>
      <w:r w:rsidRPr="00B41419">
        <w:rPr>
          <w:rFonts w:ascii="Calibri" w:eastAsia="Calibri" w:hAnsi="Calibri"/>
          <w:sz w:val="20"/>
        </w:rPr>
        <w:t>CONTRACTOR PERFORMANCE</w:t>
      </w:r>
      <w:bookmarkEnd w:id="75"/>
      <w:r w:rsidRPr="00B41419">
        <w:rPr>
          <w:rFonts w:ascii="Calibri" w:eastAsia="Calibri" w:hAnsi="Calibri"/>
          <w:sz w:val="20"/>
        </w:rPr>
        <w:t xml:space="preserve"> </w:t>
      </w:r>
    </w:p>
    <w:p w14:paraId="0FA886E6"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Performance of Project</w:t>
      </w:r>
    </w:p>
    <w:p w14:paraId="4F4BEE89"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perform the Project in accordance with the Contract Documents. Contractor shall construct and install the Project in accordance with </w:t>
      </w:r>
      <w:r w:rsidRPr="00B41419">
        <w:rPr>
          <w:rFonts w:ascii="Calibri" w:eastAsia="Calibri" w:hAnsi="Calibri" w:cs="Calibri"/>
        </w:rPr>
        <w:t xml:space="preserve">the Construction and Installation </w:t>
      </w:r>
      <w:r w:rsidRPr="00B41419">
        <w:rPr>
          <w:rFonts w:ascii="Calibri" w:eastAsia="Calibri" w:hAnsi="Calibri"/>
        </w:rPr>
        <w:t xml:space="preserve">Schedule. Contractor shall supervise and direct the Project and be solely responsible for all construction means, methods, techniques, sequences, and procedures and for coordinating all portions of the Project under this Contract, subject to the review and approval of the </w:t>
      </w:r>
      <w:r w:rsidRPr="00B41419">
        <w:rPr>
          <w:rFonts w:ascii="Calibri" w:eastAsia="Calibri" w:hAnsi="Calibri" w:cs="Calibri"/>
        </w:rPr>
        <w:t>Principal Representative and the Construction and Installation Schedule.</w:t>
      </w:r>
      <w:r w:rsidRPr="00B41419">
        <w:rPr>
          <w:rFonts w:ascii="Calibri" w:eastAsia="Calibri" w:hAnsi="Calibri"/>
        </w:rPr>
        <w:t xml:space="preserve"> Contractor shall design, construct and install the ECMs</w:t>
      </w:r>
      <w:r w:rsidRPr="00B41419">
        <w:rPr>
          <w:rFonts w:ascii="Calibri" w:eastAsia="Calibri" w:hAnsi="Calibri" w:cs="Calibri"/>
        </w:rPr>
        <w:t>/FIMs</w:t>
      </w:r>
      <w:r w:rsidRPr="00B41419">
        <w:rPr>
          <w:rFonts w:ascii="Calibri" w:eastAsia="Calibri" w:hAnsi="Calibri"/>
        </w:rPr>
        <w:t xml:space="preserve">. Before purchasing any </w:t>
      </w:r>
      <w:r w:rsidRPr="00B41419">
        <w:rPr>
          <w:rFonts w:ascii="Calibri" w:eastAsia="Calibri" w:hAnsi="Calibri" w:cs="Calibri"/>
        </w:rPr>
        <w:t xml:space="preserve">major </w:t>
      </w:r>
      <w:r w:rsidRPr="00B41419">
        <w:rPr>
          <w:rFonts w:ascii="Calibri" w:eastAsia="Calibri" w:hAnsi="Calibri"/>
        </w:rPr>
        <w:t>Equipment not specified within the Construction Documents, Contractor shall consult with</w:t>
      </w:r>
      <w:r w:rsidRPr="00B41419">
        <w:rPr>
          <w:rFonts w:ascii="Calibri" w:eastAsia="Calibri" w:hAnsi="Calibri" w:cs="Calibri"/>
        </w:rPr>
        <w:t>,</w:t>
      </w:r>
      <w:r w:rsidRPr="00B41419">
        <w:rPr>
          <w:rFonts w:ascii="Calibri" w:eastAsia="Calibri" w:hAnsi="Calibri"/>
        </w:rPr>
        <w:t xml:space="preserve"> and </w:t>
      </w:r>
      <w:r w:rsidRPr="00B41419">
        <w:rPr>
          <w:rFonts w:ascii="Calibri" w:eastAsia="Calibri" w:hAnsi="Calibri" w:cs="Calibri"/>
        </w:rPr>
        <w:t xml:space="preserve">if necessary, </w:t>
      </w:r>
      <w:r w:rsidRPr="00B41419">
        <w:rPr>
          <w:rFonts w:ascii="Calibri" w:eastAsia="Calibri" w:hAnsi="Calibri"/>
        </w:rPr>
        <w:t xml:space="preserve">receive the written </w:t>
      </w:r>
      <w:r w:rsidRPr="00B41419">
        <w:rPr>
          <w:rFonts w:ascii="Calibri" w:eastAsia="Calibri" w:hAnsi="Calibri" w:cs="Calibri"/>
        </w:rPr>
        <w:t xml:space="preserve">or electronic </w:t>
      </w:r>
      <w:r w:rsidRPr="00B41419">
        <w:rPr>
          <w:rFonts w:ascii="Calibri" w:eastAsia="Calibri" w:hAnsi="Calibri"/>
        </w:rPr>
        <w:t xml:space="preserve">approval of the </w:t>
      </w:r>
      <w:r w:rsidRPr="00B41419">
        <w:rPr>
          <w:rFonts w:ascii="Calibri" w:eastAsia="Calibri" w:hAnsi="Calibri" w:cs="Calibri"/>
        </w:rPr>
        <w:t>Principal Representative</w:t>
      </w:r>
      <w:r w:rsidRPr="00B41419">
        <w:rPr>
          <w:rFonts w:ascii="Calibri" w:eastAsia="Calibri" w:hAnsi="Calibri"/>
        </w:rPr>
        <w:t xml:space="preserve"> regarding the price, specifications, warranty, and manufacturer of the Equipment.</w:t>
      </w:r>
    </w:p>
    <w:p w14:paraId="2F0AD47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Contractor’s Duty of Proper Performance</w:t>
      </w:r>
    </w:p>
    <w:p w14:paraId="4D8592C6"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perform the Project so as to maintain and not degrade the structural integrity of the Premises or its operating systems. Contractor shall provide the Equipment and all Services, and complete all Work contemplated under this Contract with skill and diligence to the satisfaction of the </w:t>
      </w:r>
      <w:r w:rsidRPr="00B41419">
        <w:rPr>
          <w:rFonts w:ascii="Calibri" w:eastAsia="Calibri" w:hAnsi="Calibri" w:cs="Calibri"/>
        </w:rPr>
        <w:t>Principal Representative</w:t>
      </w:r>
      <w:r w:rsidRPr="00B41419">
        <w:rPr>
          <w:rFonts w:ascii="Calibri" w:eastAsia="Calibri" w:hAnsi="Calibri"/>
        </w:rPr>
        <w:t xml:space="preserve"> and in strict accordance with the provisions of the Contract Documents.</w:t>
      </w:r>
    </w:p>
    <w:p w14:paraId="185CA2F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Standards of Comfort</w:t>
      </w:r>
    </w:p>
    <w:p w14:paraId="34E42922" w14:textId="1D3FF99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Contractor’s performance of the Project shall maintain and provide the standards of heating, cooling, ventilation, hot water supply, and lighting quality as described in this </w:t>
      </w:r>
      <w:r w:rsidRPr="00B41419">
        <w:rPr>
          <w:rFonts w:ascii="Calibri" w:eastAsia="Calibri" w:hAnsi="Calibri"/>
          <w:b/>
        </w:rPr>
        <w:t xml:space="preserve">Schedule </w:t>
      </w:r>
      <w:r w:rsidR="003F16BE" w:rsidRPr="00B41419">
        <w:rPr>
          <w:rFonts w:ascii="Calibri" w:eastAsia="Calibri" w:hAnsi="Calibri" w:cs="Calibri"/>
          <w:b/>
        </w:rPr>
        <w:t>N</w:t>
      </w:r>
      <w:r w:rsidRPr="00B41419">
        <w:rPr>
          <w:rFonts w:ascii="Calibri" w:eastAsia="Calibri" w:hAnsi="Calibri"/>
        </w:rPr>
        <w:t xml:space="preserve"> (Standards of Comfort).</w:t>
      </w:r>
    </w:p>
    <w:p w14:paraId="300AC390"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Security</w:t>
      </w:r>
    </w:p>
    <w:p w14:paraId="27FD265C" w14:textId="77777777" w:rsidR="0085596D" w:rsidRPr="00B41419" w:rsidRDefault="00D82CD1">
      <w:pPr>
        <w:pStyle w:val="Normal1"/>
        <w:widowControl w:val="0"/>
        <w:ind w:left="720"/>
        <w:jc w:val="both"/>
        <w:rPr>
          <w:rFonts w:ascii="Calibri" w:hAnsi="Calibri"/>
        </w:rPr>
      </w:pPr>
      <w:bookmarkStart w:id="76" w:name="h.41mghml" w:colFirst="0" w:colLast="0"/>
      <w:bookmarkEnd w:id="76"/>
      <w:r w:rsidRPr="00B41419">
        <w:rPr>
          <w:rFonts w:ascii="Calibri" w:eastAsia="Calibri" w:hAnsi="Calibri"/>
        </w:rPr>
        <w:t xml:space="preserve">Contractor shall meet </w:t>
      </w:r>
      <w:r w:rsidRPr="00B41419">
        <w:rPr>
          <w:rFonts w:ascii="Calibri" w:eastAsia="Calibri" w:hAnsi="Calibri" w:cs="Calibri"/>
        </w:rPr>
        <w:t>Principal Representative</w:t>
      </w:r>
      <w:r w:rsidRPr="00B41419">
        <w:rPr>
          <w:rFonts w:ascii="Calibri" w:eastAsia="Calibri" w:hAnsi="Calibri"/>
        </w:rPr>
        <w:t xml:space="preserve"> requirements for security and access to the Premises.</w:t>
      </w:r>
    </w:p>
    <w:p w14:paraId="35B54FFE"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77" w:name="h.2grqrue" w:colFirst="0" w:colLast="0"/>
      <w:bookmarkStart w:id="78" w:name="_Toc244670054"/>
      <w:bookmarkEnd w:id="77"/>
      <w:r w:rsidRPr="00B41419">
        <w:rPr>
          <w:rFonts w:ascii="Calibri" w:eastAsia="Calibri" w:hAnsi="Calibri"/>
          <w:sz w:val="20"/>
        </w:rPr>
        <w:t>START-UP, COMMISSIONING, INSPECTION, and ACCEPTANCE</w:t>
      </w:r>
      <w:bookmarkEnd w:id="78"/>
    </w:p>
    <w:p w14:paraId="07CAA270" w14:textId="77777777" w:rsidR="0085596D" w:rsidRPr="00B41419" w:rsidRDefault="00D82CD1">
      <w:pPr>
        <w:pStyle w:val="Heading2"/>
        <w:keepNext w:val="0"/>
        <w:keepLines w:val="0"/>
        <w:widowControl w:val="0"/>
        <w:numPr>
          <w:ilvl w:val="1"/>
          <w:numId w:val="5"/>
        </w:numPr>
        <w:tabs>
          <w:tab w:val="left" w:pos="720"/>
        </w:tabs>
        <w:spacing w:before="0"/>
        <w:ind w:left="720" w:hanging="432"/>
        <w:jc w:val="both"/>
        <w:rPr>
          <w:rFonts w:ascii="Calibri" w:hAnsi="Calibri"/>
          <w:sz w:val="20"/>
        </w:rPr>
      </w:pPr>
      <w:r w:rsidRPr="00B41419">
        <w:rPr>
          <w:rFonts w:ascii="Calibri" w:eastAsia="Calibri" w:hAnsi="Calibri"/>
          <w:sz w:val="20"/>
        </w:rPr>
        <w:t xml:space="preserve">Contractor, </w:t>
      </w:r>
      <w:r w:rsidRPr="00B41419">
        <w:rPr>
          <w:rFonts w:ascii="Calibri" w:eastAsia="Calibri" w:hAnsi="Calibri"/>
          <w:b w:val="0"/>
          <w:sz w:val="20"/>
        </w:rPr>
        <w:t xml:space="preserve">in conjunction with the </w:t>
      </w:r>
      <w:r w:rsidRPr="00B41419">
        <w:rPr>
          <w:rFonts w:ascii="Calibri" w:eastAsia="Calibri" w:hAnsi="Calibri" w:cs="Calibri"/>
          <w:b w:val="0"/>
          <w:sz w:val="20"/>
          <w:szCs w:val="20"/>
        </w:rPr>
        <w:t>Principal Representative's</w:t>
      </w:r>
      <w:r w:rsidRPr="00B41419">
        <w:rPr>
          <w:rFonts w:ascii="Calibri" w:eastAsia="Calibri" w:hAnsi="Calibri"/>
          <w:b w:val="0"/>
          <w:sz w:val="20"/>
        </w:rPr>
        <w:t xml:space="preserve"> selected personnel, shall direct the testing of</w:t>
      </w:r>
      <w:r w:rsidRPr="00B41419">
        <w:rPr>
          <w:rFonts w:ascii="Calibri" w:eastAsia="Calibri" w:hAnsi="Calibri" w:cs="Calibri"/>
          <w:b w:val="0"/>
          <w:sz w:val="20"/>
          <w:szCs w:val="20"/>
        </w:rPr>
        <w:t xml:space="preserve"> installed</w:t>
      </w:r>
      <w:r w:rsidRPr="00B41419">
        <w:rPr>
          <w:rFonts w:ascii="Calibri" w:eastAsia="Calibri" w:hAnsi="Calibri"/>
          <w:b w:val="0"/>
          <w:sz w:val="20"/>
        </w:rPr>
        <w:t xml:space="preserve"> utilities, operations, systems and Equipment for readiness.</w:t>
      </w:r>
    </w:p>
    <w:p w14:paraId="03C64A0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Systems Startup and Equipment Commissioning</w:t>
      </w:r>
    </w:p>
    <w:p w14:paraId="6912AFE1" w14:textId="1F89D5EF" w:rsidR="0085596D" w:rsidRPr="00B41419" w:rsidRDefault="00D82CD1">
      <w:pPr>
        <w:pStyle w:val="Normal1"/>
        <w:widowControl w:val="0"/>
        <w:ind w:left="720"/>
        <w:jc w:val="both"/>
        <w:rPr>
          <w:rFonts w:ascii="Calibri" w:hAnsi="Calibri"/>
        </w:rPr>
      </w:pPr>
      <w:r w:rsidRPr="00B41419">
        <w:rPr>
          <w:rFonts w:ascii="Calibri" w:eastAsia="Calibri" w:hAnsi="Calibri"/>
        </w:rPr>
        <w:t>Contractor shall conduct systematic commissioning of all Equipment</w:t>
      </w:r>
      <w:r w:rsidR="00304A97">
        <w:rPr>
          <w:rFonts w:ascii="Calibri" w:eastAsia="Calibri" w:hAnsi="Calibri"/>
        </w:rPr>
        <w:t xml:space="preserve"> </w:t>
      </w:r>
      <w:r w:rsidRPr="00B41419">
        <w:rPr>
          <w:rFonts w:ascii="Calibri" w:eastAsia="Calibri" w:hAnsi="Calibri"/>
        </w:rPr>
        <w:t xml:space="preserve">in accordance with the procedures specified in </w:t>
      </w:r>
      <w:r w:rsidRPr="00B41419">
        <w:rPr>
          <w:rFonts w:ascii="Calibri" w:eastAsia="Calibri" w:hAnsi="Calibri"/>
          <w:b/>
        </w:rPr>
        <w:t>Schedule A</w:t>
      </w:r>
      <w:r w:rsidRPr="00B41419">
        <w:rPr>
          <w:rFonts w:ascii="Calibri" w:eastAsia="Calibri" w:hAnsi="Calibri"/>
        </w:rPr>
        <w:t>, any operating parameters of Equipment from Equipment manufacturers, and this Contract</w:t>
      </w:r>
      <w:r w:rsidRPr="00B41419">
        <w:rPr>
          <w:rFonts w:ascii="Calibri" w:eastAsia="Calibri" w:hAnsi="Calibri"/>
          <w:b/>
        </w:rPr>
        <w:t xml:space="preserve">. </w:t>
      </w:r>
      <w:r w:rsidRPr="00B41419">
        <w:rPr>
          <w:rFonts w:ascii="Calibri" w:eastAsia="Calibri" w:hAnsi="Calibri"/>
        </w:rPr>
        <w:t xml:space="preserve">Contractor agrees that </w:t>
      </w:r>
      <w:r w:rsidRPr="00B41419">
        <w:rPr>
          <w:rFonts w:ascii="Calibri" w:eastAsia="Calibri" w:hAnsi="Calibri"/>
          <w:b/>
        </w:rPr>
        <w:t>Schedule</w:t>
      </w:r>
      <w:r w:rsidRPr="00B41419">
        <w:rPr>
          <w:rFonts w:ascii="Calibri" w:eastAsia="Calibri" w:hAnsi="Calibri"/>
        </w:rPr>
        <w:t xml:space="preserve"> </w:t>
      </w:r>
      <w:r w:rsidR="00E076B1" w:rsidRPr="00E076B1">
        <w:rPr>
          <w:rFonts w:ascii="Calibri" w:eastAsia="Calibri" w:hAnsi="Calibri" w:cs="Calibri"/>
          <w:b/>
        </w:rPr>
        <w:t>Q</w:t>
      </w:r>
      <w:r w:rsidRPr="00B41419">
        <w:rPr>
          <w:rFonts w:ascii="Calibri" w:eastAsia="Calibri" w:hAnsi="Calibri"/>
        </w:rPr>
        <w:t xml:space="preserve"> shall follow and use as a standard the procedures and protocol for Commissioning located in the document </w:t>
      </w:r>
      <w:r w:rsidR="00E076B1" w:rsidRPr="00C41E57">
        <w:rPr>
          <w:rFonts w:ascii="Calibri" w:eastAsia="Calibri" w:hAnsi="Calibri"/>
          <w:i/>
        </w:rPr>
        <w:t xml:space="preserve">Commissioning Guidelines for Energy Saving Performance Contracts </w:t>
      </w:r>
      <w:r w:rsidR="00EE041E" w:rsidRPr="00C41E57">
        <w:rPr>
          <w:rFonts w:ascii="Calibri" w:eastAsia="Calibri" w:hAnsi="Calibri"/>
          <w:i/>
        </w:rPr>
        <w:t>for</w:t>
      </w:r>
      <w:r w:rsidR="00E076B1" w:rsidRPr="00C41E57">
        <w:rPr>
          <w:rFonts w:ascii="Calibri" w:eastAsia="Calibri" w:hAnsi="Calibri"/>
          <w:i/>
        </w:rPr>
        <w:t xml:space="preserve"> the Colorado Energy Office</w:t>
      </w:r>
      <w:r w:rsidRPr="00B41419">
        <w:rPr>
          <w:rFonts w:ascii="Calibri" w:eastAsia="Calibri" w:hAnsi="Calibri" w:cs="Calibri"/>
        </w:rPr>
        <w:t>.</w:t>
      </w:r>
      <w:r w:rsidRPr="00B41419">
        <w:rPr>
          <w:rFonts w:ascii="Calibri" w:eastAsia="Calibri" w:hAnsi="Calibri"/>
          <w:b/>
        </w:rPr>
        <w:t xml:space="preserve"> </w:t>
      </w:r>
      <w:r w:rsidRPr="00B41419">
        <w:rPr>
          <w:rFonts w:ascii="Calibri" w:eastAsia="Calibri" w:hAnsi="Calibri"/>
        </w:rPr>
        <w:t xml:space="preserve">Contractor shall test the Project and the Equipment to ensure it is functioning in accordance and compliance with any published Specifications and this Contract and to </w:t>
      </w:r>
      <w:r w:rsidRPr="00B41419">
        <w:rPr>
          <w:rFonts w:ascii="Calibri" w:eastAsia="Calibri" w:hAnsi="Calibri"/>
        </w:rPr>
        <w:lastRenderedPageBreak/>
        <w:t xml:space="preserve">determine if modified building systems, subsystems or components are functioning properly within the Project Work. Contractor shall provide notice to the </w:t>
      </w:r>
      <w:r w:rsidRPr="00B41419">
        <w:rPr>
          <w:rFonts w:ascii="Calibri" w:eastAsia="Calibri" w:hAnsi="Calibri" w:cs="Calibri"/>
        </w:rPr>
        <w:t>Principal Representative</w:t>
      </w:r>
      <w:r w:rsidRPr="00B41419">
        <w:rPr>
          <w:rFonts w:ascii="Calibri" w:eastAsia="Calibri" w:hAnsi="Calibri"/>
        </w:rPr>
        <w:t xml:space="preserve"> of the scheduled test(s) and the </w:t>
      </w:r>
      <w:r w:rsidRPr="00B41419">
        <w:rPr>
          <w:rFonts w:ascii="Calibri" w:eastAsia="Calibri" w:hAnsi="Calibri" w:cs="Calibri"/>
        </w:rPr>
        <w:t>Principal Representative</w:t>
      </w:r>
      <w:r w:rsidRPr="00B41419">
        <w:rPr>
          <w:rFonts w:ascii="Calibri" w:eastAsia="Calibri" w:hAnsi="Calibri"/>
        </w:rPr>
        <w:t xml:space="preserve"> and/or its designees may be present at any or all such tests. </w:t>
      </w:r>
    </w:p>
    <w:p w14:paraId="0CF23391"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Acceptance by </w:t>
      </w:r>
      <w:r w:rsidRPr="00B41419">
        <w:rPr>
          <w:rFonts w:ascii="Calibri" w:eastAsia="Calibri" w:hAnsi="Calibri" w:cs="Calibri"/>
          <w:sz w:val="20"/>
          <w:szCs w:val="20"/>
        </w:rPr>
        <w:t>Principal Representative</w:t>
      </w:r>
    </w:p>
    <w:p w14:paraId="42B0F993"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Contractor’s Work shall be subject to acceptance by the </w:t>
      </w:r>
      <w:r w:rsidRPr="00B41419">
        <w:rPr>
          <w:rFonts w:ascii="Calibri" w:eastAsia="Calibri" w:hAnsi="Calibri" w:cs="Calibri"/>
        </w:rPr>
        <w:t>Principal Representative</w:t>
      </w:r>
      <w:r w:rsidRPr="00B41419">
        <w:rPr>
          <w:rFonts w:ascii="Calibri" w:eastAsia="Calibri" w:hAnsi="Calibri"/>
        </w:rPr>
        <w:t xml:space="preserve"> pursuant to this Contract and </w:t>
      </w:r>
      <w:r w:rsidRPr="00B41419">
        <w:rPr>
          <w:rFonts w:ascii="Calibri" w:eastAsia="Calibri" w:hAnsi="Calibri"/>
          <w:b/>
        </w:rPr>
        <w:t>Schedule A</w:t>
      </w:r>
      <w:r w:rsidRPr="00B41419">
        <w:rPr>
          <w:rFonts w:ascii="Calibri" w:eastAsia="Calibri" w:hAnsi="Calibri"/>
        </w:rPr>
        <w:t>.</w:t>
      </w:r>
    </w:p>
    <w:p w14:paraId="1A634336"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Correction of Deficiencies</w:t>
      </w:r>
    </w:p>
    <w:p w14:paraId="6D163B0B"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correct all deficiencies in the operation of the Project and the Equipment. Prior to </w:t>
      </w:r>
      <w:r w:rsidRPr="00B41419">
        <w:rPr>
          <w:rFonts w:ascii="Calibri" w:eastAsia="Calibri" w:hAnsi="Calibri" w:cs="Calibri"/>
        </w:rPr>
        <w:t>Principal Representative</w:t>
      </w:r>
      <w:r w:rsidRPr="00B41419">
        <w:rPr>
          <w:rFonts w:ascii="Calibri" w:eastAsia="Calibri" w:hAnsi="Calibri"/>
        </w:rPr>
        <w:t xml:space="preserve"> acceptance, Contractor shall also provide </w:t>
      </w:r>
      <w:r w:rsidRPr="00B41419">
        <w:rPr>
          <w:rFonts w:ascii="Calibri" w:eastAsia="Calibri" w:hAnsi="Calibri" w:cs="Calibri"/>
        </w:rPr>
        <w:t>Principal Representative</w:t>
      </w:r>
      <w:r w:rsidRPr="00B41419">
        <w:rPr>
          <w:rFonts w:ascii="Calibri" w:eastAsia="Calibri" w:hAnsi="Calibri"/>
        </w:rPr>
        <w:t xml:space="preserve"> with reasonably satisfactory documentary evidence that the Equipment installed is the Equipment specified in </w:t>
      </w:r>
      <w:r w:rsidR="00E14418" w:rsidRPr="00E14418">
        <w:rPr>
          <w:rFonts w:ascii="Calibri" w:eastAsia="Calibri" w:hAnsi="Calibri"/>
          <w:b/>
        </w:rPr>
        <w:t>Schedule</w:t>
      </w:r>
      <w:r w:rsidRPr="00B41419">
        <w:rPr>
          <w:rFonts w:ascii="Calibri" w:eastAsia="Calibri" w:hAnsi="Calibri"/>
        </w:rPr>
        <w:t xml:space="preserve"> </w:t>
      </w:r>
      <w:r w:rsidRPr="00B41419">
        <w:rPr>
          <w:rFonts w:ascii="Calibri" w:eastAsia="Calibri" w:hAnsi="Calibri" w:cs="Calibri"/>
        </w:rPr>
        <w:t>B and any subsequently necessary and accepted design or construction documents</w:t>
      </w:r>
      <w:r w:rsidRPr="00B41419">
        <w:rPr>
          <w:rFonts w:ascii="Calibri" w:eastAsia="Calibri" w:hAnsi="Calibri"/>
        </w:rPr>
        <w:t>.</w:t>
      </w:r>
    </w:p>
    <w:p w14:paraId="08E3F95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Inspection and Disputes</w:t>
      </w:r>
    </w:p>
    <w:p w14:paraId="2CE0C763" w14:textId="77777777" w:rsidR="0085596D" w:rsidRPr="00B41419" w:rsidRDefault="00D82CD1">
      <w:pPr>
        <w:pStyle w:val="Normal1"/>
        <w:widowControl w:val="0"/>
        <w:numPr>
          <w:ilvl w:val="0"/>
          <w:numId w:val="24"/>
        </w:numPr>
        <w:ind w:left="1008" w:hanging="144"/>
        <w:jc w:val="both"/>
        <w:rPr>
          <w:rFonts w:ascii="Calibri" w:eastAsia="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may inspect the Work provided under this Contract at all reasonable times and places. If any Work does not conform to this Contract, the </w:t>
      </w:r>
      <w:r w:rsidRPr="00B41419">
        <w:rPr>
          <w:rFonts w:ascii="Calibri" w:eastAsia="Calibri" w:hAnsi="Calibri" w:cs="Calibri"/>
        </w:rPr>
        <w:t>Principal Representative</w:t>
      </w:r>
      <w:r w:rsidRPr="00B41419">
        <w:rPr>
          <w:rFonts w:ascii="Calibri" w:eastAsia="Calibri" w:hAnsi="Calibri"/>
        </w:rPr>
        <w:t xml:space="preserve"> may require Contractor to perform the Work again in conformity with this </w:t>
      </w:r>
      <w:r w:rsidRPr="00B41419">
        <w:rPr>
          <w:rFonts w:ascii="Calibri" w:eastAsia="Calibri" w:hAnsi="Calibri" w:cs="Calibri"/>
        </w:rPr>
        <w:t>Contract's</w:t>
      </w:r>
      <w:r w:rsidRPr="00B41419">
        <w:rPr>
          <w:rFonts w:ascii="Calibri" w:eastAsia="Calibri" w:hAnsi="Calibri"/>
        </w:rPr>
        <w:t xml:space="preserve"> requirements, with no additional compensation. When defects in the quality or quantity of Work cannot be corrected by re-performance, the </w:t>
      </w:r>
      <w:r w:rsidRPr="00B41419">
        <w:rPr>
          <w:rFonts w:ascii="Calibri" w:eastAsia="Calibri" w:hAnsi="Calibri" w:cs="Calibri"/>
        </w:rPr>
        <w:t>Principal Representative</w:t>
      </w:r>
      <w:r w:rsidRPr="00B41419">
        <w:rPr>
          <w:rFonts w:ascii="Calibri" w:eastAsia="Calibri" w:hAnsi="Calibri"/>
        </w:rPr>
        <w:t xml:space="preserve"> may:</w:t>
      </w:r>
    </w:p>
    <w:p w14:paraId="464DD976" w14:textId="77777777" w:rsidR="0085596D" w:rsidRPr="00B41419" w:rsidRDefault="00D82CD1">
      <w:pPr>
        <w:pStyle w:val="Normal1"/>
        <w:widowControl w:val="0"/>
        <w:numPr>
          <w:ilvl w:val="1"/>
          <w:numId w:val="4"/>
        </w:numPr>
        <w:ind w:left="1440" w:hanging="432"/>
        <w:jc w:val="both"/>
        <w:rPr>
          <w:rFonts w:ascii="Calibri" w:eastAsia="Calibri" w:hAnsi="Calibri"/>
        </w:rPr>
      </w:pPr>
      <w:r w:rsidRPr="00B41419">
        <w:rPr>
          <w:rFonts w:ascii="Calibri" w:eastAsia="Calibri" w:hAnsi="Calibri"/>
        </w:rPr>
        <w:t>Require Contractor to take necessary action to ensure that the future performance conforms to Contract requirements; and/or</w:t>
      </w:r>
    </w:p>
    <w:p w14:paraId="339C5C0F" w14:textId="77777777" w:rsidR="0085596D" w:rsidRPr="00B41419" w:rsidRDefault="00D82CD1">
      <w:pPr>
        <w:pStyle w:val="Normal1"/>
        <w:widowControl w:val="0"/>
        <w:numPr>
          <w:ilvl w:val="1"/>
          <w:numId w:val="4"/>
        </w:numPr>
        <w:ind w:left="1440" w:hanging="432"/>
        <w:jc w:val="both"/>
        <w:rPr>
          <w:rFonts w:ascii="Calibri" w:eastAsia="Calibri" w:hAnsi="Calibri"/>
        </w:rPr>
      </w:pPr>
      <w:r w:rsidRPr="00B41419">
        <w:rPr>
          <w:rFonts w:ascii="Calibri" w:eastAsia="Calibri" w:hAnsi="Calibri"/>
        </w:rPr>
        <w:t>Equitably reduce the payment due Contractor to reflect the reduced value of the Work performed.</w:t>
      </w:r>
    </w:p>
    <w:p w14:paraId="10847D46" w14:textId="77777777" w:rsidR="0085596D" w:rsidRPr="00B41419" w:rsidRDefault="00D82CD1">
      <w:pPr>
        <w:pStyle w:val="Normal1"/>
        <w:widowControl w:val="0"/>
        <w:numPr>
          <w:ilvl w:val="0"/>
          <w:numId w:val="24"/>
        </w:numPr>
        <w:ind w:left="1008" w:hanging="144"/>
        <w:jc w:val="both"/>
        <w:rPr>
          <w:rFonts w:ascii="Calibri" w:eastAsia="Calibri" w:hAnsi="Calibri"/>
        </w:rPr>
      </w:pPr>
      <w:bookmarkStart w:id="79" w:name="h.vx1227" w:colFirst="0" w:colLast="0"/>
      <w:bookmarkEnd w:id="79"/>
      <w:r w:rsidRPr="00B41419">
        <w:rPr>
          <w:rFonts w:ascii="Calibri" w:eastAsia="Calibri" w:hAnsi="Calibri"/>
        </w:rPr>
        <w:t xml:space="preserve">Such remedies in no way limit the remedies available to the </w:t>
      </w:r>
      <w:r w:rsidRPr="00B41419">
        <w:rPr>
          <w:rFonts w:ascii="Calibri" w:eastAsia="Calibri" w:hAnsi="Calibri" w:cs="Calibri"/>
        </w:rPr>
        <w:t>Principal Representative</w:t>
      </w:r>
      <w:r w:rsidRPr="00B41419">
        <w:rPr>
          <w:rFonts w:ascii="Calibri" w:eastAsia="Calibri" w:hAnsi="Calibri"/>
        </w:rPr>
        <w:t xml:space="preserve"> in the termination provisions of this Contract, or remedies otherwise available at law. Disputes under this Contract shall be subject to the terms of this Contract and </w:t>
      </w:r>
      <w:r w:rsidRPr="00B41419">
        <w:rPr>
          <w:rFonts w:ascii="Calibri" w:eastAsia="Calibri" w:hAnsi="Calibri"/>
          <w:b/>
        </w:rPr>
        <w:t xml:space="preserve">Articles 2.D, 36, 39 </w:t>
      </w:r>
      <w:r w:rsidRPr="00B41419">
        <w:rPr>
          <w:rFonts w:ascii="Calibri" w:eastAsia="Calibri" w:hAnsi="Calibri"/>
        </w:rPr>
        <w:t>of</w:t>
      </w:r>
      <w:r w:rsidRPr="00B41419">
        <w:rPr>
          <w:rFonts w:ascii="Calibri" w:eastAsia="Calibri" w:hAnsi="Calibri"/>
          <w:b/>
        </w:rPr>
        <w:t xml:space="preserve"> Schedule A</w:t>
      </w:r>
      <w:r w:rsidRPr="00B41419">
        <w:rPr>
          <w:rFonts w:ascii="Calibri" w:eastAsia="Calibri" w:hAnsi="Calibri"/>
        </w:rPr>
        <w:t>.</w:t>
      </w:r>
    </w:p>
    <w:p w14:paraId="45C6A764"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80" w:name="h.3fwokq0" w:colFirst="0" w:colLast="0"/>
      <w:bookmarkStart w:id="81" w:name="_Toc244670055"/>
      <w:bookmarkEnd w:id="69"/>
      <w:bookmarkEnd w:id="80"/>
      <w:r w:rsidRPr="00B41419">
        <w:rPr>
          <w:rFonts w:ascii="Calibri" w:eastAsia="Calibri" w:hAnsi="Calibri"/>
          <w:sz w:val="20"/>
        </w:rPr>
        <w:t>ENVIRONMENTAL REQUIREMENTS</w:t>
      </w:r>
      <w:bookmarkEnd w:id="81"/>
      <w:r w:rsidRPr="00B41419">
        <w:rPr>
          <w:rFonts w:ascii="Calibri" w:eastAsia="Calibri" w:hAnsi="Calibri"/>
          <w:sz w:val="20"/>
        </w:rPr>
        <w:t xml:space="preserve"> </w:t>
      </w:r>
    </w:p>
    <w:p w14:paraId="711093AC"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Excluded Material and Activities </w:t>
      </w:r>
    </w:p>
    <w:p w14:paraId="23FE205A" w14:textId="05E0F6C3"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Pursuant to its performance of the Project, Contractor may encounter, but is not responsible for, any work relating to Excluded Materials and Activities, as defined in </w:t>
      </w:r>
      <w:r w:rsidRPr="00B41419">
        <w:rPr>
          <w:rFonts w:ascii="Calibri" w:eastAsia="Calibri" w:hAnsi="Calibri"/>
          <w:b/>
        </w:rPr>
        <w:t>§</w:t>
      </w:r>
      <w:r w:rsidRPr="00B41419">
        <w:rPr>
          <w:rFonts w:ascii="Calibri" w:eastAsia="Calibri" w:hAnsi="Calibri" w:cs="Calibri"/>
          <w:b/>
        </w:rPr>
        <w:t>1</w:t>
      </w:r>
      <w:r w:rsidRPr="00B41419">
        <w:rPr>
          <w:rFonts w:ascii="Calibri" w:eastAsia="Calibri" w:hAnsi="Calibri" w:cs="Calibri"/>
        </w:rPr>
        <w:t>.</w:t>
      </w:r>
      <w:r w:rsidRPr="00B41419">
        <w:rPr>
          <w:rFonts w:ascii="Calibri" w:eastAsia="Calibri" w:hAnsi="Calibri"/>
        </w:rPr>
        <w:t xml:space="preserve"> If performance of Work involves any Excluded Materials and Activities, the </w:t>
      </w:r>
      <w:r w:rsidRPr="00B41419">
        <w:rPr>
          <w:rFonts w:ascii="Calibri" w:eastAsia="Calibri" w:hAnsi="Calibri" w:cs="Calibri"/>
        </w:rPr>
        <w:t>Principal Representative</w:t>
      </w:r>
      <w:r w:rsidRPr="00B41419">
        <w:rPr>
          <w:rFonts w:ascii="Calibri" w:eastAsia="Calibri" w:hAnsi="Calibri"/>
        </w:rPr>
        <w:t xml:space="preserve"> may terminate this Contract without penalty, liability, or responsibility, and no further performance may be required</w:t>
      </w:r>
      <w:r w:rsidR="00F82E25" w:rsidRPr="00B41419">
        <w:rPr>
          <w:rFonts w:ascii="Calibri" w:eastAsia="Calibri" w:hAnsi="Calibri" w:cs="Calibri"/>
        </w:rPr>
        <w:t xml:space="preserve">, per </w:t>
      </w:r>
      <w:r w:rsidR="003C2A90" w:rsidRPr="00AD5DAD">
        <w:rPr>
          <w:rFonts w:ascii="Calibri" w:eastAsia="Calibri" w:hAnsi="Calibri" w:cs="Calibri"/>
          <w:b/>
        </w:rPr>
        <w:t>Schedule A</w:t>
      </w:r>
      <w:r w:rsidR="00F82E25" w:rsidRPr="00B41419">
        <w:rPr>
          <w:rFonts w:ascii="Calibri" w:eastAsia="Calibri" w:hAnsi="Calibri" w:cs="Calibri"/>
        </w:rPr>
        <w:t>, Article 50</w:t>
      </w:r>
      <w:r w:rsidRPr="00B41419">
        <w:rPr>
          <w:rFonts w:ascii="Calibri" w:eastAsia="Calibri" w:hAnsi="Calibri" w:cs="Calibri"/>
        </w:rPr>
        <w:t>.</w:t>
      </w:r>
      <w:r w:rsidRPr="00B41419">
        <w:rPr>
          <w:rFonts w:ascii="Calibri" w:eastAsia="Calibri" w:hAnsi="Calibri"/>
        </w:rPr>
        <w:t xml:space="preserve"> </w:t>
      </w:r>
      <w:r w:rsidR="00752401" w:rsidRPr="00B41419">
        <w:rPr>
          <w:rFonts w:ascii="Calibri" w:eastAsia="Calibri" w:hAnsi="Calibri"/>
        </w:rPr>
        <w:t xml:space="preserve">If, in the </w:t>
      </w:r>
      <w:r w:rsidR="00752401" w:rsidRPr="00B41419">
        <w:rPr>
          <w:rFonts w:ascii="Calibri" w:eastAsia="Calibri" w:hAnsi="Calibri" w:cs="Calibri"/>
        </w:rPr>
        <w:t>Principal Representative’s</w:t>
      </w:r>
      <w:r w:rsidR="00752401" w:rsidRPr="00B41419">
        <w:rPr>
          <w:rFonts w:ascii="Calibri" w:eastAsia="Calibri" w:hAnsi="Calibri"/>
        </w:rPr>
        <w:t xml:space="preserve"> sole discretion, the </w:t>
      </w:r>
      <w:r w:rsidR="00752401" w:rsidRPr="00B41419">
        <w:rPr>
          <w:rFonts w:ascii="Calibri" w:eastAsia="Calibri" w:hAnsi="Calibri" w:cs="Calibri"/>
        </w:rPr>
        <w:t>Principal Representative</w:t>
      </w:r>
      <w:r w:rsidR="00752401" w:rsidRPr="00B41419">
        <w:rPr>
          <w:rFonts w:ascii="Calibri" w:eastAsia="Calibri" w:hAnsi="Calibri"/>
        </w:rPr>
        <w:t xml:space="preserve"> requires continued performance of this Contract, and the performance of any Project involves any Excluded Materials and Activities, the </w:t>
      </w:r>
      <w:r w:rsidR="00752401" w:rsidRPr="00B41419">
        <w:rPr>
          <w:rFonts w:ascii="Calibri" w:eastAsia="Calibri" w:hAnsi="Calibri" w:cs="Calibri"/>
        </w:rPr>
        <w:t>Principal Representative</w:t>
      </w:r>
      <w:r w:rsidR="00752401" w:rsidRPr="00B41419">
        <w:rPr>
          <w:rFonts w:ascii="Calibri" w:eastAsia="Calibri" w:hAnsi="Calibri"/>
        </w:rPr>
        <w:t xml:space="preserve"> shall perform or arrange for the performance of such work and shall bear the sole </w:t>
      </w:r>
      <w:r w:rsidR="00752401" w:rsidRPr="00B41419">
        <w:rPr>
          <w:rFonts w:ascii="Calibri" w:eastAsia="Calibri" w:hAnsi="Calibri" w:cs="Calibri"/>
        </w:rPr>
        <w:t xml:space="preserve">cost, </w:t>
      </w:r>
      <w:r w:rsidR="00752401" w:rsidRPr="00B41419">
        <w:rPr>
          <w:rFonts w:ascii="Calibri" w:eastAsia="Calibri" w:hAnsi="Calibri"/>
        </w:rPr>
        <w:t>risk</w:t>
      </w:r>
      <w:r w:rsidR="00752401" w:rsidRPr="00B41419">
        <w:rPr>
          <w:rFonts w:ascii="Calibri" w:eastAsia="Calibri" w:hAnsi="Calibri" w:cs="Calibri"/>
        </w:rPr>
        <w:t>,</w:t>
      </w:r>
      <w:r w:rsidR="00752401" w:rsidRPr="00B41419">
        <w:rPr>
          <w:rFonts w:ascii="Calibri" w:eastAsia="Calibri" w:hAnsi="Calibri"/>
        </w:rPr>
        <w:t xml:space="preserve"> and responsibility therefore.</w:t>
      </w:r>
    </w:p>
    <w:p w14:paraId="672BE1B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Discovery of Excluded Materials and Activities </w:t>
      </w:r>
    </w:p>
    <w:p w14:paraId="197E9B66" w14:textId="77777777" w:rsidR="0085596D" w:rsidRPr="00B41419" w:rsidRDefault="00D82CD1">
      <w:pPr>
        <w:pStyle w:val="Heading3"/>
        <w:keepNext w:val="0"/>
        <w:keepLines w:val="0"/>
        <w:widowControl w:val="0"/>
        <w:numPr>
          <w:ilvl w:val="2"/>
          <w:numId w:val="6"/>
        </w:numPr>
        <w:tabs>
          <w:tab w:val="left" w:pos="1008"/>
        </w:tabs>
        <w:ind w:left="864" w:firstLine="0"/>
        <w:jc w:val="both"/>
        <w:rPr>
          <w:rFonts w:ascii="Calibri" w:eastAsia="Calibri" w:hAnsi="Calibri"/>
          <w:sz w:val="20"/>
        </w:rPr>
      </w:pPr>
      <w:r w:rsidRPr="00B41419">
        <w:rPr>
          <w:rFonts w:ascii="Calibri" w:eastAsia="Calibri" w:hAnsi="Calibri"/>
          <w:b/>
          <w:sz w:val="20"/>
        </w:rPr>
        <w:t xml:space="preserve">Notice - Work Stoppage </w:t>
      </w:r>
    </w:p>
    <w:p w14:paraId="291C45D6" w14:textId="77777777" w:rsidR="0085596D" w:rsidRPr="00B41419" w:rsidRDefault="00D82CD1" w:rsidP="003D5066">
      <w:pPr>
        <w:pStyle w:val="Normal1"/>
        <w:widowControl w:val="0"/>
        <w:tabs>
          <w:tab w:val="left" w:pos="540"/>
        </w:tabs>
        <w:ind w:left="1008"/>
        <w:jc w:val="both"/>
        <w:rPr>
          <w:rFonts w:ascii="Calibri" w:hAnsi="Calibri"/>
        </w:rPr>
      </w:pPr>
      <w:r w:rsidRPr="00B41419">
        <w:rPr>
          <w:rFonts w:ascii="Calibri" w:eastAsia="Calibri" w:hAnsi="Calibri"/>
        </w:rPr>
        <w:t xml:space="preserve">If Contractor discovers Excluded Materials and Activities, Contractor shall immediately cease work and remove all Contractor personnel or Subcontractors from the site, and notify the </w:t>
      </w:r>
      <w:r w:rsidRPr="00B41419">
        <w:rPr>
          <w:rFonts w:ascii="Calibri" w:eastAsia="Calibri" w:hAnsi="Calibri" w:cs="Calibri"/>
        </w:rPr>
        <w:t>Principal Representative.</w:t>
      </w:r>
      <w:r w:rsidRPr="00B41419">
        <w:rPr>
          <w:rFonts w:ascii="Calibri" w:eastAsia="Calibri" w:hAnsi="Calibri"/>
        </w:rPr>
        <w:t xml:space="preserve"> Contractor shall undertake no further work on the Premises except as authorized by the </w:t>
      </w:r>
      <w:r w:rsidRPr="00B41419">
        <w:rPr>
          <w:rFonts w:ascii="Calibri" w:eastAsia="Calibri" w:hAnsi="Calibri" w:cs="Calibri"/>
        </w:rPr>
        <w:t>Principal Representative</w:t>
      </w:r>
      <w:r w:rsidRPr="00B41419">
        <w:rPr>
          <w:rFonts w:ascii="Calibri" w:eastAsia="Calibri" w:hAnsi="Calibri"/>
        </w:rPr>
        <w:t xml:space="preserve"> in writing. Notwithstanding anything in this Contract to the contrary, any such event of discovery or remediation by the </w:t>
      </w:r>
      <w:r w:rsidRPr="00B41419">
        <w:rPr>
          <w:rFonts w:ascii="Calibri" w:eastAsia="Calibri" w:hAnsi="Calibri" w:cs="Calibri"/>
        </w:rPr>
        <w:t>Principal Representative</w:t>
      </w:r>
      <w:r w:rsidRPr="00B41419">
        <w:rPr>
          <w:rFonts w:ascii="Calibri" w:eastAsia="Calibri" w:hAnsi="Calibri"/>
        </w:rPr>
        <w:t xml:space="preserve"> or Contractor shall not constitute a default. In the event of such stoppage of Work by Contractor, the time for the completion of the Work shall be automatically extended by the amount of time of the work stoppage and any additional costs incurred by Contractor as a result shall be added by Change Order.</w:t>
      </w:r>
    </w:p>
    <w:p w14:paraId="3CAFFBE8" w14:textId="77777777" w:rsidR="0085596D" w:rsidRPr="00B41419" w:rsidRDefault="00D82CD1">
      <w:pPr>
        <w:pStyle w:val="Heading3"/>
        <w:keepNext w:val="0"/>
        <w:keepLines w:val="0"/>
        <w:widowControl w:val="0"/>
        <w:numPr>
          <w:ilvl w:val="2"/>
          <w:numId w:val="6"/>
        </w:numPr>
        <w:tabs>
          <w:tab w:val="left" w:pos="1008"/>
        </w:tabs>
        <w:ind w:left="864" w:firstLine="0"/>
        <w:jc w:val="both"/>
        <w:rPr>
          <w:rFonts w:ascii="Calibri" w:eastAsia="Calibri" w:hAnsi="Calibri"/>
          <w:sz w:val="20"/>
        </w:rPr>
      </w:pPr>
      <w:r w:rsidRPr="00B41419">
        <w:rPr>
          <w:rFonts w:ascii="Calibri" w:eastAsia="Calibri" w:hAnsi="Calibri"/>
          <w:b/>
          <w:sz w:val="20"/>
        </w:rPr>
        <w:t xml:space="preserve">Other Hazardous Materials </w:t>
      </w:r>
    </w:p>
    <w:p w14:paraId="465FD2F7" w14:textId="77777777" w:rsidR="0085596D" w:rsidRPr="00B41419" w:rsidRDefault="00D82CD1" w:rsidP="003D5066">
      <w:pPr>
        <w:pStyle w:val="Normal1"/>
        <w:widowControl w:val="0"/>
        <w:tabs>
          <w:tab w:val="left" w:pos="1296"/>
          <w:tab w:val="left" w:pos="1584"/>
        </w:tabs>
        <w:ind w:left="1008"/>
        <w:jc w:val="both"/>
        <w:rPr>
          <w:rFonts w:ascii="Calibri" w:hAnsi="Calibri"/>
        </w:rPr>
      </w:pPr>
      <w:r w:rsidRPr="00B41419">
        <w:rPr>
          <w:rFonts w:ascii="Calibri" w:eastAsia="Calibri" w:hAnsi="Calibri"/>
        </w:rPr>
        <w:t>Contractor shall be responsible for safely handling, installing, and/or disposing of any other hazardous or other materials that it may bring to the Premises</w:t>
      </w:r>
      <w:r w:rsidR="00385E81">
        <w:rPr>
          <w:rFonts w:ascii="Calibri" w:eastAsia="Calibri" w:hAnsi="Calibri"/>
        </w:rPr>
        <w:t xml:space="preserve">, </w:t>
      </w:r>
      <w:r w:rsidR="00385E81" w:rsidRPr="00B41419">
        <w:rPr>
          <w:rFonts w:ascii="Calibri" w:eastAsia="Calibri" w:hAnsi="Calibri"/>
        </w:rPr>
        <w:t>pursuant to</w:t>
      </w:r>
      <w:r w:rsidR="00385E81">
        <w:rPr>
          <w:rFonts w:ascii="Calibri" w:eastAsia="Calibri" w:hAnsi="Calibri"/>
        </w:rPr>
        <w:t xml:space="preserve"> </w:t>
      </w:r>
      <w:r w:rsidR="00385E81" w:rsidRPr="00385E81">
        <w:rPr>
          <w:rFonts w:ascii="Calibri" w:eastAsia="Calibri" w:hAnsi="Calibri"/>
          <w:b/>
        </w:rPr>
        <w:t>Article 35.C</w:t>
      </w:r>
      <w:r w:rsidR="00385E81">
        <w:rPr>
          <w:rFonts w:ascii="Calibri" w:eastAsia="Calibri" w:hAnsi="Calibri"/>
        </w:rPr>
        <w:t xml:space="preserve"> in </w:t>
      </w:r>
      <w:r w:rsidR="00385E81" w:rsidRPr="00385E81">
        <w:rPr>
          <w:rFonts w:ascii="Calibri" w:eastAsia="Calibri" w:hAnsi="Calibri"/>
          <w:b/>
        </w:rPr>
        <w:t>Schedule A</w:t>
      </w:r>
      <w:r w:rsidR="00385E81">
        <w:rPr>
          <w:rFonts w:ascii="Calibri" w:eastAsia="Calibri" w:hAnsi="Calibri"/>
        </w:rPr>
        <w:t>.</w:t>
      </w:r>
    </w:p>
    <w:p w14:paraId="652D25D8" w14:textId="77777777" w:rsidR="0085596D" w:rsidRPr="00B41419" w:rsidRDefault="00D82CD1">
      <w:pPr>
        <w:pStyle w:val="Heading3"/>
        <w:keepNext w:val="0"/>
        <w:keepLines w:val="0"/>
        <w:widowControl w:val="0"/>
        <w:numPr>
          <w:ilvl w:val="2"/>
          <w:numId w:val="6"/>
        </w:numPr>
        <w:tabs>
          <w:tab w:val="left" w:pos="1008"/>
        </w:tabs>
        <w:ind w:left="864" w:firstLine="0"/>
        <w:jc w:val="both"/>
        <w:rPr>
          <w:rFonts w:ascii="Calibri" w:eastAsia="Calibri" w:hAnsi="Calibri"/>
          <w:sz w:val="20"/>
        </w:rPr>
      </w:pPr>
      <w:r w:rsidRPr="00B41419">
        <w:rPr>
          <w:rFonts w:ascii="Calibri" w:eastAsia="Calibri" w:hAnsi="Calibri"/>
          <w:b/>
          <w:sz w:val="20"/>
        </w:rPr>
        <w:t>Polychlorinated Biphenyl (PCB) Ballasts; Mercury Lamps</w:t>
      </w:r>
    </w:p>
    <w:p w14:paraId="1011C0B0" w14:textId="77777777" w:rsidR="0085596D" w:rsidRPr="00B41419" w:rsidRDefault="00D82CD1" w:rsidP="003D5066">
      <w:pPr>
        <w:pStyle w:val="Heading3"/>
        <w:keepNext w:val="0"/>
        <w:keepLines w:val="0"/>
        <w:widowControl w:val="0"/>
        <w:ind w:left="1008" w:firstLine="0"/>
        <w:jc w:val="both"/>
        <w:rPr>
          <w:rFonts w:ascii="Calibri" w:hAnsi="Calibri"/>
        </w:rPr>
      </w:pPr>
      <w:r w:rsidRPr="00B41419">
        <w:rPr>
          <w:rFonts w:ascii="Calibri" w:eastAsia="Calibri" w:hAnsi="Calibri"/>
          <w:sz w:val="20"/>
        </w:rPr>
        <w:t xml:space="preserve">Contractor is specifically responsible for the proper handling and disposal of Polychlorinated Biphenyl (PCB) Ballasts and Mercury Lamps. Upon discovery of PCB Ballasts and Mercury Lamps, Contractor shall enter into an agreement with an approved PCB ballast disposal contractor who shall provide an informational packet, packing receptacles and instructions, labels and shipping materials, transportation, and recycling or incineration services such materials. All capacitors and asphalt potting </w:t>
      </w:r>
      <w:r w:rsidRPr="00B41419">
        <w:rPr>
          <w:rFonts w:ascii="Calibri" w:eastAsia="Calibri" w:hAnsi="Calibri"/>
          <w:sz w:val="20"/>
        </w:rPr>
        <w:lastRenderedPageBreak/>
        <w:t xml:space="preserve">compound materials removed from the PCB Ballasts shall be incinerated in a federally approved facility. After proper disposal, a Certificate of Destruction shall be provided by the approved facility to the </w:t>
      </w:r>
      <w:r w:rsidRPr="00B41419">
        <w:rPr>
          <w:rFonts w:ascii="Calibri" w:eastAsia="Calibri" w:hAnsi="Calibri" w:cs="Calibri"/>
          <w:sz w:val="20"/>
          <w:szCs w:val="20"/>
        </w:rPr>
        <w:t>Principal Representative.</w:t>
      </w:r>
      <w:r w:rsidRPr="00B41419">
        <w:rPr>
          <w:rFonts w:ascii="Calibri" w:eastAsia="Calibri" w:hAnsi="Calibri"/>
          <w:sz w:val="20"/>
        </w:rPr>
        <w:t xml:space="preserve"> Contractor’s responsibility shall be for the proper and legal management of any of the PCB Ballasts removed as a result of the Work. Contractor shall enter into an agreement with an approved Mercury Lamp disposal contractor who shall provide approved containers, materials required to label, transportation, recycling or incineration in accordance with EPA requirements, and a copy of the Manifest of Ownership. </w:t>
      </w:r>
    </w:p>
    <w:p w14:paraId="1419E506" w14:textId="77777777" w:rsidR="0085596D" w:rsidRPr="00B41419" w:rsidRDefault="00D82CD1">
      <w:pPr>
        <w:pStyle w:val="Heading3"/>
        <w:keepNext w:val="0"/>
        <w:keepLines w:val="0"/>
        <w:widowControl w:val="0"/>
        <w:numPr>
          <w:ilvl w:val="2"/>
          <w:numId w:val="6"/>
        </w:numPr>
        <w:tabs>
          <w:tab w:val="left" w:pos="1008"/>
        </w:tabs>
        <w:ind w:left="864" w:firstLine="0"/>
        <w:jc w:val="both"/>
        <w:rPr>
          <w:rFonts w:ascii="Calibri" w:eastAsia="Calibri" w:hAnsi="Calibri"/>
          <w:sz w:val="20"/>
        </w:rPr>
      </w:pPr>
      <w:r w:rsidRPr="00B41419">
        <w:rPr>
          <w:rFonts w:ascii="Calibri" w:eastAsia="Calibri" w:hAnsi="Calibri"/>
          <w:b/>
          <w:sz w:val="20"/>
        </w:rPr>
        <w:t>Manifests of Ownership</w:t>
      </w:r>
    </w:p>
    <w:p w14:paraId="4073DCCA" w14:textId="77777777" w:rsidR="0085596D" w:rsidRPr="00B41419" w:rsidRDefault="00D82CD1" w:rsidP="003D5066">
      <w:pPr>
        <w:pStyle w:val="Normal1"/>
        <w:widowControl w:val="0"/>
        <w:tabs>
          <w:tab w:val="left" w:pos="1296"/>
          <w:tab w:val="left" w:pos="1584"/>
        </w:tabs>
        <w:ind w:left="1008"/>
        <w:jc w:val="both"/>
        <w:rPr>
          <w:rFonts w:ascii="Calibri" w:hAnsi="Calibri"/>
        </w:rPr>
      </w:pPr>
      <w:bookmarkStart w:id="82" w:name="h.1v1yuxt" w:colFirst="0" w:colLast="0"/>
      <w:bookmarkEnd w:id="82"/>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will sign a Manifest of Ownership for any PCB Ballasts and Mercury Lamps encountered and removed from the Premises.</w:t>
      </w:r>
    </w:p>
    <w:p w14:paraId="37EA0168"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83" w:name="h.4f1mdlm" w:colFirst="0" w:colLast="0"/>
      <w:bookmarkStart w:id="84" w:name="_Toc242780139"/>
      <w:bookmarkStart w:id="85" w:name="_Toc244670056"/>
      <w:bookmarkEnd w:id="83"/>
      <w:bookmarkEnd w:id="84"/>
      <w:r w:rsidRPr="00B41419">
        <w:rPr>
          <w:rFonts w:ascii="Calibri" w:eastAsia="Calibri" w:hAnsi="Calibri"/>
          <w:sz w:val="20"/>
        </w:rPr>
        <w:t>TRAINING AND FOLLOW-UP ACTIVITIES BY CONTRACTOR</w:t>
      </w:r>
      <w:bookmarkEnd w:id="85"/>
      <w:r w:rsidRPr="00B41419">
        <w:rPr>
          <w:rFonts w:ascii="Calibri" w:eastAsia="Calibri" w:hAnsi="Calibri"/>
          <w:sz w:val="20"/>
        </w:rPr>
        <w:t xml:space="preserve"> </w:t>
      </w:r>
    </w:p>
    <w:p w14:paraId="2744CC53"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Training</w:t>
      </w:r>
    </w:p>
    <w:p w14:paraId="155F41F4"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provide training to the </w:t>
      </w:r>
      <w:r w:rsidRPr="00B41419">
        <w:rPr>
          <w:rFonts w:ascii="Calibri" w:eastAsia="Calibri" w:hAnsi="Calibri" w:cs="Calibri"/>
        </w:rPr>
        <w:t>Principal Representative</w:t>
      </w:r>
      <w:r w:rsidRPr="00B41419">
        <w:rPr>
          <w:rFonts w:ascii="Calibri" w:eastAsia="Calibri" w:hAnsi="Calibri"/>
        </w:rPr>
        <w:t xml:space="preserve"> and to </w:t>
      </w:r>
      <w:r w:rsidRPr="00B41419">
        <w:rPr>
          <w:rFonts w:ascii="Calibri" w:eastAsia="Calibri" w:hAnsi="Calibri" w:cs="Calibri"/>
        </w:rPr>
        <w:t>Principal Representative</w:t>
      </w:r>
      <w:r w:rsidRPr="00B41419">
        <w:rPr>
          <w:rFonts w:ascii="Calibri" w:eastAsia="Calibri" w:hAnsi="Calibri"/>
        </w:rPr>
        <w:t xml:space="preserve"> personnel regarding operation of all new </w:t>
      </w:r>
      <w:r w:rsidRPr="00B41419">
        <w:rPr>
          <w:rFonts w:ascii="Calibri" w:eastAsia="Calibri" w:hAnsi="Calibri" w:cs="Calibri"/>
        </w:rPr>
        <w:t xml:space="preserve">and upgraded </w:t>
      </w:r>
      <w:r w:rsidRPr="00B41419">
        <w:rPr>
          <w:rFonts w:ascii="Calibri" w:eastAsia="Calibri" w:hAnsi="Calibri"/>
        </w:rPr>
        <w:t xml:space="preserve">Equipment. Training shall be conducted simultaneously with Project Work and commissioning Work and shall include, but not be limited to, any HVAC equipment installed, controls, utilities, lighting, safety, manufacturer's warranties, and operation and maintenance manuals per </w:t>
      </w:r>
      <w:r w:rsidRPr="00B41419">
        <w:rPr>
          <w:rFonts w:ascii="Calibri" w:eastAsia="Calibri" w:hAnsi="Calibri"/>
          <w:b/>
        </w:rPr>
        <w:t xml:space="preserve">Schedule </w:t>
      </w:r>
      <w:r w:rsidRPr="00B41419">
        <w:rPr>
          <w:rFonts w:ascii="Calibri" w:eastAsia="Calibri" w:hAnsi="Calibri" w:cs="Calibri"/>
          <w:b/>
        </w:rPr>
        <w:t>R</w:t>
      </w:r>
      <w:r w:rsidRPr="00B41419">
        <w:rPr>
          <w:rFonts w:ascii="Calibri" w:eastAsia="Calibri" w:hAnsi="Calibri" w:cs="Calibri"/>
        </w:rPr>
        <w:t xml:space="preserve"> (Contractor Training Responsibilities).</w:t>
      </w:r>
      <w:r w:rsidRPr="00B41419">
        <w:rPr>
          <w:rFonts w:ascii="Calibri" w:eastAsia="Calibri" w:hAnsi="Calibri"/>
        </w:rPr>
        <w:t xml:space="preserve"> All training performed by Contractor shall (</w:t>
      </w:r>
      <w:proofErr w:type="spellStart"/>
      <w:r w:rsidRPr="00B41419">
        <w:rPr>
          <w:rFonts w:ascii="Calibri" w:eastAsia="Calibri" w:hAnsi="Calibri"/>
        </w:rPr>
        <w:t>i</w:t>
      </w:r>
      <w:proofErr w:type="spellEnd"/>
      <w:r w:rsidRPr="00B41419">
        <w:rPr>
          <w:rFonts w:ascii="Calibri" w:eastAsia="Calibri" w:hAnsi="Calibri"/>
        </w:rPr>
        <w:t xml:space="preserve">) meet the standards established by the Equipment manufacturers, (ii) be included in the </w:t>
      </w:r>
      <w:r w:rsidR="007E7D82">
        <w:rPr>
          <w:rFonts w:ascii="Calibri" w:eastAsia="Calibri" w:hAnsi="Calibri"/>
        </w:rPr>
        <w:t>Fixed Limit of Design and Construction Cost</w:t>
      </w:r>
      <w:r w:rsidRPr="00B41419">
        <w:rPr>
          <w:rFonts w:ascii="Calibri" w:eastAsia="Calibri" w:hAnsi="Calibri"/>
        </w:rPr>
        <w:t xml:space="preserve"> and (iii) be completed </w:t>
      </w:r>
      <w:r w:rsidR="00142DA1" w:rsidRPr="00B41419">
        <w:rPr>
          <w:rFonts w:ascii="Calibri" w:eastAsia="Calibri" w:hAnsi="Calibri" w:cs="Calibri"/>
        </w:rPr>
        <w:t xml:space="preserve">per </w:t>
      </w:r>
      <w:r w:rsidR="00E14418" w:rsidRPr="00E14418">
        <w:rPr>
          <w:rFonts w:ascii="Calibri" w:eastAsia="Calibri" w:hAnsi="Calibri" w:cs="Calibri"/>
          <w:b/>
        </w:rPr>
        <w:t>Schedule</w:t>
      </w:r>
      <w:r w:rsidR="00142DA1" w:rsidRPr="00B41419">
        <w:rPr>
          <w:rFonts w:ascii="Calibri" w:eastAsia="Calibri" w:hAnsi="Calibri" w:cs="Calibri"/>
        </w:rPr>
        <w:t xml:space="preserve"> R, </w:t>
      </w:r>
      <w:r w:rsidRPr="00B41419">
        <w:rPr>
          <w:rFonts w:ascii="Calibri" w:eastAsia="Calibri" w:hAnsi="Calibri"/>
        </w:rPr>
        <w:t xml:space="preserve">in order for the </w:t>
      </w:r>
      <w:r w:rsidRPr="00B41419">
        <w:rPr>
          <w:rFonts w:ascii="Calibri" w:eastAsia="Calibri" w:hAnsi="Calibri" w:cs="Calibri"/>
        </w:rPr>
        <w:t>Principal Representative</w:t>
      </w:r>
      <w:r w:rsidRPr="00B41419">
        <w:rPr>
          <w:rFonts w:ascii="Calibri" w:eastAsia="Calibri" w:hAnsi="Calibri"/>
        </w:rPr>
        <w:t xml:space="preserve"> to issue a Notice of Final Acceptance of the Project.</w:t>
      </w:r>
    </w:p>
    <w:p w14:paraId="0271F128" w14:textId="77777777" w:rsidR="0085596D" w:rsidRPr="00B41419" w:rsidRDefault="00D82CD1">
      <w:pPr>
        <w:pStyle w:val="Heading2"/>
        <w:keepNext w:val="0"/>
        <w:keepLines w:val="0"/>
        <w:widowControl w:val="0"/>
        <w:numPr>
          <w:ilvl w:val="1"/>
          <w:numId w:val="5"/>
        </w:numPr>
        <w:tabs>
          <w:tab w:val="left" w:pos="720"/>
        </w:tabs>
        <w:spacing w:before="0"/>
        <w:ind w:left="432" w:hanging="144"/>
        <w:contextualSpacing/>
        <w:jc w:val="both"/>
        <w:rPr>
          <w:rFonts w:ascii="Calibri" w:hAnsi="Calibri"/>
          <w:sz w:val="20"/>
        </w:rPr>
      </w:pPr>
      <w:bookmarkStart w:id="86" w:name="h.2u6wntf" w:colFirst="0" w:colLast="0"/>
      <w:bookmarkEnd w:id="86"/>
      <w:r w:rsidRPr="00B41419">
        <w:rPr>
          <w:rFonts w:ascii="Calibri" w:eastAsia="Calibri" w:hAnsi="Calibri"/>
          <w:sz w:val="20"/>
        </w:rPr>
        <w:t>Emissions Reductions Documentation and Reporting</w:t>
      </w:r>
    </w:p>
    <w:p w14:paraId="683D31E4" w14:textId="77777777" w:rsidR="0085596D" w:rsidRPr="00B41419" w:rsidRDefault="00D82CD1">
      <w:pPr>
        <w:pStyle w:val="Heading2"/>
        <w:keepNext w:val="0"/>
        <w:keepLines w:val="0"/>
        <w:widowControl w:val="0"/>
        <w:tabs>
          <w:tab w:val="left" w:pos="720"/>
        </w:tabs>
        <w:spacing w:before="0"/>
        <w:ind w:left="720" w:firstLine="0"/>
        <w:jc w:val="both"/>
        <w:rPr>
          <w:rFonts w:ascii="Calibri" w:hAnsi="Calibri"/>
          <w:b w:val="0"/>
        </w:rPr>
      </w:pPr>
      <w:bookmarkStart w:id="87" w:name="h.19c6y18" w:colFirst="0" w:colLast="0"/>
      <w:bookmarkEnd w:id="87"/>
      <w:r w:rsidRPr="00B41419">
        <w:rPr>
          <w:rFonts w:ascii="Calibri" w:eastAsia="Calibri" w:hAnsi="Calibri" w:cs="Calibri"/>
          <w:b w:val="0"/>
          <w:sz w:val="20"/>
          <w:szCs w:val="20"/>
        </w:rPr>
        <w:t xml:space="preserve">Contractor shall include information about environmental savings (not any Guaranteed </w:t>
      </w:r>
      <w:r w:rsidR="00A67440" w:rsidRPr="00B41419">
        <w:rPr>
          <w:rFonts w:ascii="Calibri" w:eastAsia="Calibri" w:hAnsi="Calibri" w:cs="Calibri"/>
          <w:b w:val="0"/>
          <w:sz w:val="20"/>
          <w:szCs w:val="20"/>
        </w:rPr>
        <w:t xml:space="preserve">Annual </w:t>
      </w:r>
      <w:r w:rsidR="00752401" w:rsidRPr="00B41419">
        <w:rPr>
          <w:rFonts w:ascii="Calibri" w:eastAsia="Calibri" w:hAnsi="Calibri" w:cs="Calibri"/>
          <w:b w:val="0"/>
          <w:sz w:val="20"/>
          <w:szCs w:val="20"/>
        </w:rPr>
        <w:t>Cost Savings</w:t>
      </w:r>
      <w:r w:rsidRPr="00B41419">
        <w:rPr>
          <w:rFonts w:ascii="Calibri" w:eastAsia="Calibri" w:hAnsi="Calibri" w:cs="Calibri"/>
          <w:b w:val="0"/>
          <w:sz w:val="20"/>
          <w:szCs w:val="20"/>
        </w:rPr>
        <w:t xml:space="preserve"> as described in </w:t>
      </w:r>
      <w:r w:rsidRPr="00B41419">
        <w:rPr>
          <w:rFonts w:ascii="Calibri" w:eastAsia="Calibri" w:hAnsi="Calibri" w:cs="Calibri"/>
          <w:sz w:val="20"/>
          <w:szCs w:val="20"/>
        </w:rPr>
        <w:t>§14(B)</w:t>
      </w:r>
      <w:r w:rsidRPr="00B41419">
        <w:rPr>
          <w:rFonts w:ascii="Calibri" w:eastAsia="Calibri" w:hAnsi="Calibri" w:cs="Calibri"/>
          <w:b w:val="0"/>
          <w:sz w:val="20"/>
          <w:szCs w:val="20"/>
        </w:rPr>
        <w:t>) in each annual report and advise the State about opportunities to achieve monetary benefit from such credits.</w:t>
      </w:r>
    </w:p>
    <w:p w14:paraId="0EAFF80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Application for </w:t>
      </w:r>
      <w:r w:rsidRPr="00B41419">
        <w:rPr>
          <w:rFonts w:ascii="Calibri" w:eastAsia="Calibri" w:hAnsi="Calibri" w:cs="Calibri"/>
          <w:sz w:val="20"/>
          <w:szCs w:val="20"/>
        </w:rPr>
        <w:t>Certifications</w:t>
      </w:r>
    </w:p>
    <w:p w14:paraId="0FCB3396" w14:textId="62E4571C" w:rsidR="0085596D" w:rsidRPr="00B41419" w:rsidRDefault="00D82CD1">
      <w:pPr>
        <w:pStyle w:val="Normal1"/>
        <w:widowControl w:val="0"/>
        <w:ind w:left="720"/>
        <w:jc w:val="both"/>
        <w:rPr>
          <w:rFonts w:ascii="Calibri" w:hAnsi="Calibri"/>
        </w:rPr>
      </w:pPr>
      <w:bookmarkStart w:id="88" w:name="h.3tbugp1" w:colFirst="0" w:colLast="0"/>
      <w:bookmarkEnd w:id="88"/>
      <w:r w:rsidRPr="00B41419">
        <w:rPr>
          <w:rFonts w:ascii="Calibri" w:eastAsia="Calibri" w:hAnsi="Calibri"/>
        </w:rPr>
        <w:t xml:space="preserve">Pursuant to Executive Order D </w:t>
      </w:r>
      <w:r w:rsidRPr="00B41419">
        <w:rPr>
          <w:rFonts w:ascii="Calibri" w:eastAsia="Calibri" w:hAnsi="Calibri" w:cs="Calibri"/>
        </w:rPr>
        <w:t>2015-013</w:t>
      </w:r>
      <w:r w:rsidRPr="00B41419">
        <w:rPr>
          <w:rFonts w:ascii="Calibri" w:eastAsia="Calibri" w:hAnsi="Calibri"/>
        </w:rPr>
        <w:t xml:space="preserve"> Greening of State Government</w:t>
      </w:r>
      <w:r w:rsidR="00EF3D0E">
        <w:rPr>
          <w:rFonts w:ascii="Calibri" w:eastAsia="Calibri" w:hAnsi="Calibri" w:cs="Calibri"/>
        </w:rPr>
        <w:t xml:space="preserve"> and</w:t>
      </w:r>
      <w:r w:rsidRPr="00B41419">
        <w:rPr>
          <w:rFonts w:ascii="Calibri" w:eastAsia="Calibri" w:hAnsi="Calibri" w:cs="Calibri"/>
        </w:rPr>
        <w:t xml:space="preserve"> the OSA Energy Management Policy</w:t>
      </w:r>
      <w:r w:rsidR="004C7055">
        <w:rPr>
          <w:rFonts w:ascii="Calibri" w:eastAsia="Calibri" w:hAnsi="Calibri" w:cs="Calibri"/>
        </w:rPr>
        <w:t>,</w:t>
      </w:r>
      <w:r w:rsidR="00EF3D0E">
        <w:rPr>
          <w:rFonts w:ascii="Calibri" w:eastAsia="Calibri" w:hAnsi="Calibri" w:cs="Calibri"/>
        </w:rPr>
        <w:t xml:space="preserve"> </w:t>
      </w:r>
      <w:r w:rsidRPr="00B41419">
        <w:rPr>
          <w:rFonts w:ascii="Calibri" w:eastAsia="Calibri" w:hAnsi="Calibri" w:cs="Calibri"/>
        </w:rPr>
        <w:t>the</w:t>
      </w:r>
      <w:r w:rsidRPr="00B41419">
        <w:rPr>
          <w:rFonts w:ascii="Calibri" w:eastAsia="Calibri" w:hAnsi="Calibri"/>
        </w:rPr>
        <w:t xml:space="preserve"> Contractor shall provide information </w:t>
      </w:r>
      <w:r w:rsidR="00D67B60" w:rsidRPr="00B41419">
        <w:rPr>
          <w:rFonts w:ascii="Calibri" w:eastAsia="Calibri" w:hAnsi="Calibri" w:cs="Calibri"/>
        </w:rPr>
        <w:t xml:space="preserve">related to </w:t>
      </w:r>
      <w:r w:rsidR="00E14418" w:rsidRPr="00E14418">
        <w:rPr>
          <w:rFonts w:ascii="Calibri" w:eastAsia="Calibri" w:hAnsi="Calibri" w:cs="Calibri"/>
          <w:b/>
        </w:rPr>
        <w:t>Schedule</w:t>
      </w:r>
      <w:r w:rsidR="00316D24" w:rsidRPr="00B41419">
        <w:rPr>
          <w:rFonts w:ascii="Calibri" w:eastAsia="Calibri" w:hAnsi="Calibri" w:cs="Calibri"/>
        </w:rPr>
        <w:t xml:space="preserve"> </w:t>
      </w:r>
      <w:r w:rsidR="00316D24" w:rsidRPr="00F15C94">
        <w:rPr>
          <w:rFonts w:ascii="Calibri" w:eastAsia="Calibri" w:hAnsi="Calibri" w:cs="Calibri"/>
          <w:b/>
        </w:rPr>
        <w:t>B</w:t>
      </w:r>
      <w:r w:rsidR="00135F0A" w:rsidRPr="00B41419">
        <w:rPr>
          <w:rFonts w:ascii="Calibri" w:eastAsia="Calibri" w:hAnsi="Calibri"/>
        </w:rPr>
        <w:t xml:space="preserve"> </w:t>
      </w:r>
      <w:r w:rsidRPr="00B41419">
        <w:rPr>
          <w:rFonts w:ascii="Calibri" w:eastAsia="Calibri" w:hAnsi="Calibri"/>
        </w:rPr>
        <w:t xml:space="preserve">necessary for the </w:t>
      </w:r>
      <w:r w:rsidRPr="00B41419">
        <w:rPr>
          <w:rFonts w:ascii="Calibri" w:eastAsia="Calibri" w:hAnsi="Calibri" w:cs="Calibri"/>
        </w:rPr>
        <w:t>Principal Representati</w:t>
      </w:r>
      <w:r w:rsidR="00D67B60" w:rsidRPr="00B41419">
        <w:rPr>
          <w:rFonts w:ascii="Calibri" w:eastAsia="Calibri" w:hAnsi="Calibri" w:cs="Calibri"/>
        </w:rPr>
        <w:t>ve</w:t>
      </w:r>
      <w:r w:rsidRPr="00B41419">
        <w:rPr>
          <w:rFonts w:ascii="Calibri" w:eastAsia="Calibri" w:hAnsi="Calibri"/>
        </w:rPr>
        <w:t xml:space="preserve"> to submit </w:t>
      </w:r>
      <w:r w:rsidRPr="00B41419">
        <w:rPr>
          <w:rFonts w:ascii="Calibri" w:eastAsia="Calibri" w:hAnsi="Calibri" w:cs="Calibri"/>
        </w:rPr>
        <w:t>any required Federal, State, Local performance</w:t>
      </w:r>
      <w:r w:rsidRPr="00B41419">
        <w:rPr>
          <w:rFonts w:ascii="Calibri" w:eastAsia="Calibri" w:hAnsi="Calibri"/>
        </w:rPr>
        <w:t xml:space="preserve"> or other applicable </w:t>
      </w:r>
      <w:r w:rsidRPr="00B41419">
        <w:rPr>
          <w:rFonts w:ascii="Calibri" w:eastAsia="Calibri" w:hAnsi="Calibri" w:cs="Calibri"/>
        </w:rPr>
        <w:t xml:space="preserve">Certifications.  </w:t>
      </w:r>
    </w:p>
    <w:p w14:paraId="0186AB75"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89" w:name="h.28h4qwu" w:colFirst="0" w:colLast="0"/>
      <w:bookmarkStart w:id="90" w:name="_Toc244670057"/>
      <w:bookmarkEnd w:id="89"/>
      <w:r w:rsidRPr="00B41419">
        <w:rPr>
          <w:rFonts w:ascii="Calibri" w:eastAsia="Calibri" w:hAnsi="Calibri"/>
          <w:sz w:val="20"/>
        </w:rPr>
        <w:t>MALFUNCTIONS AND EMERGENCIES</w:t>
      </w:r>
      <w:bookmarkEnd w:id="90"/>
      <w:r w:rsidRPr="00B41419">
        <w:rPr>
          <w:rFonts w:ascii="Calibri" w:eastAsia="Calibri" w:hAnsi="Calibri"/>
          <w:sz w:val="20"/>
        </w:rPr>
        <w:t xml:space="preserve"> </w:t>
      </w:r>
    </w:p>
    <w:p w14:paraId="266C5031" w14:textId="77777777" w:rsidR="0085596D" w:rsidRPr="00B41419" w:rsidRDefault="00D82CD1" w:rsidP="00FE0FA3">
      <w:pPr>
        <w:pStyle w:val="Heading2"/>
        <w:keepNext w:val="0"/>
        <w:keepLines w:val="0"/>
        <w:widowControl w:val="0"/>
        <w:numPr>
          <w:ilvl w:val="1"/>
          <w:numId w:val="5"/>
        </w:numPr>
        <w:spacing w:before="0"/>
        <w:ind w:left="720" w:hanging="432"/>
        <w:jc w:val="both"/>
        <w:rPr>
          <w:rFonts w:ascii="Calibri" w:hAnsi="Calibri"/>
          <w:sz w:val="20"/>
        </w:rPr>
      </w:pPr>
      <w:r w:rsidRPr="00B41419">
        <w:rPr>
          <w:rFonts w:ascii="Calibri" w:eastAsia="Calibri" w:hAnsi="Calibri"/>
          <w:b w:val="0"/>
          <w:sz w:val="20"/>
        </w:rPr>
        <w:t xml:space="preserve">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will use its best efforts to notify Contractor within 24 hours of the </w:t>
      </w:r>
      <w:r w:rsidRPr="00B41419">
        <w:rPr>
          <w:rFonts w:ascii="Calibri" w:eastAsia="Calibri" w:hAnsi="Calibri" w:cs="Calibri"/>
          <w:b w:val="0"/>
          <w:sz w:val="20"/>
          <w:szCs w:val="20"/>
        </w:rPr>
        <w:t>Principal Representative's</w:t>
      </w:r>
      <w:r w:rsidRPr="00B41419">
        <w:rPr>
          <w:rFonts w:ascii="Calibri" w:eastAsia="Calibri" w:hAnsi="Calibri"/>
          <w:b w:val="0"/>
          <w:sz w:val="20"/>
        </w:rPr>
        <w:t xml:space="preserve"> actual knowledge and occurrence of: (</w:t>
      </w:r>
      <w:proofErr w:type="spellStart"/>
      <w:r w:rsidRPr="00B41419">
        <w:rPr>
          <w:rFonts w:ascii="Calibri" w:eastAsia="Calibri" w:hAnsi="Calibri"/>
          <w:b w:val="0"/>
          <w:sz w:val="20"/>
        </w:rPr>
        <w:t>i</w:t>
      </w:r>
      <w:proofErr w:type="spellEnd"/>
      <w:r w:rsidRPr="00B41419">
        <w:rPr>
          <w:rFonts w:ascii="Calibri" w:eastAsia="Calibri" w:hAnsi="Calibri"/>
          <w:b w:val="0"/>
          <w:sz w:val="20"/>
        </w:rPr>
        <w:t xml:space="preserve">) any malfunction in the operation of the Equipment or any </w:t>
      </w:r>
      <w:r w:rsidRPr="00B41419">
        <w:rPr>
          <w:rFonts w:ascii="Calibri" w:eastAsia="Calibri" w:hAnsi="Calibri" w:cs="Calibri"/>
          <w:b w:val="0"/>
          <w:sz w:val="20"/>
          <w:szCs w:val="20"/>
        </w:rPr>
        <w:t>pre-existing</w:t>
      </w:r>
      <w:r w:rsidRPr="00B41419">
        <w:rPr>
          <w:rFonts w:ascii="Calibri" w:eastAsia="Calibri" w:hAnsi="Calibri"/>
          <w:b w:val="0"/>
          <w:sz w:val="20"/>
        </w:rPr>
        <w:t xml:space="preserve"> energy related equipment that might materially impact the </w:t>
      </w:r>
      <w:r w:rsidR="00135F0A" w:rsidRPr="00B41419">
        <w:rPr>
          <w:rFonts w:ascii="Calibri" w:eastAsia="Calibri" w:hAnsi="Calibri" w:cs="Calibri"/>
          <w:b w:val="0"/>
          <w:sz w:val="20"/>
          <w:szCs w:val="20"/>
        </w:rPr>
        <w:t xml:space="preserve">Guaranteed Annual </w:t>
      </w:r>
      <w:r w:rsidR="00752401" w:rsidRPr="00B41419">
        <w:rPr>
          <w:rFonts w:ascii="Calibri" w:eastAsia="Calibri" w:hAnsi="Calibri" w:cs="Calibri"/>
          <w:b w:val="0"/>
          <w:sz w:val="20"/>
          <w:szCs w:val="20"/>
        </w:rPr>
        <w:t xml:space="preserve">Cost </w:t>
      </w:r>
      <w:r w:rsidR="00752401" w:rsidRPr="00B41419">
        <w:rPr>
          <w:rFonts w:ascii="Calibri" w:eastAsia="Calibri" w:hAnsi="Calibri"/>
          <w:b w:val="0"/>
          <w:sz w:val="20"/>
        </w:rPr>
        <w:t>Savings</w:t>
      </w:r>
      <w:r w:rsidRPr="00B41419">
        <w:rPr>
          <w:rFonts w:ascii="Calibri" w:eastAsia="Calibri" w:hAnsi="Calibri"/>
          <w:b w:val="0"/>
          <w:sz w:val="20"/>
        </w:rPr>
        <w:t xml:space="preserve">, (ii) any interruption or alteration to the energy supply to the Premises, or (iii) any alteration or modification in any energy-related equipment or its operation. When 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exercises reasonable due diligence in attempting to assess the existence of a malfunction, interruption, or alteration it shall be deemed not at fault in failing to correctly identify any such conditions as having a material impact upon the </w:t>
      </w:r>
      <w:r w:rsidR="00135F0A" w:rsidRPr="00B41419">
        <w:rPr>
          <w:rFonts w:ascii="Calibri" w:eastAsia="Calibri" w:hAnsi="Calibri" w:cs="Calibri"/>
          <w:b w:val="0"/>
          <w:sz w:val="20"/>
          <w:szCs w:val="20"/>
        </w:rPr>
        <w:t xml:space="preserve">Guaranteed Annual </w:t>
      </w:r>
      <w:r w:rsidR="00752401" w:rsidRPr="00B41419">
        <w:rPr>
          <w:rFonts w:ascii="Calibri" w:eastAsia="Calibri" w:hAnsi="Calibri" w:cs="Calibri"/>
          <w:b w:val="0"/>
          <w:sz w:val="20"/>
          <w:szCs w:val="20"/>
        </w:rPr>
        <w:t xml:space="preserve">Cost </w:t>
      </w:r>
      <w:r w:rsidR="00752401" w:rsidRPr="00B41419">
        <w:rPr>
          <w:rFonts w:ascii="Calibri" w:eastAsia="Calibri" w:hAnsi="Calibri"/>
          <w:b w:val="0"/>
          <w:sz w:val="20"/>
        </w:rPr>
        <w:t>Savings</w:t>
      </w:r>
      <w:r w:rsidRPr="00B41419">
        <w:rPr>
          <w:rFonts w:ascii="Calibri" w:eastAsia="Calibri" w:hAnsi="Calibri"/>
          <w:b w:val="0"/>
          <w:sz w:val="20"/>
        </w:rPr>
        <w:t>.</w:t>
      </w:r>
    </w:p>
    <w:p w14:paraId="244D337B" w14:textId="77777777" w:rsidR="0085596D" w:rsidRPr="00B41419" w:rsidRDefault="00D82CD1" w:rsidP="00FE0FA3">
      <w:pPr>
        <w:pStyle w:val="Heading2"/>
        <w:keepNext w:val="0"/>
        <w:keepLines w:val="0"/>
        <w:widowControl w:val="0"/>
        <w:numPr>
          <w:ilvl w:val="1"/>
          <w:numId w:val="5"/>
        </w:numPr>
        <w:spacing w:before="0"/>
        <w:ind w:left="720" w:hanging="432"/>
        <w:jc w:val="both"/>
        <w:rPr>
          <w:rFonts w:ascii="Calibri" w:hAnsi="Calibri"/>
          <w:sz w:val="20"/>
        </w:rPr>
      </w:pPr>
      <w:bookmarkStart w:id="91" w:name="h.nmf14n" w:colFirst="0" w:colLast="0"/>
      <w:bookmarkEnd w:id="91"/>
      <w:r w:rsidRPr="00B41419">
        <w:rPr>
          <w:rFonts w:ascii="Calibri" w:eastAsia="Calibri" w:hAnsi="Calibri"/>
          <w:b w:val="0"/>
          <w:sz w:val="20"/>
        </w:rPr>
        <w:t xml:space="preserve">If such malfunction, interruption, or alteration occurs during the </w:t>
      </w:r>
      <w:r w:rsidRPr="00B41419">
        <w:rPr>
          <w:rFonts w:ascii="Calibri" w:eastAsia="Calibri" w:hAnsi="Calibri" w:cs="Calibri"/>
          <w:b w:val="0"/>
          <w:sz w:val="20"/>
          <w:szCs w:val="20"/>
        </w:rPr>
        <w:t>Contractor’s One-Year</w:t>
      </w:r>
      <w:r w:rsidRPr="00B41419">
        <w:rPr>
          <w:rFonts w:ascii="Calibri" w:eastAsia="Calibri" w:hAnsi="Calibri"/>
          <w:b w:val="0"/>
          <w:sz w:val="20"/>
        </w:rPr>
        <w:t xml:space="preserve"> Warranty </w:t>
      </w:r>
      <w:r w:rsidRPr="00B41419">
        <w:rPr>
          <w:rFonts w:ascii="Calibri" w:eastAsia="Calibri" w:hAnsi="Calibri" w:cs="Calibri"/>
          <w:b w:val="0"/>
          <w:sz w:val="20"/>
          <w:szCs w:val="20"/>
        </w:rPr>
        <w:t>period</w:t>
      </w:r>
      <w:r w:rsidRPr="00B41419">
        <w:rPr>
          <w:rFonts w:ascii="Calibri" w:eastAsia="Calibri" w:hAnsi="Calibri"/>
          <w:b w:val="0"/>
          <w:sz w:val="20"/>
        </w:rPr>
        <w:t xml:space="preserve">, Contractor shall use commercially reasonable efforts to respond to any such notice within </w:t>
      </w:r>
      <w:r w:rsidRPr="00B41419">
        <w:rPr>
          <w:rFonts w:ascii="Calibri" w:eastAsia="Calibri" w:hAnsi="Calibri" w:cs="Calibri"/>
          <w:b w:val="0"/>
          <w:sz w:val="20"/>
          <w:szCs w:val="20"/>
        </w:rPr>
        <w:t>24</w:t>
      </w:r>
      <w:r w:rsidRPr="00B41419">
        <w:rPr>
          <w:rFonts w:ascii="Calibri" w:eastAsia="Calibri" w:hAnsi="Calibri"/>
          <w:b w:val="0"/>
          <w:sz w:val="20"/>
        </w:rPr>
        <w:t xml:space="preserve"> hours of receipt of notice, and shall promptly thereafter proceed with corrective measures. 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will provide Contractor with written memorialization of any telephone notice within three business days after the notice was given.</w:t>
      </w:r>
    </w:p>
    <w:p w14:paraId="40BCC632" w14:textId="77777777" w:rsidR="0085596D" w:rsidRPr="00B41419" w:rsidRDefault="00D82CD1" w:rsidP="00FE0FA3">
      <w:pPr>
        <w:pStyle w:val="Heading2"/>
        <w:keepNext w:val="0"/>
        <w:keepLines w:val="0"/>
        <w:widowControl w:val="0"/>
        <w:numPr>
          <w:ilvl w:val="1"/>
          <w:numId w:val="5"/>
        </w:numPr>
        <w:spacing w:before="0"/>
        <w:ind w:left="720" w:hanging="432"/>
        <w:jc w:val="both"/>
        <w:rPr>
          <w:rFonts w:ascii="Calibri" w:hAnsi="Calibri"/>
          <w:sz w:val="20"/>
        </w:rPr>
      </w:pPr>
      <w:bookmarkStart w:id="92" w:name="_Toc200781522"/>
      <w:bookmarkStart w:id="93" w:name="_Toc225245058"/>
      <w:r w:rsidRPr="00B41419">
        <w:rPr>
          <w:rFonts w:ascii="Calibri" w:eastAsia="Calibri" w:hAnsi="Calibri"/>
          <w:b w:val="0"/>
          <w:sz w:val="20"/>
        </w:rPr>
        <w:t>Contractor shall provide a written record of all service work performed for each malfunction or emergency. This record shall indicate the reason for the service, description of the problem and the corrective action performed.</w:t>
      </w:r>
    </w:p>
    <w:p w14:paraId="250C3974" w14:textId="77777777" w:rsidR="0085596D" w:rsidRPr="00B41419" w:rsidRDefault="00D82CD1" w:rsidP="00FE0FA3">
      <w:pPr>
        <w:pStyle w:val="Heading2"/>
        <w:keepNext w:val="0"/>
        <w:keepLines w:val="0"/>
        <w:widowControl w:val="0"/>
        <w:numPr>
          <w:ilvl w:val="1"/>
          <w:numId w:val="5"/>
        </w:numPr>
        <w:spacing w:before="0"/>
        <w:ind w:left="720" w:hanging="432"/>
        <w:jc w:val="both"/>
        <w:rPr>
          <w:rFonts w:ascii="Calibri" w:hAnsi="Calibri"/>
          <w:sz w:val="20"/>
        </w:rPr>
      </w:pPr>
      <w:bookmarkStart w:id="94" w:name="h.37m2jsg" w:colFirst="0" w:colLast="0"/>
      <w:bookmarkEnd w:id="94"/>
      <w:r w:rsidRPr="00B41419">
        <w:rPr>
          <w:rFonts w:ascii="Calibri" w:eastAsia="Calibri" w:hAnsi="Calibri"/>
          <w:b w:val="0"/>
          <w:sz w:val="20"/>
        </w:rPr>
        <w:t xml:space="preserve">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may take reasonable steps to protect the Equipment if, due to an emergency, it is not possible or reasonable to notify Contractor before taking any such actions. 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agrees to maintain the Premises in good repair and to protect and preserve all portions thereof, which may in any way affect the operation or maintenance of the Equipment, all in accordance with the same standard of care the </w:t>
      </w:r>
      <w:r w:rsidRPr="00B41419">
        <w:rPr>
          <w:rFonts w:ascii="Calibri" w:eastAsia="Calibri" w:hAnsi="Calibri" w:cs="Calibri"/>
          <w:b w:val="0"/>
          <w:sz w:val="20"/>
          <w:szCs w:val="20"/>
        </w:rPr>
        <w:t>Principal Representative</w:t>
      </w:r>
      <w:r w:rsidRPr="00B41419">
        <w:rPr>
          <w:rFonts w:ascii="Calibri" w:eastAsia="Calibri" w:hAnsi="Calibri"/>
          <w:b w:val="0"/>
          <w:sz w:val="20"/>
        </w:rPr>
        <w:t xml:space="preserve"> applies to the Premises generally.</w:t>
      </w:r>
    </w:p>
    <w:p w14:paraId="6104EBA8"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95" w:name="h.1mrcu09" w:colFirst="0" w:colLast="0"/>
      <w:bookmarkStart w:id="96" w:name="_Toc244670058"/>
      <w:bookmarkEnd w:id="92"/>
      <w:bookmarkEnd w:id="93"/>
      <w:bookmarkEnd w:id="95"/>
      <w:r w:rsidRPr="00B41419">
        <w:rPr>
          <w:rFonts w:ascii="Calibri" w:eastAsia="Calibri" w:hAnsi="Calibri"/>
          <w:sz w:val="20"/>
        </w:rPr>
        <w:t>OWNERSHIP</w:t>
      </w:r>
      <w:bookmarkEnd w:id="96"/>
      <w:r w:rsidRPr="00B41419">
        <w:rPr>
          <w:rFonts w:ascii="Calibri" w:eastAsia="Calibri" w:hAnsi="Calibri"/>
          <w:sz w:val="20"/>
        </w:rPr>
        <w:t xml:space="preserve"> </w:t>
      </w:r>
    </w:p>
    <w:p w14:paraId="14D1880A" w14:textId="77777777" w:rsidR="00C316B8" w:rsidRPr="00B41419" w:rsidRDefault="00C316B8" w:rsidP="00C316B8">
      <w:pPr>
        <w:pStyle w:val="Heading2"/>
        <w:keepNext w:val="0"/>
        <w:keepLines w:val="0"/>
        <w:widowControl w:val="0"/>
        <w:numPr>
          <w:ilvl w:val="1"/>
          <w:numId w:val="5"/>
        </w:numPr>
        <w:tabs>
          <w:tab w:val="left" w:pos="720"/>
        </w:tabs>
        <w:spacing w:before="0"/>
        <w:ind w:left="432" w:hanging="144"/>
        <w:jc w:val="both"/>
        <w:rPr>
          <w:rFonts w:ascii="Calibri" w:eastAsia="Calibri" w:hAnsi="Calibri"/>
          <w:sz w:val="20"/>
        </w:rPr>
      </w:pPr>
      <w:r w:rsidRPr="00B41419">
        <w:rPr>
          <w:rFonts w:ascii="Calibri" w:eastAsia="Calibri" w:hAnsi="Calibri"/>
          <w:sz w:val="20"/>
        </w:rPr>
        <w:lastRenderedPageBreak/>
        <w:t xml:space="preserve">Ownership of Documents </w:t>
      </w:r>
      <w:r w:rsidRPr="00B41419">
        <w:rPr>
          <w:rFonts w:ascii="Calibri" w:eastAsia="Calibri" w:hAnsi="Calibri" w:cs="Calibri"/>
          <w:sz w:val="20"/>
          <w:szCs w:val="20"/>
        </w:rPr>
        <w:t>(Instruments of Service)</w:t>
      </w:r>
    </w:p>
    <w:p w14:paraId="455CB2B6" w14:textId="77777777" w:rsidR="00C316B8" w:rsidRPr="00B41419" w:rsidRDefault="00C316B8" w:rsidP="00372D99">
      <w:pPr>
        <w:pStyle w:val="Normal1"/>
        <w:widowControl w:val="0"/>
        <w:numPr>
          <w:ilvl w:val="0"/>
          <w:numId w:val="10"/>
        </w:numPr>
        <w:ind w:left="1008" w:hanging="144"/>
        <w:jc w:val="both"/>
        <w:rPr>
          <w:rFonts w:ascii="Calibri" w:eastAsia="Calibri" w:hAnsi="Calibri" w:cs="Calibri"/>
        </w:rPr>
      </w:pPr>
      <w:r w:rsidRPr="00B41419">
        <w:rPr>
          <w:rFonts w:ascii="Calibri" w:eastAsia="Calibri" w:hAnsi="Calibri" w:cs="Calibri"/>
        </w:rPr>
        <w:t>Drawings, specifications and other documents, including those in electronic form,</w:t>
      </w:r>
      <w:r w:rsidRPr="00B41419">
        <w:rPr>
          <w:rFonts w:ascii="Calibri" w:eastAsia="Calibri" w:hAnsi="Calibri"/>
        </w:rPr>
        <w:t xml:space="preserve"> prepared by </w:t>
      </w:r>
      <w:r w:rsidRPr="00B41419">
        <w:rPr>
          <w:rFonts w:ascii="Calibri" w:eastAsia="Calibri" w:hAnsi="Calibri" w:cs="Calibri"/>
        </w:rPr>
        <w:t xml:space="preserve">the </w:t>
      </w:r>
      <w:proofErr w:type="gramStart"/>
      <w:r w:rsidRPr="00B41419">
        <w:rPr>
          <w:rFonts w:ascii="Calibri" w:eastAsia="Calibri" w:hAnsi="Calibri"/>
        </w:rPr>
        <w:t>Contractor</w:t>
      </w:r>
      <w:r w:rsidRPr="00B41419">
        <w:rPr>
          <w:rFonts w:ascii="Calibri" w:eastAsia="Calibri" w:hAnsi="Calibri" w:cs="Calibri"/>
        </w:rPr>
        <w:t>‘</w:t>
      </w:r>
      <w:proofErr w:type="gramEnd"/>
      <w:r w:rsidRPr="00B41419">
        <w:rPr>
          <w:rFonts w:ascii="Calibri" w:eastAsia="Calibri" w:hAnsi="Calibri" w:cs="Calibri"/>
        </w:rPr>
        <w:t>s</w:t>
      </w:r>
      <w:r w:rsidRPr="00B41419">
        <w:rPr>
          <w:rFonts w:ascii="Calibri" w:eastAsia="Calibri" w:hAnsi="Calibri"/>
        </w:rPr>
        <w:t xml:space="preserve"> Architect/Engineer </w:t>
      </w:r>
      <w:r w:rsidRPr="00B41419">
        <w:rPr>
          <w:rFonts w:ascii="Calibri" w:eastAsia="Calibri" w:hAnsi="Calibri" w:cs="Calibri"/>
        </w:rPr>
        <w:t xml:space="preserve">and the Contractor‘s Architect/Engineer’s consultants </w:t>
      </w:r>
      <w:r w:rsidRPr="00B41419">
        <w:rPr>
          <w:rFonts w:ascii="Calibri" w:eastAsia="Calibri" w:hAnsi="Calibri"/>
        </w:rPr>
        <w:t xml:space="preserve">are </w:t>
      </w:r>
      <w:r w:rsidRPr="00B41419">
        <w:rPr>
          <w:rFonts w:ascii="Calibri" w:eastAsia="Calibri" w:hAnsi="Calibri" w:cs="Calibri"/>
        </w:rPr>
        <w:t>Instruments</w:t>
      </w:r>
      <w:r w:rsidRPr="00B41419">
        <w:rPr>
          <w:rFonts w:ascii="Calibri" w:eastAsia="Calibri" w:hAnsi="Calibri"/>
        </w:rPr>
        <w:t xml:space="preserve"> of </w:t>
      </w:r>
      <w:r w:rsidRPr="00B41419">
        <w:rPr>
          <w:rFonts w:ascii="Calibri" w:eastAsia="Calibri" w:hAnsi="Calibri" w:cs="Calibri"/>
        </w:rPr>
        <w:t>Service</w:t>
      </w:r>
      <w:r w:rsidRPr="00B41419">
        <w:rPr>
          <w:rFonts w:ascii="Calibri" w:eastAsia="Calibri" w:hAnsi="Calibri"/>
        </w:rPr>
        <w:t xml:space="preserve"> for use solely with respect to this </w:t>
      </w:r>
      <w:r w:rsidRPr="00B41419">
        <w:rPr>
          <w:rFonts w:ascii="Calibri" w:eastAsia="Calibri" w:hAnsi="Calibri" w:cs="Calibri"/>
        </w:rPr>
        <w:t xml:space="preserve">Project. The </w:t>
      </w:r>
      <w:proofErr w:type="gramStart"/>
      <w:r w:rsidRPr="00B41419">
        <w:rPr>
          <w:rFonts w:ascii="Calibri" w:eastAsia="Calibri" w:hAnsi="Calibri" w:cs="Calibri"/>
        </w:rPr>
        <w:t>Contractor‘</w:t>
      </w:r>
      <w:proofErr w:type="gramEnd"/>
      <w:r w:rsidRPr="00B41419">
        <w:rPr>
          <w:rFonts w:ascii="Calibri" w:eastAsia="Calibri" w:hAnsi="Calibri" w:cs="Calibri"/>
        </w:rPr>
        <w:t>s Architect/Engineer and the Contractor‘s Architect/Engineer’s consultants</w:t>
      </w:r>
      <w:r w:rsidRPr="00B41419">
        <w:rPr>
          <w:rFonts w:ascii="Calibri" w:eastAsia="Calibri" w:hAnsi="Calibri"/>
        </w:rPr>
        <w:t xml:space="preserve"> shall be deemed the authors and owners of </w:t>
      </w:r>
      <w:r w:rsidRPr="00B41419">
        <w:rPr>
          <w:rFonts w:ascii="Calibri" w:eastAsia="Calibri" w:hAnsi="Calibri" w:cs="Calibri"/>
        </w:rPr>
        <w:t>their respective Instruments of Service</w:t>
      </w:r>
      <w:r w:rsidRPr="00B41419">
        <w:rPr>
          <w:rFonts w:ascii="Calibri" w:eastAsia="Calibri" w:hAnsi="Calibri"/>
        </w:rPr>
        <w:t xml:space="preserve"> and shall retain all common law, statutory and other reserved rights, including copyrights.</w:t>
      </w:r>
    </w:p>
    <w:p w14:paraId="1040CA1C" w14:textId="77777777" w:rsidR="00C316B8" w:rsidRPr="00B41419" w:rsidRDefault="00C316B8" w:rsidP="00372D99">
      <w:pPr>
        <w:pStyle w:val="Normal1"/>
        <w:widowControl w:val="0"/>
        <w:numPr>
          <w:ilvl w:val="0"/>
          <w:numId w:val="10"/>
        </w:numPr>
        <w:ind w:left="1008" w:hanging="144"/>
        <w:jc w:val="both"/>
        <w:rPr>
          <w:rFonts w:ascii="Calibri" w:eastAsia="Calibri" w:hAnsi="Calibri" w:cs="Calibri"/>
        </w:rPr>
      </w:pPr>
      <w:r w:rsidRPr="00B41419">
        <w:rPr>
          <w:rFonts w:ascii="Calibri" w:eastAsia="Calibri" w:hAnsi="Calibri" w:cs="Calibri"/>
        </w:rPr>
        <w:t xml:space="preserve">Upon execution of this Agreement and the contract between the </w:t>
      </w:r>
      <w:r w:rsidRPr="00B41419">
        <w:rPr>
          <w:rFonts w:ascii="Calibri" w:eastAsia="Calibri" w:hAnsi="Calibri"/>
        </w:rPr>
        <w:t>Contractor</w:t>
      </w:r>
      <w:r w:rsidRPr="00B41419">
        <w:rPr>
          <w:rFonts w:ascii="Calibri" w:eastAsia="Calibri" w:hAnsi="Calibri" w:cs="Calibri"/>
        </w:rPr>
        <w:t>‘s and the</w:t>
      </w:r>
      <w:r w:rsidRPr="00B41419">
        <w:rPr>
          <w:rFonts w:ascii="Calibri" w:eastAsia="Calibri" w:hAnsi="Calibri"/>
        </w:rPr>
        <w:t xml:space="preserve"> Contractor</w:t>
      </w:r>
      <w:r w:rsidRPr="00B41419">
        <w:rPr>
          <w:rFonts w:ascii="Calibri" w:eastAsia="Calibri" w:hAnsi="Calibri" w:cs="Calibri"/>
        </w:rPr>
        <w:t xml:space="preserve">‘s Architect/Engineer, the Contractor‘s Architect/Engineer shall grant to the Principal Representative a perpetual nonexclusive license to reproduce and use, and permit others to reproduce and use for the Principal Representative, the Contractor‘s Architect/Engineer’s Instruments of Service solely for the purposes of constructing, using and maintaining the Project for future alterations or additions to the Project. The </w:t>
      </w:r>
      <w:proofErr w:type="gramStart"/>
      <w:r w:rsidRPr="00B41419">
        <w:rPr>
          <w:rFonts w:ascii="Calibri" w:eastAsia="Calibri" w:hAnsi="Calibri" w:cs="Calibri"/>
        </w:rPr>
        <w:t>Contractor‘</w:t>
      </w:r>
      <w:proofErr w:type="gramEnd"/>
      <w:r w:rsidRPr="00B41419">
        <w:rPr>
          <w:rFonts w:ascii="Calibri" w:eastAsia="Calibri" w:hAnsi="Calibri" w:cs="Calibri"/>
        </w:rPr>
        <w:t>s Architect/Engineer shall obtain similar nonexclusive licenses from the Contractor‘s Architect/Engineer’s consultants consistent with this Agreement. If and upon the date the Contractor‘s Architect/Engineer is adjudged in default, the foregoing license shall be deemed terminated and replaced by a second, nonexclusive license permitting the Principal Representative to authorize other similarly credentialed design professionals to reproduce and, where permitted by law, to make changes, corrections and additions to the Instruments of Service solely for the purposes of completing, using and maintaining the Project for future alterations or additions to the Project.</w:t>
      </w:r>
    </w:p>
    <w:p w14:paraId="20964D6B" w14:textId="77777777" w:rsidR="00C316B8" w:rsidRPr="00B41419" w:rsidRDefault="00C316B8" w:rsidP="00372D99">
      <w:pPr>
        <w:pStyle w:val="Normal1"/>
        <w:widowControl w:val="0"/>
        <w:numPr>
          <w:ilvl w:val="0"/>
          <w:numId w:val="10"/>
        </w:numPr>
        <w:ind w:left="1008" w:hanging="144"/>
        <w:jc w:val="both"/>
        <w:rPr>
          <w:rFonts w:ascii="Calibri" w:eastAsia="Calibri" w:hAnsi="Calibri" w:cs="Calibri"/>
        </w:rPr>
      </w:pPr>
      <w:r w:rsidRPr="00B41419">
        <w:rPr>
          <w:rFonts w:ascii="Calibri" w:eastAsia="Calibri" w:hAnsi="Calibri" w:cs="Calibri"/>
        </w:rPr>
        <w:t>Any unilateral use by the Principal Representative of the Instruments of Service for completing, using, maintaining, adding to or altering the Project or facilities shall be at the Principal Representative’s sole risk and without liability to the Contractor‘s Architect/Engineer and the Contractor‘s Architect/Engineers consultants; provided, however, that if the Principal Representative’s unilateral use occurs for completing, using or maintaining the Project as a result of the Contractor‘s Architect/Engineer’s default, nothing in this Article shall be deemed to relieve the Contractor‘s Architect/Engineer of liability for its own acts or omissions or default.</w:t>
      </w:r>
    </w:p>
    <w:p w14:paraId="4124D305" w14:textId="77777777" w:rsidR="00C316B8" w:rsidRPr="00B41419" w:rsidRDefault="00C316B8" w:rsidP="00C316B8">
      <w:pPr>
        <w:pStyle w:val="Heading2"/>
        <w:keepNext w:val="0"/>
        <w:keepLines w:val="0"/>
        <w:widowControl w:val="0"/>
        <w:numPr>
          <w:ilvl w:val="1"/>
          <w:numId w:val="5"/>
        </w:numPr>
        <w:tabs>
          <w:tab w:val="left" w:pos="720"/>
        </w:tabs>
        <w:spacing w:before="0"/>
        <w:ind w:left="432" w:hanging="144"/>
        <w:jc w:val="both"/>
        <w:rPr>
          <w:rFonts w:ascii="Calibri" w:eastAsia="Calibri" w:hAnsi="Calibri" w:cs="Calibri"/>
          <w:sz w:val="20"/>
          <w:szCs w:val="20"/>
        </w:rPr>
      </w:pPr>
      <w:r w:rsidRPr="00B41419">
        <w:rPr>
          <w:rFonts w:ascii="Calibri" w:eastAsia="Calibri" w:hAnsi="Calibri" w:cs="Calibri"/>
          <w:sz w:val="20"/>
          <w:szCs w:val="20"/>
        </w:rPr>
        <w:t>As-Built Drawings/Record Drawings</w:t>
      </w:r>
    </w:p>
    <w:p w14:paraId="3CC035CB" w14:textId="77777777" w:rsidR="00C316B8" w:rsidRPr="00B41419" w:rsidRDefault="00C316B8" w:rsidP="00C316B8">
      <w:pPr>
        <w:pStyle w:val="Normal1"/>
        <w:widowControl w:val="0"/>
        <w:ind w:left="720"/>
        <w:jc w:val="both"/>
        <w:rPr>
          <w:rFonts w:ascii="Calibri" w:eastAsia="Calibri" w:hAnsi="Calibri"/>
        </w:rPr>
      </w:pPr>
      <w:r w:rsidRPr="00363862">
        <w:rPr>
          <w:rFonts w:ascii="Calibri" w:eastAsia="Calibri" w:hAnsi="Calibri" w:cs="Calibri"/>
        </w:rPr>
        <w:t xml:space="preserve">The </w:t>
      </w:r>
      <w:proofErr w:type="gramStart"/>
      <w:r w:rsidRPr="00363862">
        <w:rPr>
          <w:rFonts w:ascii="Calibri" w:eastAsia="Calibri" w:hAnsi="Calibri" w:cs="Calibri"/>
        </w:rPr>
        <w:t>Contractor‘</w:t>
      </w:r>
      <w:proofErr w:type="gramEnd"/>
      <w:r w:rsidRPr="00363862">
        <w:rPr>
          <w:rFonts w:ascii="Calibri" w:eastAsia="Calibri" w:hAnsi="Calibri" w:cs="Calibri"/>
        </w:rPr>
        <w:t>s Architect/Engineer and its consultants</w:t>
      </w:r>
      <w:r w:rsidRPr="00363862">
        <w:rPr>
          <w:rFonts w:ascii="Calibri" w:eastAsia="Calibri" w:hAnsi="Calibri"/>
        </w:rPr>
        <w:t xml:space="preserve"> shall, upon completion of the Construction </w:t>
      </w:r>
      <w:r w:rsidR="00986A99" w:rsidRPr="00363862">
        <w:rPr>
          <w:rFonts w:ascii="Calibri" w:eastAsia="Calibri" w:hAnsi="Calibri"/>
        </w:rPr>
        <w:t>Term</w:t>
      </w:r>
      <w:r w:rsidRPr="00363862">
        <w:rPr>
          <w:rFonts w:ascii="Calibri" w:eastAsia="Calibri" w:hAnsi="Calibri" w:cs="Calibri"/>
        </w:rPr>
        <w:t>, receive</w:t>
      </w:r>
      <w:r w:rsidRPr="00363862">
        <w:rPr>
          <w:rFonts w:ascii="Calibri" w:eastAsia="Calibri" w:hAnsi="Calibri"/>
        </w:rPr>
        <w:t xml:space="preserve"> redline </w:t>
      </w:r>
      <w:r w:rsidR="00DA1DFB" w:rsidRPr="00363862">
        <w:rPr>
          <w:rFonts w:ascii="Calibri" w:eastAsia="Calibri" w:hAnsi="Calibri"/>
        </w:rPr>
        <w:t>a</w:t>
      </w:r>
      <w:r w:rsidRPr="00363862">
        <w:rPr>
          <w:rFonts w:ascii="Calibri" w:eastAsia="Calibri" w:hAnsi="Calibri"/>
        </w:rPr>
        <w:t>s-</w:t>
      </w:r>
      <w:r w:rsidR="00DA1DFB" w:rsidRPr="00363862">
        <w:rPr>
          <w:rFonts w:ascii="Calibri" w:eastAsia="Calibri" w:hAnsi="Calibri"/>
        </w:rPr>
        <w:t>b</w:t>
      </w:r>
      <w:r w:rsidRPr="00363862">
        <w:rPr>
          <w:rFonts w:ascii="Calibri" w:eastAsia="Calibri" w:hAnsi="Calibri"/>
        </w:rPr>
        <w:t xml:space="preserve">uilt </w:t>
      </w:r>
      <w:r w:rsidRPr="00363862">
        <w:rPr>
          <w:rFonts w:ascii="Calibri" w:eastAsia="Calibri" w:hAnsi="Calibri" w:cs="Calibri"/>
        </w:rPr>
        <w:t>Drawings from any Subcontractors or vendors. These</w:t>
      </w:r>
      <w:r w:rsidRPr="00363862">
        <w:rPr>
          <w:rFonts w:ascii="Calibri" w:eastAsia="Calibri" w:hAnsi="Calibri"/>
        </w:rPr>
        <w:t xml:space="preserve"> redline changes shall describe the built condition of the Project. This information and </w:t>
      </w:r>
      <w:r w:rsidRPr="00363862">
        <w:rPr>
          <w:rFonts w:ascii="Calibri" w:eastAsia="Calibri" w:hAnsi="Calibri" w:cs="Calibri"/>
        </w:rPr>
        <w:t>all of the incorporated</w:t>
      </w:r>
      <w:r w:rsidRPr="00363862">
        <w:rPr>
          <w:rFonts w:ascii="Calibri" w:eastAsia="Calibri" w:hAnsi="Calibri"/>
        </w:rPr>
        <w:t xml:space="preserve"> changes</w:t>
      </w:r>
      <w:r w:rsidRPr="00363862">
        <w:rPr>
          <w:rFonts w:ascii="Calibri" w:eastAsia="Calibri" w:hAnsi="Calibri" w:cs="Calibri"/>
        </w:rPr>
        <w:t xml:space="preserve"> directed</w:t>
      </w:r>
      <w:r w:rsidRPr="00363862">
        <w:rPr>
          <w:rFonts w:ascii="Calibri" w:eastAsia="Calibri" w:hAnsi="Calibri"/>
        </w:rPr>
        <w:t xml:space="preserve"> shall be incorporated by </w:t>
      </w:r>
      <w:r w:rsidRPr="00363862">
        <w:rPr>
          <w:rFonts w:ascii="Calibri" w:eastAsia="Calibri" w:hAnsi="Calibri" w:cs="Calibri"/>
        </w:rPr>
        <w:t xml:space="preserve">the </w:t>
      </w:r>
      <w:proofErr w:type="gramStart"/>
      <w:r w:rsidRPr="00363862">
        <w:rPr>
          <w:rFonts w:ascii="Calibri" w:eastAsia="Calibri" w:hAnsi="Calibri"/>
        </w:rPr>
        <w:t>Contractor</w:t>
      </w:r>
      <w:r w:rsidRPr="00363862">
        <w:rPr>
          <w:rFonts w:ascii="Calibri" w:eastAsia="Calibri" w:hAnsi="Calibri" w:cs="Calibri"/>
        </w:rPr>
        <w:t>‘</w:t>
      </w:r>
      <w:proofErr w:type="gramEnd"/>
      <w:r w:rsidRPr="00363862">
        <w:rPr>
          <w:rFonts w:ascii="Calibri" w:eastAsia="Calibri" w:hAnsi="Calibri" w:cs="Calibri"/>
        </w:rPr>
        <w:t>s Architect/Engineer and its consultants</w:t>
      </w:r>
      <w:r w:rsidRPr="00363862">
        <w:rPr>
          <w:rFonts w:ascii="Calibri" w:eastAsia="Calibri" w:hAnsi="Calibri"/>
        </w:rPr>
        <w:t xml:space="preserve"> into a Record Drawings document provided to the </w:t>
      </w:r>
      <w:r w:rsidRPr="00363862">
        <w:rPr>
          <w:rFonts w:ascii="Calibri" w:eastAsia="Calibri" w:hAnsi="Calibri" w:cs="Calibri"/>
        </w:rPr>
        <w:t>Principal Representative</w:t>
      </w:r>
      <w:r w:rsidRPr="00363862">
        <w:rPr>
          <w:rFonts w:ascii="Calibri" w:eastAsia="Calibri" w:hAnsi="Calibri"/>
        </w:rPr>
        <w:t xml:space="preserve"> in the form of </w:t>
      </w:r>
      <w:r w:rsidRPr="00363862">
        <w:rPr>
          <w:rFonts w:ascii="Calibri" w:eastAsia="Calibri" w:hAnsi="Calibri" w:cs="Calibri"/>
        </w:rPr>
        <w:t>an electro-</w:t>
      </w:r>
      <w:r w:rsidRPr="00363862">
        <w:rPr>
          <w:rFonts w:ascii="Calibri" w:eastAsia="Calibri" w:hAnsi="Calibri"/>
        </w:rPr>
        <w:t xml:space="preserve">media </w:t>
      </w:r>
      <w:r w:rsidRPr="00363862">
        <w:rPr>
          <w:rFonts w:ascii="Calibri" w:eastAsia="Calibri" w:hAnsi="Calibri" w:cs="Calibri"/>
        </w:rPr>
        <w:t xml:space="preserve">format </w:t>
      </w:r>
      <w:r w:rsidRPr="00363862">
        <w:rPr>
          <w:rFonts w:ascii="Calibri" w:eastAsia="Calibri" w:hAnsi="Calibri"/>
        </w:rPr>
        <w:t xml:space="preserve">and a reproducible format as agreed between the parties. </w:t>
      </w:r>
      <w:r w:rsidRPr="00363862">
        <w:rPr>
          <w:rFonts w:ascii="Calibri" w:eastAsia="Calibri" w:hAnsi="Calibri" w:cs="Calibri"/>
        </w:rPr>
        <w:t xml:space="preserve">The </w:t>
      </w:r>
      <w:proofErr w:type="gramStart"/>
      <w:r w:rsidRPr="00363862">
        <w:rPr>
          <w:rFonts w:ascii="Calibri" w:eastAsia="Calibri" w:hAnsi="Calibri"/>
        </w:rPr>
        <w:t>Contractor</w:t>
      </w:r>
      <w:r w:rsidRPr="00363862">
        <w:rPr>
          <w:rFonts w:ascii="Calibri" w:eastAsia="Calibri" w:hAnsi="Calibri" w:cs="Calibri"/>
        </w:rPr>
        <w:t>‘</w:t>
      </w:r>
      <w:proofErr w:type="gramEnd"/>
      <w:r w:rsidRPr="00363862">
        <w:rPr>
          <w:rFonts w:ascii="Calibri" w:eastAsia="Calibri" w:hAnsi="Calibri" w:cs="Calibri"/>
        </w:rPr>
        <w:t>s Architect/Engineer</w:t>
      </w:r>
      <w:r w:rsidRPr="00363862">
        <w:rPr>
          <w:rFonts w:ascii="Calibri" w:eastAsia="Calibri" w:hAnsi="Calibri"/>
        </w:rPr>
        <w:t xml:space="preserve"> shall also provide the </w:t>
      </w:r>
      <w:r w:rsidRPr="00363862">
        <w:rPr>
          <w:rFonts w:ascii="Calibri" w:eastAsia="Calibri" w:hAnsi="Calibri" w:cs="Calibri"/>
        </w:rPr>
        <w:t>Principal Representative</w:t>
      </w:r>
      <w:r w:rsidRPr="00363862">
        <w:rPr>
          <w:rFonts w:ascii="Calibri" w:eastAsia="Calibri" w:hAnsi="Calibri"/>
        </w:rPr>
        <w:t xml:space="preserve"> with </w:t>
      </w:r>
      <w:r w:rsidRPr="00363862">
        <w:rPr>
          <w:rFonts w:ascii="Calibri" w:eastAsia="Calibri" w:hAnsi="Calibri" w:cs="Calibri"/>
        </w:rPr>
        <w:t>the</w:t>
      </w:r>
      <w:r w:rsidRPr="00363862">
        <w:rPr>
          <w:rFonts w:ascii="Calibri" w:eastAsia="Calibri" w:hAnsi="Calibri"/>
        </w:rPr>
        <w:t xml:space="preserve"> </w:t>
      </w:r>
      <w:r w:rsidR="00DA1DFB" w:rsidRPr="00363862">
        <w:rPr>
          <w:rFonts w:ascii="Calibri" w:eastAsia="Calibri" w:hAnsi="Calibri"/>
        </w:rPr>
        <w:t>a</w:t>
      </w:r>
      <w:r w:rsidRPr="00363862">
        <w:rPr>
          <w:rFonts w:ascii="Calibri" w:eastAsia="Calibri" w:hAnsi="Calibri"/>
        </w:rPr>
        <w:t>s-</w:t>
      </w:r>
      <w:r w:rsidR="00DA1DFB" w:rsidRPr="00363862">
        <w:rPr>
          <w:rFonts w:ascii="Calibri" w:eastAsia="Calibri" w:hAnsi="Calibri"/>
        </w:rPr>
        <w:t>b</w:t>
      </w:r>
      <w:r w:rsidRPr="00363862">
        <w:rPr>
          <w:rFonts w:ascii="Calibri" w:eastAsia="Calibri" w:hAnsi="Calibri"/>
        </w:rPr>
        <w:t xml:space="preserve">uilt </w:t>
      </w:r>
      <w:r w:rsidRPr="00363862">
        <w:rPr>
          <w:rFonts w:ascii="Calibri" w:eastAsia="Calibri" w:hAnsi="Calibri" w:cs="Calibri"/>
        </w:rPr>
        <w:t>Drawings as received from the Contractor</w:t>
      </w:r>
      <w:r w:rsidRPr="00363862">
        <w:rPr>
          <w:rFonts w:ascii="Calibri" w:eastAsia="Calibri" w:hAnsi="Calibri"/>
        </w:rPr>
        <w:t>.</w:t>
      </w:r>
    </w:p>
    <w:p w14:paraId="34DC7175"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Ownership of Existing Equipment</w:t>
      </w:r>
    </w:p>
    <w:p w14:paraId="07F95EA3" w14:textId="77777777" w:rsidR="0085596D" w:rsidRPr="00B41419" w:rsidRDefault="00D82CD1" w:rsidP="003D5066">
      <w:pPr>
        <w:pStyle w:val="Normal1"/>
        <w:widowControl w:val="0"/>
        <w:numPr>
          <w:ilvl w:val="0"/>
          <w:numId w:val="37"/>
        </w:numPr>
        <w:ind w:left="1008" w:hanging="144"/>
        <w:jc w:val="both"/>
        <w:rPr>
          <w:rFonts w:ascii="Calibri" w:eastAsia="Calibri" w:hAnsi="Calibri"/>
        </w:rPr>
      </w:pPr>
      <w:r w:rsidRPr="00B41419">
        <w:rPr>
          <w:rFonts w:ascii="Calibri" w:eastAsia="Calibri" w:hAnsi="Calibri"/>
        </w:rPr>
        <w:t>Property owned by the State located at the Premises on the Effective Date shall remain the property of State even if it is replaced or its operation made unnecessary by Work Contractor performs pursuant to this Contract. Contractor shall advise the State in writing of any equipment and materials to be replaced at the Premises and the State shall within 30 days designate in writing to Contractor which equipment and materials should not be disposed of off-site by Contractor.</w:t>
      </w:r>
    </w:p>
    <w:p w14:paraId="04B0517C" w14:textId="77777777" w:rsidR="0085596D" w:rsidRPr="00B41419" w:rsidRDefault="00D82CD1" w:rsidP="003D5066">
      <w:pPr>
        <w:pStyle w:val="Normal1"/>
        <w:widowControl w:val="0"/>
        <w:numPr>
          <w:ilvl w:val="0"/>
          <w:numId w:val="37"/>
        </w:numPr>
        <w:ind w:left="1008" w:hanging="144"/>
        <w:jc w:val="both"/>
        <w:rPr>
          <w:rFonts w:ascii="Calibri" w:eastAsia="Calibri" w:hAnsi="Calibri"/>
        </w:rPr>
      </w:pPr>
      <w:r w:rsidRPr="00B41419">
        <w:rPr>
          <w:rFonts w:ascii="Calibri" w:eastAsia="Calibri" w:hAnsi="Calibri"/>
        </w:rPr>
        <w:t>The State shall designate the location and storage for any equipment and materials that it designates to be disposed of by Contractor. Contractor shall dispose of all equipment and materials designated by the State as disposable off-site and in accordance with all applicable disposal laws and regulations.</w:t>
      </w:r>
    </w:p>
    <w:p w14:paraId="7B32B359" w14:textId="5B5E8437" w:rsidR="0085596D" w:rsidRPr="00B41419" w:rsidRDefault="00D82CD1" w:rsidP="003D5066">
      <w:pPr>
        <w:pStyle w:val="Normal1"/>
        <w:widowControl w:val="0"/>
        <w:numPr>
          <w:ilvl w:val="0"/>
          <w:numId w:val="37"/>
        </w:numPr>
        <w:ind w:left="1008" w:hanging="144"/>
        <w:jc w:val="both"/>
        <w:rPr>
          <w:rFonts w:ascii="Calibri" w:eastAsia="Calibri" w:hAnsi="Calibri"/>
        </w:rPr>
      </w:pPr>
      <w:bookmarkStart w:id="97" w:name="h.46r0co2" w:colFirst="0" w:colLast="0"/>
      <w:bookmarkEnd w:id="97"/>
      <w:r w:rsidRPr="00B41419">
        <w:rPr>
          <w:rFonts w:ascii="Calibri" w:eastAsia="Calibri" w:hAnsi="Calibri"/>
        </w:rPr>
        <w:t xml:space="preserve">Except as otherwise indicated, Contractor shall not be obligated to dispose of or be responsible for any materials identified in </w:t>
      </w:r>
      <w:r w:rsidRPr="00B41419">
        <w:rPr>
          <w:rFonts w:ascii="Calibri" w:eastAsia="Calibri" w:hAnsi="Calibri"/>
          <w:b/>
        </w:rPr>
        <w:t>§</w:t>
      </w:r>
      <w:r w:rsidR="007525C7">
        <w:rPr>
          <w:rFonts w:ascii="Calibri" w:eastAsia="Calibri" w:hAnsi="Calibri"/>
          <w:b/>
        </w:rPr>
        <w:t>1(</w:t>
      </w:r>
      <w:r w:rsidR="00A24C93">
        <w:rPr>
          <w:rFonts w:ascii="Calibri" w:eastAsia="Calibri" w:hAnsi="Calibri"/>
          <w:b/>
        </w:rPr>
        <w:t>GG</w:t>
      </w:r>
      <w:r w:rsidR="007525C7">
        <w:rPr>
          <w:rFonts w:ascii="Calibri" w:eastAsia="Calibri" w:hAnsi="Calibri"/>
          <w:b/>
        </w:rPr>
        <w:t>)</w:t>
      </w:r>
      <w:r w:rsidRPr="00B41419">
        <w:rPr>
          <w:rFonts w:ascii="Calibri" w:eastAsia="Calibri" w:hAnsi="Calibri"/>
        </w:rPr>
        <w:t>.</w:t>
      </w:r>
    </w:p>
    <w:p w14:paraId="63174B1A"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98" w:name="h.2lwamvv" w:colFirst="0" w:colLast="0"/>
      <w:bookmarkStart w:id="99" w:name="_Toc244670059"/>
      <w:bookmarkEnd w:id="98"/>
      <w:r w:rsidRPr="00B41419">
        <w:rPr>
          <w:rFonts w:ascii="Calibri" w:eastAsia="Calibri" w:hAnsi="Calibri"/>
          <w:sz w:val="20"/>
        </w:rPr>
        <w:t xml:space="preserve">MEASUREMENT AND VERIFICATION </w:t>
      </w:r>
      <w:bookmarkEnd w:id="99"/>
      <w:r w:rsidRPr="00B41419">
        <w:rPr>
          <w:rFonts w:ascii="Calibri" w:eastAsia="Calibri" w:hAnsi="Calibri" w:cs="Calibri"/>
          <w:sz w:val="20"/>
          <w:szCs w:val="20"/>
        </w:rPr>
        <w:t>PLAN</w:t>
      </w:r>
      <w:r w:rsidRPr="00B41419">
        <w:rPr>
          <w:rFonts w:ascii="Calibri" w:eastAsia="Calibri" w:hAnsi="Calibri"/>
          <w:sz w:val="20"/>
        </w:rPr>
        <w:t xml:space="preserve"> </w:t>
      </w:r>
    </w:p>
    <w:p w14:paraId="0FA90255"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M&amp;V Plan</w:t>
      </w:r>
    </w:p>
    <w:p w14:paraId="61CB4135"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 xml:space="preserve">Contractor shall provide the M&amp;V Plan as required per the CEO Measurement and Verification Policy. The M&amp;V Plan shall outline the M&amp;V Option for each ECM/FIM. The Contractor M&amp;V Plan is presented in </w:t>
      </w:r>
      <w:r w:rsidRPr="00B41419">
        <w:rPr>
          <w:rFonts w:ascii="Calibri" w:eastAsia="Calibri" w:hAnsi="Calibri" w:cs="Calibri"/>
          <w:b/>
        </w:rPr>
        <w:t>Schedule D</w:t>
      </w:r>
      <w:r w:rsidRPr="00B41419">
        <w:rPr>
          <w:rFonts w:ascii="Calibri" w:eastAsia="Calibri" w:hAnsi="Calibri" w:cs="Calibri"/>
        </w:rPr>
        <w:t xml:space="preserve"> per the requirements</w:t>
      </w:r>
      <w:r w:rsidRPr="00B41419">
        <w:rPr>
          <w:rFonts w:ascii="Calibri" w:eastAsia="Calibri" w:hAnsi="Calibri"/>
        </w:rPr>
        <w:t xml:space="preserve"> of </w:t>
      </w:r>
      <w:r w:rsidRPr="00B41419">
        <w:rPr>
          <w:rFonts w:ascii="Calibri" w:eastAsia="Calibri" w:hAnsi="Calibri" w:cs="Calibri"/>
          <w:b/>
        </w:rPr>
        <w:t>Schedule D</w:t>
      </w:r>
      <w:r w:rsidRPr="00B41419">
        <w:rPr>
          <w:rFonts w:ascii="Calibri" w:eastAsia="Calibri" w:hAnsi="Calibri" w:cs="Calibri"/>
        </w:rPr>
        <w:t>.</w:t>
      </w:r>
    </w:p>
    <w:p w14:paraId="4D916F4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M&amp;V Services </w:t>
      </w:r>
    </w:p>
    <w:p w14:paraId="5F6725F9"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provide M&amp;V Services and all other </w:t>
      </w:r>
      <w:r w:rsidRPr="00B41419">
        <w:rPr>
          <w:rFonts w:ascii="Calibri" w:eastAsia="Calibri" w:hAnsi="Calibri" w:cs="Calibri"/>
        </w:rPr>
        <w:t>services</w:t>
      </w:r>
      <w:r w:rsidRPr="00B41419">
        <w:rPr>
          <w:rFonts w:ascii="Calibri" w:eastAsia="Calibri" w:hAnsi="Calibri"/>
        </w:rPr>
        <w:t xml:space="preserve"> required to be performed by it pursuant to </w:t>
      </w:r>
      <w:r w:rsidRPr="00B41419">
        <w:rPr>
          <w:rFonts w:ascii="Calibri" w:eastAsia="Calibri" w:hAnsi="Calibri"/>
          <w:b/>
        </w:rPr>
        <w:lastRenderedPageBreak/>
        <w:t xml:space="preserve">Schedule </w:t>
      </w:r>
      <w:r w:rsidRPr="00B41419">
        <w:rPr>
          <w:rFonts w:ascii="Calibri" w:eastAsia="Calibri" w:hAnsi="Calibri" w:cs="Calibri"/>
          <w:b/>
        </w:rPr>
        <w:t>D</w:t>
      </w:r>
      <w:r w:rsidRPr="00B41419">
        <w:rPr>
          <w:rFonts w:ascii="Calibri" w:eastAsia="Calibri" w:hAnsi="Calibri"/>
        </w:rPr>
        <w:t xml:space="preserve"> during the M&amp;V Term. Contractor agrees that </w:t>
      </w:r>
      <w:r w:rsidRPr="00B41419">
        <w:rPr>
          <w:rFonts w:ascii="Calibri" w:eastAsia="Calibri" w:hAnsi="Calibri"/>
          <w:b/>
        </w:rPr>
        <w:t xml:space="preserve">Schedule </w:t>
      </w:r>
      <w:r w:rsidRPr="00B41419">
        <w:rPr>
          <w:rFonts w:ascii="Calibri" w:eastAsia="Calibri" w:hAnsi="Calibri" w:cs="Calibri"/>
          <w:b/>
        </w:rPr>
        <w:t>D</w:t>
      </w:r>
      <w:r w:rsidRPr="00B41419">
        <w:rPr>
          <w:rFonts w:ascii="Calibri" w:eastAsia="Calibri" w:hAnsi="Calibri"/>
        </w:rPr>
        <w:t xml:space="preserve"> shall follow and use as a standard the procedures and protocol </w:t>
      </w:r>
      <w:r w:rsidRPr="00B41419">
        <w:rPr>
          <w:rFonts w:ascii="Calibri" w:eastAsia="Calibri" w:hAnsi="Calibri" w:cs="Calibri"/>
        </w:rPr>
        <w:t>as stated in the CEO</w:t>
      </w:r>
      <w:r w:rsidRPr="00B41419">
        <w:rPr>
          <w:rFonts w:ascii="Calibri" w:eastAsia="Calibri" w:hAnsi="Calibri"/>
        </w:rPr>
        <w:t xml:space="preserve"> Measurement and Verification </w:t>
      </w:r>
      <w:r w:rsidRPr="00B41419">
        <w:rPr>
          <w:rFonts w:ascii="Calibri" w:eastAsia="Calibri" w:hAnsi="Calibri" w:cs="Calibri"/>
        </w:rPr>
        <w:t>Policy.</w:t>
      </w:r>
    </w:p>
    <w:p w14:paraId="1328B53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Energy Usage Records and Data</w:t>
      </w:r>
    </w:p>
    <w:p w14:paraId="1BBD1789"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The State shall furnish, or authorize its utility suppliers to furnish, to Contractor or its designee upon Contractor’s written request, all records and data regarding energy, water, or other utilities usage and related maintenance at the Premises no later than 45 days from date</w:t>
      </w:r>
      <w:r w:rsidRPr="00B41419">
        <w:rPr>
          <w:rFonts w:ascii="Calibri" w:eastAsia="Calibri" w:hAnsi="Calibri"/>
        </w:rPr>
        <w:t xml:space="preserve"> of </w:t>
      </w:r>
      <w:r w:rsidRPr="00B41419">
        <w:rPr>
          <w:rFonts w:ascii="Calibri" w:eastAsia="Calibri" w:hAnsi="Calibri" w:cs="Calibri"/>
        </w:rPr>
        <w:t>request</w:t>
      </w:r>
      <w:r w:rsidRPr="00B41419">
        <w:rPr>
          <w:rFonts w:ascii="Calibri" w:eastAsia="Calibri" w:hAnsi="Calibri"/>
        </w:rPr>
        <w:t>.</w:t>
      </w:r>
    </w:p>
    <w:p w14:paraId="403CB5B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M&amp;V Term</w:t>
      </w:r>
    </w:p>
    <w:p w14:paraId="74140A3D" w14:textId="2497F081"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M&amp;V Term shall begin on the M&amp;V Commencement Date and continue for a minimum term of three years per </w:t>
      </w:r>
      <w:r w:rsidRPr="00B41419">
        <w:rPr>
          <w:rFonts w:ascii="Calibri" w:eastAsia="Calibri" w:hAnsi="Calibri" w:cs="Calibri"/>
        </w:rPr>
        <w:t>statute</w:t>
      </w:r>
      <w:r w:rsidRPr="00B41419">
        <w:rPr>
          <w:rFonts w:ascii="Calibri" w:eastAsia="Calibri" w:hAnsi="Calibri"/>
        </w:rPr>
        <w:t xml:space="preserve"> (</w:t>
      </w:r>
      <w:r w:rsidRPr="00B41419">
        <w:rPr>
          <w:rFonts w:ascii="Calibri" w:eastAsia="Calibri" w:hAnsi="Calibri"/>
          <w:b/>
        </w:rPr>
        <w:t>20-30-2001</w:t>
      </w:r>
      <w:r w:rsidR="006A20D3" w:rsidRPr="006A20D3">
        <w:rPr>
          <w:rFonts w:ascii="Calibri" w:eastAsia="Calibri" w:hAnsi="Calibri"/>
          <w:b/>
        </w:rPr>
        <w:t xml:space="preserve"> </w:t>
      </w:r>
      <w:r w:rsidR="006A20D3">
        <w:rPr>
          <w:rFonts w:ascii="Calibri" w:eastAsia="Calibri" w:hAnsi="Calibri"/>
          <w:b/>
        </w:rPr>
        <w:t>C.R.S.</w:t>
      </w:r>
      <w:r w:rsidRPr="00B41419">
        <w:rPr>
          <w:rFonts w:ascii="Calibri" w:eastAsia="Calibri" w:hAnsi="Calibri"/>
        </w:rPr>
        <w:t xml:space="preserve">) and no greater than the Finance Agreement </w:t>
      </w:r>
      <w:r w:rsidRPr="00B41419">
        <w:rPr>
          <w:rFonts w:ascii="Calibri" w:eastAsia="Calibri" w:hAnsi="Calibri" w:cs="Calibri"/>
        </w:rPr>
        <w:t>Term</w:t>
      </w:r>
      <w:r w:rsidRPr="00B41419">
        <w:rPr>
          <w:rFonts w:ascii="Calibri" w:eastAsia="Calibri" w:hAnsi="Calibri"/>
        </w:rPr>
        <w:t xml:space="preserve">.  Upon termination of the M&amp;V Term, the </w:t>
      </w:r>
      <w:r w:rsidRPr="00B41419">
        <w:rPr>
          <w:rFonts w:ascii="Calibri" w:eastAsia="Calibri" w:hAnsi="Calibri" w:cs="Calibri"/>
        </w:rPr>
        <w:t>Principal Representative</w:t>
      </w:r>
      <w:r w:rsidRPr="00B41419">
        <w:rPr>
          <w:rFonts w:ascii="Calibri" w:eastAsia="Calibri" w:hAnsi="Calibri"/>
        </w:rPr>
        <w:t xml:space="preserve"> shall have no further liability or responsibility for any further payment to Contractor for M&amp;V Services. Upon termination of the M&amp;V Term the Contractor shall have no further liability or responsibility for any M&amp;V Services or Guarantee. </w:t>
      </w:r>
    </w:p>
    <w:p w14:paraId="3FD9C16B"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M&amp;V Fee</w:t>
      </w:r>
    </w:p>
    <w:p w14:paraId="1FDDF812"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shall pay to Contractor for performance of the M&amp;V Services a maximum not-to-exceed amount </w:t>
      </w:r>
      <w:r w:rsidRPr="00B41419">
        <w:rPr>
          <w:rFonts w:ascii="Calibri" w:eastAsia="Calibri" w:hAnsi="Calibri" w:cs="Calibri"/>
        </w:rPr>
        <w:t>as indicated</w:t>
      </w:r>
      <w:r w:rsidRPr="00B41419">
        <w:rPr>
          <w:rFonts w:ascii="Calibri" w:eastAsia="Calibri" w:hAnsi="Calibri"/>
        </w:rPr>
        <w:t xml:space="preserve"> in </w:t>
      </w:r>
      <w:r w:rsidRPr="00B41419">
        <w:rPr>
          <w:rFonts w:ascii="Calibri" w:eastAsia="Calibri" w:hAnsi="Calibri" w:cs="Calibri"/>
          <w:b/>
        </w:rPr>
        <w:t>§4</w:t>
      </w:r>
      <w:r w:rsidRPr="00B41419">
        <w:rPr>
          <w:rFonts w:ascii="Calibri" w:eastAsia="Calibri" w:hAnsi="Calibri" w:cs="Calibri"/>
        </w:rPr>
        <w:t xml:space="preserve"> and </w:t>
      </w:r>
      <w:r w:rsidRPr="00B41419">
        <w:rPr>
          <w:rFonts w:ascii="Calibri" w:eastAsia="Calibri" w:hAnsi="Calibri"/>
        </w:rPr>
        <w:t xml:space="preserve">as specified in </w:t>
      </w:r>
      <w:r w:rsidRPr="00B41419">
        <w:rPr>
          <w:rFonts w:ascii="Calibri" w:eastAsia="Calibri" w:hAnsi="Calibri"/>
          <w:b/>
        </w:rPr>
        <w:t xml:space="preserve">Schedule </w:t>
      </w:r>
      <w:r w:rsidRPr="00B41419">
        <w:rPr>
          <w:rFonts w:ascii="Calibri" w:eastAsia="Calibri" w:hAnsi="Calibri" w:cs="Calibri"/>
          <w:b/>
        </w:rPr>
        <w:t>D</w:t>
      </w:r>
      <w:r w:rsidRPr="00B41419">
        <w:rPr>
          <w:rFonts w:ascii="Calibri" w:eastAsia="Calibri" w:hAnsi="Calibri"/>
        </w:rPr>
        <w:t xml:space="preserve"> and </w:t>
      </w:r>
      <w:r w:rsidRPr="00B41419">
        <w:rPr>
          <w:rFonts w:ascii="Calibri" w:eastAsia="Calibri" w:hAnsi="Calibri" w:cs="Calibri"/>
        </w:rPr>
        <w:t xml:space="preserve">shall be included </w:t>
      </w:r>
      <w:r w:rsidRPr="00B41419">
        <w:rPr>
          <w:rFonts w:ascii="Calibri" w:eastAsia="Calibri" w:hAnsi="Calibri"/>
        </w:rPr>
        <w:t xml:space="preserve">in </w:t>
      </w:r>
      <w:r w:rsidRPr="00B41419">
        <w:rPr>
          <w:rFonts w:ascii="Calibri" w:eastAsia="Calibri" w:hAnsi="Calibri" w:cs="Calibri"/>
        </w:rPr>
        <w:t xml:space="preserve">the </w:t>
      </w:r>
      <w:proofErr w:type="spellStart"/>
      <w:r w:rsidRPr="00B41419">
        <w:rPr>
          <w:rFonts w:ascii="Calibri" w:eastAsia="Calibri" w:hAnsi="Calibri" w:cs="Calibri"/>
        </w:rPr>
        <w:t>MCP</w:t>
      </w:r>
      <w:proofErr w:type="spellEnd"/>
      <w:r w:rsidRPr="00B41419">
        <w:rPr>
          <w:rFonts w:ascii="Calibri" w:eastAsia="Calibri" w:hAnsi="Calibri" w:cs="Calibri"/>
        </w:rPr>
        <w:t xml:space="preserve">. At the request of the Principal Representative, additional years of M&amp;V may be added at a negotiated additional cost, and shall not be included in the </w:t>
      </w:r>
      <w:proofErr w:type="spellStart"/>
      <w:r w:rsidRPr="00B41419">
        <w:rPr>
          <w:rFonts w:ascii="Calibri" w:eastAsia="Calibri" w:hAnsi="Calibri" w:cs="Calibri"/>
        </w:rPr>
        <w:t>MCP</w:t>
      </w:r>
      <w:proofErr w:type="spellEnd"/>
      <w:r w:rsidRPr="00B41419">
        <w:rPr>
          <w:rFonts w:ascii="Calibri" w:eastAsia="Calibri" w:hAnsi="Calibri" w:cs="Calibri"/>
        </w:rPr>
        <w:t xml:space="preserve">. </w:t>
      </w:r>
    </w:p>
    <w:p w14:paraId="218287FC"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Payment</w:t>
      </w:r>
    </w:p>
    <w:p w14:paraId="27A77FED"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shall pay Contractor pursuant to </w:t>
      </w:r>
      <w:r w:rsidRPr="00B41419">
        <w:rPr>
          <w:rFonts w:ascii="Calibri" w:eastAsia="Calibri" w:hAnsi="Calibri"/>
          <w:b/>
        </w:rPr>
        <w:t>§§6</w:t>
      </w:r>
      <w:r w:rsidRPr="00B41419">
        <w:rPr>
          <w:rFonts w:ascii="Calibri" w:eastAsia="Calibri" w:hAnsi="Calibri"/>
        </w:rPr>
        <w:t xml:space="preserve"> and </w:t>
      </w:r>
      <w:r w:rsidRPr="00B41419">
        <w:rPr>
          <w:rFonts w:ascii="Calibri" w:eastAsia="Calibri" w:hAnsi="Calibri"/>
          <w:b/>
        </w:rPr>
        <w:t>7</w:t>
      </w:r>
      <w:r w:rsidRPr="00B41419">
        <w:rPr>
          <w:rFonts w:ascii="Calibri" w:eastAsia="Calibri" w:hAnsi="Calibri"/>
        </w:rPr>
        <w:t xml:space="preserve">.  </w:t>
      </w:r>
    </w:p>
    <w:p w14:paraId="5FE3757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M&amp;V Information Procedure</w:t>
      </w:r>
    </w:p>
    <w:p w14:paraId="341E7CA6"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Measurement</w:t>
      </w:r>
      <w:r w:rsidRPr="00B41419">
        <w:rPr>
          <w:rFonts w:ascii="Calibri" w:eastAsia="Calibri" w:hAnsi="Calibri"/>
        </w:rPr>
        <w:t xml:space="preserve"> and </w:t>
      </w:r>
      <w:r w:rsidRPr="00B41419">
        <w:rPr>
          <w:rFonts w:ascii="Calibri" w:eastAsia="Calibri" w:hAnsi="Calibri" w:cs="Calibri"/>
        </w:rPr>
        <w:t>Verification</w:t>
      </w:r>
      <w:r w:rsidRPr="00B41419">
        <w:rPr>
          <w:rFonts w:ascii="Calibri" w:eastAsia="Calibri" w:hAnsi="Calibri"/>
        </w:rPr>
        <w:t xml:space="preserve"> </w:t>
      </w:r>
      <w:r w:rsidR="00752401" w:rsidRPr="00B41419">
        <w:rPr>
          <w:rFonts w:ascii="Calibri" w:eastAsia="Calibri" w:hAnsi="Calibri"/>
        </w:rPr>
        <w:t>of Savings</w:t>
      </w:r>
      <w:r w:rsidRPr="00B41419">
        <w:rPr>
          <w:rFonts w:ascii="Calibri" w:eastAsia="Calibri" w:hAnsi="Calibri"/>
        </w:rPr>
        <w:t xml:space="preserve"> shall be </w:t>
      </w:r>
      <w:r w:rsidRPr="00B41419">
        <w:rPr>
          <w:rFonts w:ascii="Calibri" w:eastAsia="Calibri" w:hAnsi="Calibri" w:cs="Calibri"/>
        </w:rPr>
        <w:t>verified</w:t>
      </w:r>
      <w:r w:rsidRPr="00B41419">
        <w:rPr>
          <w:rFonts w:ascii="Calibri" w:eastAsia="Calibri" w:hAnsi="Calibri"/>
        </w:rPr>
        <w:t xml:space="preserve"> as outlined in </w:t>
      </w:r>
      <w:r w:rsidRPr="00B41419">
        <w:rPr>
          <w:rFonts w:ascii="Calibri" w:eastAsia="Calibri" w:hAnsi="Calibri"/>
          <w:b/>
        </w:rPr>
        <w:t xml:space="preserve">Schedule </w:t>
      </w:r>
      <w:r w:rsidRPr="00B41419">
        <w:rPr>
          <w:rFonts w:ascii="Calibri" w:eastAsia="Calibri" w:hAnsi="Calibri" w:cs="Calibri"/>
          <w:b/>
        </w:rPr>
        <w:t>D.</w:t>
      </w:r>
    </w:p>
    <w:p w14:paraId="10A0B00B"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Monitoring Equipment</w:t>
      </w:r>
    </w:p>
    <w:p w14:paraId="7F8E5143"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 xml:space="preserve">Contractor shall provide all additional necessary equipment required to perform the M&amp;V Services. The Contractor may utilize existing equipment, systems, utility meters if applicable or provide the necessary equipment as described in </w:t>
      </w:r>
      <w:r w:rsidRPr="00B41419">
        <w:rPr>
          <w:rFonts w:ascii="Calibri" w:eastAsia="Calibri" w:hAnsi="Calibri" w:cs="Calibri"/>
          <w:b/>
        </w:rPr>
        <w:t>Schedule D</w:t>
      </w:r>
      <w:r w:rsidRPr="00B41419">
        <w:rPr>
          <w:rFonts w:ascii="Calibri" w:eastAsia="Calibri" w:hAnsi="Calibri"/>
        </w:rPr>
        <w:t>.</w:t>
      </w:r>
    </w:p>
    <w:p w14:paraId="11D06B2F" w14:textId="77777777" w:rsidR="0085596D" w:rsidRPr="00B41419" w:rsidRDefault="00D82CD1">
      <w:pPr>
        <w:pStyle w:val="Heading2"/>
        <w:keepNext w:val="0"/>
        <w:keepLines w:val="0"/>
        <w:widowControl w:val="0"/>
        <w:numPr>
          <w:ilvl w:val="1"/>
          <w:numId w:val="5"/>
        </w:numPr>
        <w:tabs>
          <w:tab w:val="left" w:pos="720"/>
        </w:tabs>
        <w:spacing w:before="0"/>
        <w:ind w:left="720" w:hanging="432"/>
        <w:jc w:val="both"/>
        <w:rPr>
          <w:rFonts w:ascii="Calibri" w:hAnsi="Calibri"/>
          <w:sz w:val="20"/>
        </w:rPr>
      </w:pPr>
      <w:r w:rsidRPr="00B41419">
        <w:rPr>
          <w:rFonts w:ascii="Calibri" w:eastAsia="Calibri" w:hAnsi="Calibri"/>
          <w:sz w:val="20"/>
        </w:rPr>
        <w:t>Independent Monitor</w:t>
      </w:r>
    </w:p>
    <w:p w14:paraId="03AC96A9" w14:textId="77777777" w:rsidR="0085596D" w:rsidRPr="00B41419" w:rsidRDefault="00D82CD1">
      <w:pPr>
        <w:pStyle w:val="Normal1"/>
        <w:widowControl w:val="0"/>
        <w:ind w:left="720"/>
        <w:jc w:val="both"/>
        <w:rPr>
          <w:rFonts w:ascii="Calibri" w:hAnsi="Calibri"/>
        </w:rPr>
      </w:pPr>
      <w:bookmarkStart w:id="100" w:name="h.111kx3o" w:colFirst="0" w:colLast="0"/>
      <w:bookmarkEnd w:id="100"/>
      <w:r w:rsidRPr="00B41419">
        <w:rPr>
          <w:rFonts w:ascii="Calibri" w:eastAsia="Calibri" w:hAnsi="Calibri"/>
          <w:b/>
        </w:rPr>
        <w:t>T</w:t>
      </w:r>
      <w:r w:rsidRPr="00B41419">
        <w:rPr>
          <w:rFonts w:ascii="Calibri" w:eastAsia="Calibri" w:hAnsi="Calibri"/>
        </w:rPr>
        <w:t xml:space="preserve">he </w:t>
      </w:r>
      <w:r w:rsidRPr="00B41419">
        <w:rPr>
          <w:rFonts w:ascii="Calibri" w:eastAsia="Calibri" w:hAnsi="Calibri" w:cs="Calibri"/>
        </w:rPr>
        <w:t>Principal Representative</w:t>
      </w:r>
      <w:r w:rsidRPr="00B41419">
        <w:rPr>
          <w:rFonts w:ascii="Calibri" w:eastAsia="Calibri" w:hAnsi="Calibri"/>
        </w:rPr>
        <w:t xml:space="preserve">, at its sole expense, may hire an independent third party monitor to review Contractor’s </w:t>
      </w:r>
      <w:r w:rsidRPr="00B41419">
        <w:rPr>
          <w:rFonts w:ascii="Calibri" w:eastAsia="Calibri" w:hAnsi="Calibri" w:cs="Calibri"/>
        </w:rPr>
        <w:t>measurement</w:t>
      </w:r>
      <w:r w:rsidRPr="00B41419">
        <w:rPr>
          <w:rFonts w:ascii="Calibri" w:eastAsia="Calibri" w:hAnsi="Calibri"/>
        </w:rPr>
        <w:t xml:space="preserve"> and verification reports, including verifying the prorated share of the Guarantee in any event of contract termination. The </w:t>
      </w:r>
      <w:r w:rsidRPr="00B41419">
        <w:rPr>
          <w:rFonts w:ascii="Calibri" w:eastAsia="Calibri" w:hAnsi="Calibri" w:cs="Calibri"/>
        </w:rPr>
        <w:t>Principal Representative</w:t>
      </w:r>
      <w:r w:rsidRPr="00B41419">
        <w:rPr>
          <w:rFonts w:ascii="Calibri" w:eastAsia="Calibri" w:hAnsi="Calibri"/>
        </w:rPr>
        <w:t xml:space="preserve"> shall pay the cost of any independent monitoring through a separate contract.</w:t>
      </w:r>
    </w:p>
    <w:p w14:paraId="0F1C87CC"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01" w:name="h.3l18frh" w:colFirst="0" w:colLast="0"/>
      <w:bookmarkStart w:id="102" w:name="_Toc244670060"/>
      <w:bookmarkEnd w:id="101"/>
      <w:r w:rsidRPr="00B41419">
        <w:rPr>
          <w:rFonts w:ascii="Calibri" w:eastAsia="Calibri" w:hAnsi="Calibri"/>
          <w:sz w:val="20"/>
        </w:rPr>
        <w:t>GUARANTEE</w:t>
      </w:r>
      <w:bookmarkEnd w:id="102"/>
    </w:p>
    <w:p w14:paraId="54924BA4"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Guarantee</w:t>
      </w:r>
    </w:p>
    <w:p w14:paraId="0B6CA4B4" w14:textId="77777777" w:rsidR="00D670C1" w:rsidRPr="00B41419" w:rsidRDefault="00D82CD1">
      <w:pPr>
        <w:pStyle w:val="Normal1"/>
        <w:widowControl w:val="0"/>
        <w:ind w:left="720"/>
        <w:jc w:val="both"/>
        <w:rPr>
          <w:rFonts w:ascii="Calibri" w:eastAsia="Calibri" w:hAnsi="Calibri" w:cs="Calibri"/>
        </w:rPr>
      </w:pPr>
      <w:r w:rsidRPr="00B41419">
        <w:rPr>
          <w:rFonts w:ascii="Calibri" w:eastAsia="Calibri" w:hAnsi="Calibri"/>
        </w:rPr>
        <w:t xml:space="preserve">The </w:t>
      </w:r>
      <w:r w:rsidRPr="00B41419">
        <w:rPr>
          <w:rFonts w:ascii="Calibri" w:eastAsia="Calibri" w:hAnsi="Calibri" w:cs="Calibri"/>
        </w:rPr>
        <w:t xml:space="preserve">Guarantee for </w:t>
      </w:r>
      <w:r w:rsidRPr="00B41419">
        <w:rPr>
          <w:rFonts w:ascii="Calibri" w:eastAsia="Calibri" w:hAnsi="Calibri"/>
        </w:rPr>
        <w:t xml:space="preserve">the </w:t>
      </w:r>
      <w:r w:rsidRPr="00B41419">
        <w:rPr>
          <w:rFonts w:ascii="Calibri" w:eastAsia="Calibri" w:hAnsi="Calibri" w:cs="Calibri"/>
        </w:rPr>
        <w:t>first</w:t>
      </w:r>
      <w:r w:rsidRPr="00B41419">
        <w:rPr>
          <w:rFonts w:ascii="Calibri" w:eastAsia="Calibri" w:hAnsi="Calibri"/>
        </w:rPr>
        <w:t xml:space="preserve"> year of the </w:t>
      </w:r>
      <w:r w:rsidRPr="00B41419">
        <w:rPr>
          <w:rFonts w:ascii="Calibri" w:eastAsia="Calibri" w:hAnsi="Calibri" w:cs="Calibri"/>
        </w:rPr>
        <w:t>Guarantee</w:t>
      </w:r>
      <w:r w:rsidRPr="00B41419">
        <w:rPr>
          <w:rFonts w:ascii="Calibri" w:eastAsia="Calibri" w:hAnsi="Calibri"/>
        </w:rPr>
        <w:t xml:space="preserve"> Period</w:t>
      </w:r>
      <w:r w:rsidRPr="00B41419">
        <w:rPr>
          <w:rFonts w:ascii="Calibri" w:eastAsia="Calibri" w:hAnsi="Calibri" w:cs="Calibri"/>
        </w:rPr>
        <w:t xml:space="preserve"> is </w:t>
      </w:r>
    </w:p>
    <w:p w14:paraId="61F743DD" w14:textId="52D211AA" w:rsidR="00D670C1" w:rsidRPr="00B41419" w:rsidRDefault="003A5D25" w:rsidP="00D670C1">
      <w:pPr>
        <w:pStyle w:val="Normal1"/>
        <w:widowControl w:val="0"/>
        <w:pBdr>
          <w:top w:val="single" w:sz="4" w:space="1" w:color="auto"/>
          <w:left w:val="single" w:sz="4" w:space="4" w:color="auto"/>
          <w:bottom w:val="single" w:sz="4" w:space="1" w:color="auto"/>
          <w:right w:val="single" w:sz="4" w:space="4" w:color="auto"/>
        </w:pBdr>
        <w:ind w:left="1440" w:right="1440"/>
        <w:jc w:val="both"/>
        <w:rPr>
          <w:rFonts w:ascii="Calibri" w:eastAsia="Calibri" w:hAnsi="Calibri" w:cs="Calibri"/>
        </w:rPr>
      </w:pPr>
      <w:commentRangeStart w:id="103"/>
      <w:r>
        <w:rPr>
          <w:rFonts w:ascii="Calibri" w:eastAsia="Calibri" w:hAnsi="Calibri" w:cs="Calibri"/>
        </w:rPr>
        <w:t>$</w:t>
      </w:r>
      <w:commentRangeEnd w:id="103"/>
      <w:r w:rsidR="007D2833">
        <w:rPr>
          <w:rStyle w:val="CommentReference"/>
        </w:rPr>
        <w:commentReference w:id="103"/>
      </w:r>
    </w:p>
    <w:p w14:paraId="65F35125"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as indicated</w:t>
      </w:r>
      <w:r w:rsidRPr="00B41419">
        <w:rPr>
          <w:rFonts w:ascii="Calibri" w:eastAsia="Calibri" w:hAnsi="Calibri"/>
        </w:rPr>
        <w:t xml:space="preserve"> on </w:t>
      </w:r>
      <w:r w:rsidRPr="00B41419">
        <w:rPr>
          <w:rFonts w:ascii="Calibri" w:eastAsia="Calibri" w:hAnsi="Calibri" w:cs="Calibri"/>
          <w:b/>
        </w:rPr>
        <w:t>Schedule C</w:t>
      </w:r>
      <w:r w:rsidRPr="00B41419">
        <w:rPr>
          <w:rFonts w:ascii="Calibri" w:eastAsia="Calibri" w:hAnsi="Calibri" w:cs="Calibri"/>
        </w:rPr>
        <w:t>.</w:t>
      </w:r>
      <w:r w:rsidRPr="00B41419">
        <w:rPr>
          <w:rFonts w:ascii="Calibri" w:eastAsia="Calibri" w:hAnsi="Calibri"/>
        </w:rPr>
        <w:t xml:space="preserve"> Contractor hereby warrants and guarantees that during the </w:t>
      </w:r>
      <w:r w:rsidRPr="00B41419">
        <w:rPr>
          <w:rFonts w:ascii="Calibri" w:eastAsia="Calibri" w:hAnsi="Calibri" w:cs="Calibri"/>
        </w:rPr>
        <w:t>Guarantee</w:t>
      </w:r>
      <w:r w:rsidRPr="00B41419">
        <w:rPr>
          <w:rFonts w:ascii="Calibri" w:eastAsia="Calibri" w:hAnsi="Calibri"/>
        </w:rPr>
        <w:t xml:space="preserve"> Period</w:t>
      </w:r>
      <w:r w:rsidRPr="00B41419">
        <w:rPr>
          <w:rFonts w:ascii="Calibri" w:eastAsia="Calibri" w:hAnsi="Calibri" w:cs="Calibri"/>
        </w:rPr>
        <w:t>,</w:t>
      </w:r>
      <w:r w:rsidRPr="00B41419">
        <w:rPr>
          <w:rFonts w:ascii="Calibri" w:eastAsia="Calibri" w:hAnsi="Calibri"/>
        </w:rPr>
        <w:t xml:space="preserve"> the Project shall result in annual </w:t>
      </w:r>
      <w:r w:rsidRPr="00B41419">
        <w:rPr>
          <w:rFonts w:ascii="Calibri" w:eastAsia="Calibri" w:hAnsi="Calibri" w:cs="Calibri"/>
        </w:rPr>
        <w:t>cost savings</w:t>
      </w:r>
      <w:r w:rsidRPr="00B41419">
        <w:rPr>
          <w:rFonts w:ascii="Calibri" w:eastAsia="Calibri" w:hAnsi="Calibri"/>
        </w:rPr>
        <w:t xml:space="preserve"> equal to or greater than the </w:t>
      </w:r>
      <w:r w:rsidRPr="00B41419">
        <w:rPr>
          <w:rFonts w:ascii="Calibri" w:eastAsia="Calibri" w:hAnsi="Calibri" w:cs="Calibri"/>
        </w:rPr>
        <w:t xml:space="preserve">Annual </w:t>
      </w:r>
      <w:r w:rsidRPr="00B41419">
        <w:rPr>
          <w:rFonts w:ascii="Calibri" w:eastAsia="Calibri" w:hAnsi="Calibri"/>
        </w:rPr>
        <w:t xml:space="preserve">Guaranteed </w:t>
      </w:r>
      <w:r w:rsidRPr="00B41419">
        <w:rPr>
          <w:rFonts w:ascii="Calibri" w:eastAsia="Calibri" w:hAnsi="Calibri" w:cs="Calibri"/>
        </w:rPr>
        <w:t xml:space="preserve">Cost </w:t>
      </w:r>
      <w:r w:rsidRPr="00B41419">
        <w:rPr>
          <w:rFonts w:ascii="Calibri" w:eastAsia="Calibri" w:hAnsi="Calibri"/>
        </w:rPr>
        <w:t xml:space="preserve">Savings </w:t>
      </w:r>
      <w:r w:rsidRPr="00B41419">
        <w:rPr>
          <w:rFonts w:ascii="Calibri" w:eastAsia="Calibri" w:hAnsi="Calibri" w:cs="Calibri"/>
        </w:rPr>
        <w:t xml:space="preserve">presented in </w:t>
      </w:r>
      <w:r w:rsidRPr="00B41419">
        <w:rPr>
          <w:rFonts w:ascii="Calibri" w:eastAsia="Calibri" w:hAnsi="Calibri" w:cs="Calibri"/>
          <w:b/>
        </w:rPr>
        <w:t>Schedule C</w:t>
      </w:r>
      <w:r w:rsidRPr="00B41419">
        <w:rPr>
          <w:rFonts w:ascii="Calibri" w:eastAsia="Calibri" w:hAnsi="Calibri" w:cs="Calibri"/>
        </w:rPr>
        <w:t xml:space="preserve"> which</w:t>
      </w:r>
      <w:r w:rsidRPr="00B41419">
        <w:rPr>
          <w:rFonts w:ascii="Calibri" w:eastAsia="Calibri" w:hAnsi="Calibri"/>
        </w:rPr>
        <w:t xml:space="preserve"> shall be equal to or greater than the </w:t>
      </w:r>
      <w:r w:rsidRPr="00B41419">
        <w:rPr>
          <w:rFonts w:ascii="Calibri" w:eastAsia="Calibri" w:hAnsi="Calibri" w:cs="Calibri"/>
        </w:rPr>
        <w:t xml:space="preserve">Principal Representative’s annual and aggregate </w:t>
      </w:r>
      <w:r w:rsidRPr="00B41419">
        <w:rPr>
          <w:rFonts w:ascii="Calibri" w:eastAsia="Calibri" w:hAnsi="Calibri"/>
        </w:rPr>
        <w:t xml:space="preserve">payments </w:t>
      </w:r>
      <w:r w:rsidRPr="00B41419">
        <w:rPr>
          <w:rFonts w:ascii="Calibri" w:eastAsia="Calibri" w:hAnsi="Calibri" w:cs="Calibri"/>
        </w:rPr>
        <w:t xml:space="preserve">used to repay the project funding, as provided in </w:t>
      </w:r>
      <w:r w:rsidRPr="00B41419">
        <w:rPr>
          <w:rFonts w:ascii="Calibri" w:eastAsia="Calibri" w:hAnsi="Calibri" w:cs="Calibri"/>
          <w:b/>
        </w:rPr>
        <w:t>Schedule C</w:t>
      </w:r>
      <w:r w:rsidRPr="00B41419">
        <w:rPr>
          <w:rFonts w:ascii="Calibri" w:eastAsia="Calibri" w:hAnsi="Calibri" w:cs="Calibri"/>
        </w:rPr>
        <w:t>. Failure to meet Guaranteed Annual Cost Savings in any year during the Guarantee Period</w:t>
      </w:r>
      <w:r w:rsidR="00A5514B" w:rsidRPr="00B41419">
        <w:rPr>
          <w:rFonts w:ascii="Calibri" w:eastAsia="Calibri" w:hAnsi="Calibri" w:cs="Calibri"/>
        </w:rPr>
        <w:t xml:space="preserve"> shall be as defined in </w:t>
      </w:r>
      <w:r w:rsidR="00A5514B" w:rsidRPr="00B41419">
        <w:rPr>
          <w:rFonts w:ascii="Calibri" w:eastAsia="Calibri" w:hAnsi="Calibri" w:cs="Calibri"/>
          <w:b/>
        </w:rPr>
        <w:t>§1.</w:t>
      </w:r>
      <w:r w:rsidRPr="00B41419">
        <w:rPr>
          <w:rFonts w:ascii="Calibri" w:eastAsia="Calibri" w:hAnsi="Calibri" w:cs="Calibri"/>
        </w:rPr>
        <w:t xml:space="preserve"> Cost savings in excess of the Guaranteed Annual Cost Savings shall be solely retained by the Principal Representative</w:t>
      </w:r>
      <w:r w:rsidRPr="00B41419">
        <w:rPr>
          <w:rFonts w:ascii="Calibri" w:eastAsia="Calibri" w:hAnsi="Calibri"/>
        </w:rPr>
        <w:t>.</w:t>
      </w:r>
    </w:p>
    <w:p w14:paraId="427CECCE"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Sufficiency of Savings </w:t>
      </w:r>
    </w:p>
    <w:p w14:paraId="4D95780C"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hereby warrants, guarantees, and represents that the </w:t>
      </w:r>
      <w:r w:rsidRPr="00B41419">
        <w:rPr>
          <w:rFonts w:ascii="Calibri" w:eastAsia="Calibri" w:hAnsi="Calibri" w:cs="Calibri"/>
        </w:rPr>
        <w:t xml:space="preserve">Guaranteed Annual Cost </w:t>
      </w:r>
      <w:r w:rsidRPr="00B41419">
        <w:rPr>
          <w:rFonts w:ascii="Calibri" w:eastAsia="Calibri" w:hAnsi="Calibri"/>
        </w:rPr>
        <w:t xml:space="preserve">Savings </w:t>
      </w:r>
      <w:r w:rsidRPr="00B41419">
        <w:rPr>
          <w:rFonts w:ascii="Calibri" w:eastAsia="Calibri" w:hAnsi="Calibri" w:cs="Calibri"/>
        </w:rPr>
        <w:t xml:space="preserve">is accurately represented in </w:t>
      </w:r>
      <w:r w:rsidRPr="00B41419">
        <w:rPr>
          <w:rFonts w:ascii="Calibri" w:eastAsia="Calibri" w:hAnsi="Calibri" w:cs="Calibri"/>
          <w:b/>
        </w:rPr>
        <w:t>Schedule C.</w:t>
      </w:r>
    </w:p>
    <w:p w14:paraId="7A2B3CB2"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Termination</w:t>
      </w:r>
    </w:p>
    <w:p w14:paraId="67C47EC9" w14:textId="41A1DD59"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If this Contract is terminated by the State for any reason, the Guarantee shall be cancelled and Contractor shall have no further obligations hereunder, except to guarantee the State the prorated portion of the annual amount of Guarantee up to the date of termination. The prorated portion shall include any Savings incurred prior to the termination date. </w:t>
      </w:r>
      <w:r w:rsidRPr="00B41419">
        <w:rPr>
          <w:rFonts w:ascii="Calibri" w:eastAsia="Calibri" w:hAnsi="Calibri" w:cs="Calibri"/>
        </w:rPr>
        <w:t xml:space="preserve">The Contractor shall have all of the remedies listed in </w:t>
      </w:r>
      <w:r w:rsidRPr="00B41419">
        <w:rPr>
          <w:rFonts w:ascii="Calibri" w:eastAsia="Calibri" w:hAnsi="Calibri" w:cs="Calibri"/>
          <w:b/>
        </w:rPr>
        <w:t>§20</w:t>
      </w:r>
      <w:r w:rsidRPr="00B41419">
        <w:rPr>
          <w:rFonts w:ascii="Calibri" w:eastAsia="Calibri" w:hAnsi="Calibri" w:cs="Calibri"/>
        </w:rPr>
        <w:t xml:space="preserve"> in addition to all other remedies set forth in other sections of this Contract and </w:t>
      </w:r>
      <w:r w:rsidR="00E14418" w:rsidRPr="00E14418">
        <w:rPr>
          <w:rFonts w:ascii="Calibri" w:eastAsia="Calibri" w:hAnsi="Calibri" w:cs="Calibri"/>
          <w:b/>
        </w:rPr>
        <w:t>Schedule</w:t>
      </w:r>
      <w:r w:rsidRPr="00B41419">
        <w:rPr>
          <w:rFonts w:ascii="Calibri" w:eastAsia="Calibri" w:hAnsi="Calibri" w:cs="Calibri"/>
        </w:rPr>
        <w:t xml:space="preserve"> A.</w:t>
      </w:r>
    </w:p>
    <w:p w14:paraId="7840C440"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04" w:name="h.206ipza" w:colFirst="0" w:colLast="0"/>
      <w:bookmarkStart w:id="105" w:name="h.4k668n3" w:colFirst="0" w:colLast="0"/>
      <w:bookmarkStart w:id="106" w:name="_Toc244670061"/>
      <w:bookmarkStart w:id="107" w:name="_Toc200781526"/>
      <w:bookmarkEnd w:id="104"/>
      <w:bookmarkEnd w:id="105"/>
      <w:r w:rsidRPr="00B41419">
        <w:rPr>
          <w:rFonts w:ascii="Calibri" w:eastAsia="Calibri" w:hAnsi="Calibri"/>
          <w:sz w:val="20"/>
        </w:rPr>
        <w:t>MODIFICATION, UPGRADE OR ALTERATIONS OF EQUIPMENT</w:t>
      </w:r>
      <w:bookmarkEnd w:id="106"/>
    </w:p>
    <w:p w14:paraId="67B5C648"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lastRenderedPageBreak/>
        <w:t>Modification of Equipment</w:t>
      </w:r>
    </w:p>
    <w:p w14:paraId="43849BE3"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Without Contractor’s prior written approval, which shall not be unreasonably withheld, during the term of this Contract, the State shall not affix or install any accessory equipment or device on any of the Equipment if such addition changes or impairs the originally intended Savings, functions, value or use of the Equipment.</w:t>
      </w:r>
    </w:p>
    <w:p w14:paraId="515D243D"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Upgrade or Alteration of Equipment</w:t>
      </w:r>
    </w:p>
    <w:p w14:paraId="7D440AA7" w14:textId="77777777" w:rsidR="0085596D" w:rsidRPr="00B41419" w:rsidRDefault="00D82CD1">
      <w:pPr>
        <w:pStyle w:val="Normal1"/>
        <w:widowControl w:val="0"/>
        <w:numPr>
          <w:ilvl w:val="0"/>
          <w:numId w:val="12"/>
        </w:numPr>
        <w:ind w:left="1008" w:hanging="144"/>
        <w:jc w:val="both"/>
        <w:rPr>
          <w:rFonts w:ascii="Calibri" w:eastAsia="Calibri" w:hAnsi="Calibri"/>
        </w:rPr>
      </w:pPr>
      <w:r w:rsidRPr="00B41419">
        <w:rPr>
          <w:rFonts w:ascii="Calibri" w:eastAsia="Calibri" w:hAnsi="Calibri"/>
        </w:rPr>
        <w:t xml:space="preserve">During the performance of this Contract, Contractor may, subject to </w:t>
      </w:r>
      <w:r w:rsidRPr="00B41419">
        <w:rPr>
          <w:rFonts w:ascii="Calibri" w:eastAsia="Calibri" w:hAnsi="Calibri" w:cs="Calibri"/>
        </w:rPr>
        <w:t>Principal Representative's</w:t>
      </w:r>
      <w:r w:rsidRPr="00B41419">
        <w:rPr>
          <w:rFonts w:ascii="Calibri" w:eastAsia="Calibri" w:hAnsi="Calibri"/>
        </w:rPr>
        <w:t xml:space="preserve"> prior written approval, change the Equipment, revise any procedures for the operation of the Equipment or implement other energy saving actions in the Premises, provided that: (a) Contractor complies with the Standards of Comfort, as set forth in this Contract, and services set forth in </w:t>
      </w:r>
      <w:r w:rsidRPr="00B41419">
        <w:rPr>
          <w:rFonts w:ascii="Calibri" w:eastAsia="Calibri" w:hAnsi="Calibri"/>
          <w:b/>
        </w:rPr>
        <w:t xml:space="preserve">Schedule </w:t>
      </w:r>
      <w:r w:rsidR="003F16BE" w:rsidRPr="00B41419">
        <w:rPr>
          <w:rFonts w:ascii="Calibri" w:eastAsia="Calibri" w:hAnsi="Calibri" w:cs="Calibri"/>
          <w:b/>
        </w:rPr>
        <w:t>N</w:t>
      </w:r>
      <w:r w:rsidRPr="00B41419">
        <w:rPr>
          <w:rFonts w:ascii="Calibri" w:eastAsia="Calibri" w:hAnsi="Calibri"/>
        </w:rPr>
        <w:t xml:space="preserve">; (b) such modifications or additions to, or replacement of the Equipment, and any operational changes, or new procedures enable Contractor to achieve a greater amount of energy and cost savings than the Savings, at the Premises; (c) any cost incurred relative to such modifications, additions or replacement of the Equipment, or operational changes or new procedures are solely borne by Contractor and paid for with any Contingency Funds; and (d) any such action complies with State and federal law and is in the public interest of the State, in the </w:t>
      </w:r>
      <w:r w:rsidRPr="00B41419">
        <w:rPr>
          <w:rFonts w:ascii="Calibri" w:eastAsia="Calibri" w:hAnsi="Calibri" w:cs="Calibri"/>
        </w:rPr>
        <w:t>Principal Representative’s</w:t>
      </w:r>
      <w:r w:rsidRPr="00B41419">
        <w:rPr>
          <w:rFonts w:ascii="Calibri" w:eastAsia="Calibri" w:hAnsi="Calibri"/>
        </w:rPr>
        <w:t xml:space="preserve"> sole discretion. Any such upgrade or alteration shall not result in any additional cost to the </w:t>
      </w:r>
      <w:r w:rsidRPr="00B41419">
        <w:rPr>
          <w:rFonts w:ascii="Calibri" w:eastAsia="Calibri" w:hAnsi="Calibri" w:cs="Calibri"/>
        </w:rPr>
        <w:t>Principal Representative</w:t>
      </w:r>
      <w:r w:rsidRPr="00B41419">
        <w:rPr>
          <w:rFonts w:ascii="Calibri" w:eastAsia="Calibri" w:hAnsi="Calibri"/>
        </w:rPr>
        <w:t>.</w:t>
      </w:r>
    </w:p>
    <w:p w14:paraId="3659A859" w14:textId="77777777" w:rsidR="0085596D" w:rsidRPr="00B41419" w:rsidRDefault="00D82CD1">
      <w:pPr>
        <w:pStyle w:val="Normal1"/>
        <w:widowControl w:val="0"/>
        <w:numPr>
          <w:ilvl w:val="0"/>
          <w:numId w:val="12"/>
        </w:numPr>
        <w:ind w:left="1008" w:hanging="144"/>
        <w:jc w:val="both"/>
        <w:rPr>
          <w:rFonts w:ascii="Calibri" w:eastAsia="Calibri" w:hAnsi="Calibri"/>
        </w:rPr>
      </w:pPr>
      <w:bookmarkStart w:id="108" w:name="h.2zbgiuw" w:colFirst="0" w:colLast="0"/>
      <w:bookmarkEnd w:id="108"/>
      <w:r w:rsidRPr="00B41419">
        <w:rPr>
          <w:rFonts w:ascii="Calibri" w:eastAsia="Calibri" w:hAnsi="Calibri"/>
        </w:rPr>
        <w:t xml:space="preserve">All modifications, additions or replacements of the Equipment or revisions to operating or other procedures shall be described at that time in supplemental Schedules provided to the </w:t>
      </w:r>
      <w:r w:rsidRPr="00B41419">
        <w:rPr>
          <w:rFonts w:ascii="Calibri" w:eastAsia="Calibri" w:hAnsi="Calibri" w:cs="Calibri"/>
        </w:rPr>
        <w:t>Principal Representative</w:t>
      </w:r>
      <w:r w:rsidRPr="00B41419">
        <w:rPr>
          <w:rFonts w:ascii="Calibri" w:eastAsia="Calibri" w:hAnsi="Calibri"/>
        </w:rPr>
        <w:t xml:space="preserve"> for approval; provided that any replacement of the Equipment shall, unless otherwise agreed, be new and shall reduce energy consumption at the Premises more than the Equipment being replaced. Contractor shall update any and all software it owns which is necessary for the operation of the Equipment. Upon the </w:t>
      </w:r>
      <w:r w:rsidRPr="00B41419">
        <w:rPr>
          <w:rFonts w:ascii="Calibri" w:eastAsia="Calibri" w:hAnsi="Calibri" w:cs="Calibri"/>
        </w:rPr>
        <w:t>Principal Representative’s</w:t>
      </w:r>
      <w:r w:rsidRPr="00B41419">
        <w:rPr>
          <w:rFonts w:ascii="Calibri" w:eastAsia="Calibri" w:hAnsi="Calibri"/>
        </w:rPr>
        <w:t xml:space="preserve"> approval thereof, all replacements of and alterations or additions to the Equipment shall become part this Contract and the Equipment described in</w:t>
      </w:r>
      <w:r w:rsidRPr="00B41419">
        <w:rPr>
          <w:rFonts w:ascii="Calibri" w:eastAsia="Calibri" w:hAnsi="Calibri"/>
          <w:b/>
        </w:rPr>
        <w:t xml:space="preserve"> Schedule </w:t>
      </w:r>
      <w:r w:rsidRPr="00B41419">
        <w:rPr>
          <w:rFonts w:ascii="Calibri" w:eastAsia="Calibri" w:hAnsi="Calibri" w:cs="Calibri"/>
          <w:b/>
        </w:rPr>
        <w:t>B</w:t>
      </w:r>
      <w:r w:rsidRPr="00B41419">
        <w:rPr>
          <w:rFonts w:ascii="Calibri" w:eastAsia="Calibri" w:hAnsi="Calibri"/>
        </w:rPr>
        <w:t>.</w:t>
      </w:r>
    </w:p>
    <w:p w14:paraId="289C2597"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09" w:name="h.1egqt2p" w:colFirst="0" w:colLast="0"/>
      <w:bookmarkStart w:id="110" w:name="_Toc225245063"/>
      <w:bookmarkStart w:id="111" w:name="_Toc244670062"/>
      <w:bookmarkEnd w:id="109"/>
      <w:r w:rsidRPr="00B41419">
        <w:rPr>
          <w:rFonts w:ascii="Calibri" w:eastAsia="Calibri" w:hAnsi="Calibri"/>
          <w:sz w:val="20"/>
        </w:rPr>
        <w:t>LOCATION AND ACCESS</w:t>
      </w:r>
      <w:bookmarkEnd w:id="107"/>
      <w:bookmarkEnd w:id="110"/>
      <w:bookmarkEnd w:id="111"/>
    </w:p>
    <w:p w14:paraId="095AE1BC" w14:textId="77777777" w:rsidR="0085596D" w:rsidRPr="00B41419" w:rsidRDefault="00D82CD1">
      <w:pPr>
        <w:pStyle w:val="Heading2"/>
        <w:keepNext w:val="0"/>
        <w:keepLines w:val="0"/>
        <w:widowControl w:val="0"/>
        <w:ind w:left="720" w:firstLine="0"/>
        <w:jc w:val="both"/>
        <w:rPr>
          <w:rFonts w:ascii="Calibri" w:hAnsi="Calibri"/>
        </w:rPr>
      </w:pPr>
      <w:r w:rsidRPr="00B41419">
        <w:rPr>
          <w:rFonts w:ascii="Calibri" w:eastAsia="Calibri" w:hAnsi="Calibri"/>
          <w:sz w:val="20"/>
        </w:rPr>
        <w:t>Contractor Access</w:t>
      </w:r>
    </w:p>
    <w:p w14:paraId="7E928E88" w14:textId="620C9C6B" w:rsidR="0085596D" w:rsidRPr="00B41419" w:rsidRDefault="00D82CD1">
      <w:pPr>
        <w:pStyle w:val="Normal1"/>
        <w:widowControl w:val="0"/>
        <w:ind w:left="720"/>
        <w:jc w:val="both"/>
        <w:rPr>
          <w:rFonts w:ascii="Calibri" w:hAnsi="Calibri"/>
        </w:rPr>
      </w:pPr>
      <w:bookmarkStart w:id="112" w:name="h.3ygebqi" w:colFirst="0" w:colLast="0"/>
      <w:bookmarkEnd w:id="112"/>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shall provide access to the Premises for Contractor to perform any function related to this Contract during regular business hours, or such other reasonable hours requested by Contractor that are acceptable to the </w:t>
      </w:r>
      <w:r w:rsidRPr="00B41419">
        <w:rPr>
          <w:rFonts w:ascii="Calibri" w:eastAsia="Calibri" w:hAnsi="Calibri" w:cs="Calibri"/>
        </w:rPr>
        <w:t>Principal Representative.</w:t>
      </w:r>
      <w:r w:rsidRPr="00B41419">
        <w:rPr>
          <w:rFonts w:ascii="Calibri" w:eastAsia="Calibri" w:hAnsi="Calibri"/>
        </w:rPr>
        <w:t xml:space="preserve"> Contractor shall be granted immediate access to make emergency repairs or corrections as Contractor determines are needed</w:t>
      </w:r>
      <w:r w:rsidR="004C7055">
        <w:rPr>
          <w:rFonts w:ascii="Calibri" w:eastAsia="Calibri" w:hAnsi="Calibri"/>
        </w:rPr>
        <w:t>.</w:t>
      </w:r>
      <w:r w:rsidRPr="00B41419">
        <w:rPr>
          <w:rFonts w:ascii="Calibri" w:eastAsia="Calibri" w:hAnsi="Calibri"/>
        </w:rPr>
        <w:t xml:space="preserve"> Contractor shall provide a written memorialization within three business days of the access specifying the emergency action taken, the reasons therefore, and the impact on the Premises.</w:t>
      </w:r>
    </w:p>
    <w:p w14:paraId="5773022C"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13" w:name="h.2dlolyb" w:colFirst="0" w:colLast="0"/>
      <w:bookmarkStart w:id="114" w:name="_Toc244670063"/>
      <w:bookmarkStart w:id="115" w:name="_Toc200781528"/>
      <w:bookmarkEnd w:id="113"/>
      <w:r w:rsidRPr="00B41419">
        <w:rPr>
          <w:rFonts w:ascii="Calibri" w:eastAsia="Calibri" w:hAnsi="Calibri"/>
          <w:sz w:val="20"/>
        </w:rPr>
        <w:t>MATERIAL CHANGES</w:t>
      </w:r>
      <w:bookmarkEnd w:id="114"/>
      <w:r w:rsidRPr="00B41419">
        <w:rPr>
          <w:rFonts w:ascii="Calibri" w:eastAsia="Calibri" w:hAnsi="Calibri"/>
          <w:sz w:val="20"/>
        </w:rPr>
        <w:t xml:space="preserve"> </w:t>
      </w:r>
    </w:p>
    <w:p w14:paraId="72273B1B" w14:textId="77777777" w:rsidR="0085596D" w:rsidRPr="00B41419" w:rsidRDefault="00D82CD1">
      <w:pPr>
        <w:pStyle w:val="Normal1"/>
        <w:widowControl w:val="0"/>
        <w:ind w:left="720"/>
        <w:jc w:val="both"/>
        <w:rPr>
          <w:rFonts w:ascii="Calibri" w:hAnsi="Calibri"/>
        </w:rPr>
      </w:pPr>
      <w:bookmarkStart w:id="116" w:name="h.sqyw64" w:colFirst="0" w:colLast="0"/>
      <w:bookmarkEnd w:id="116"/>
      <w:r w:rsidRPr="00B41419">
        <w:rPr>
          <w:rFonts w:ascii="Calibri" w:eastAsia="Calibri" w:hAnsi="Calibri" w:cs="Calibri"/>
        </w:rPr>
        <w:t xml:space="preserve">A Material Change as defined could be the result of the Principal Representative not fulfilling its responsibilities as listed in </w:t>
      </w:r>
      <w:r w:rsidRPr="00B41419">
        <w:rPr>
          <w:rFonts w:ascii="Calibri" w:eastAsia="Calibri" w:hAnsi="Calibri" w:cs="Calibri"/>
          <w:b/>
        </w:rPr>
        <w:t>Article 22</w:t>
      </w:r>
      <w:r w:rsidRPr="00B41419">
        <w:rPr>
          <w:rFonts w:ascii="Calibri" w:eastAsia="Calibri" w:hAnsi="Calibri" w:cs="Calibri"/>
        </w:rPr>
        <w:t xml:space="preserve"> or from actions including to but not limited to one or more of the following:</w:t>
      </w:r>
    </w:p>
    <w:p w14:paraId="661374F1"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17" w:name="h.3cqmetx" w:colFirst="0" w:colLast="0"/>
      <w:bookmarkEnd w:id="117"/>
      <w:r w:rsidRPr="00B41419">
        <w:rPr>
          <w:rFonts w:ascii="Calibri" w:eastAsia="Calibri" w:hAnsi="Calibri" w:cs="Calibri"/>
        </w:rPr>
        <w:t>manner of use of the Premises by the Principal Representative; or</w:t>
      </w:r>
    </w:p>
    <w:p w14:paraId="137A1E64"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18" w:name="h.1rvwp1q" w:colFirst="0" w:colLast="0"/>
      <w:bookmarkEnd w:id="118"/>
      <w:r w:rsidRPr="00B41419">
        <w:rPr>
          <w:rFonts w:ascii="Calibri" w:eastAsia="Calibri" w:hAnsi="Calibri" w:cs="Calibri"/>
        </w:rPr>
        <w:t>occupancy of the Premises; or</w:t>
      </w:r>
    </w:p>
    <w:p w14:paraId="4EEC97D4"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19" w:name="h.4bvk7pj" w:colFirst="0" w:colLast="0"/>
      <w:bookmarkEnd w:id="119"/>
      <w:r w:rsidRPr="00B41419">
        <w:rPr>
          <w:rFonts w:ascii="Calibri" w:eastAsia="Calibri" w:hAnsi="Calibri" w:cs="Calibri"/>
        </w:rPr>
        <w:t>modifications, alterations or overrides of the energy management system schedules or hours of operation, set back/start up or holiday schedules; or</w:t>
      </w:r>
    </w:p>
    <w:p w14:paraId="65896E04"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20" w:name="h.2r0uhxc" w:colFirst="0" w:colLast="0"/>
      <w:bookmarkEnd w:id="120"/>
      <w:r w:rsidRPr="00B41419">
        <w:rPr>
          <w:rFonts w:ascii="Calibri" w:eastAsia="Calibri" w:hAnsi="Calibri" w:cs="Calibri"/>
        </w:rPr>
        <w:t>facility modifications, renovations, new construction, including the replacement, addition or removal in types and quantities of energy and water consuming equipment, including plug load items, used at the Premises; or</w:t>
      </w:r>
    </w:p>
    <w:p w14:paraId="644E6CA9"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21" w:name="h.1664s55" w:colFirst="0" w:colLast="0"/>
      <w:bookmarkEnd w:id="121"/>
      <w:r w:rsidRPr="00B41419">
        <w:rPr>
          <w:rFonts w:ascii="Calibri" w:eastAsia="Calibri" w:hAnsi="Calibri" w:cs="Calibri"/>
        </w:rPr>
        <w:t>changes in utility provider or utility rate classification; or</w:t>
      </w:r>
    </w:p>
    <w:p w14:paraId="2FAB8E19" w14:textId="77777777" w:rsidR="0085596D" w:rsidRPr="00B41419" w:rsidRDefault="00D82CD1">
      <w:pPr>
        <w:pStyle w:val="Normal1"/>
        <w:widowControl w:val="0"/>
        <w:numPr>
          <w:ilvl w:val="0"/>
          <w:numId w:val="14"/>
        </w:numPr>
        <w:ind w:left="1008" w:hanging="144"/>
        <w:jc w:val="both"/>
        <w:rPr>
          <w:rFonts w:ascii="Calibri" w:eastAsia="Calibri" w:hAnsi="Calibri" w:cs="Calibri"/>
        </w:rPr>
      </w:pPr>
      <w:bookmarkStart w:id="122" w:name="h.3q5sasy" w:colFirst="0" w:colLast="0"/>
      <w:bookmarkEnd w:id="122"/>
      <w:r w:rsidRPr="00B41419">
        <w:rPr>
          <w:rFonts w:ascii="Calibri" w:eastAsia="Calibri" w:hAnsi="Calibri" w:cs="Calibri"/>
        </w:rPr>
        <w:t>any other conditions other than climate affecting energy or water use at the Premises.</w:t>
      </w:r>
    </w:p>
    <w:p w14:paraId="637734D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123" w:name="h.25b2l0r" w:colFirst="0" w:colLast="0"/>
      <w:bookmarkEnd w:id="123"/>
      <w:r w:rsidRPr="00B41419">
        <w:rPr>
          <w:rFonts w:ascii="Calibri" w:eastAsia="Calibri" w:hAnsi="Calibri"/>
          <w:sz w:val="20"/>
        </w:rPr>
        <w:t>Reported Material Changes; Notice by State</w:t>
      </w:r>
    </w:p>
    <w:p w14:paraId="6F32FB30"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The </w:t>
      </w:r>
      <w:r w:rsidRPr="00B41419">
        <w:rPr>
          <w:rFonts w:ascii="Calibri" w:eastAsia="Calibri" w:hAnsi="Calibri" w:cs="Calibri"/>
        </w:rPr>
        <w:t>Principal Representative</w:t>
      </w:r>
      <w:r w:rsidRPr="00B41419">
        <w:rPr>
          <w:rFonts w:ascii="Calibri" w:eastAsia="Calibri" w:hAnsi="Calibri"/>
        </w:rPr>
        <w:t xml:space="preserve"> shall use commercially reasonable efforts to deliver to Contractor a written notice describing all actual or proposed Material Changes in the Premises or in the operations of the Premises at least 14 days before any actual or proposed Material Change is implemented or as soon as is practicable after an emergency or other unplanned event. Notice to Contractor of Material Changes which result because of a bona fide emergency or other situation precluding advance notice shall be deemed </w:t>
      </w:r>
      <w:r w:rsidRPr="00B41419">
        <w:rPr>
          <w:rFonts w:ascii="Calibri" w:eastAsia="Calibri" w:hAnsi="Calibri"/>
        </w:rPr>
        <w:lastRenderedPageBreak/>
        <w:t xml:space="preserve">sufficient if given by the </w:t>
      </w:r>
      <w:r w:rsidRPr="00B41419">
        <w:rPr>
          <w:rFonts w:ascii="Calibri" w:eastAsia="Calibri" w:hAnsi="Calibri" w:cs="Calibri"/>
        </w:rPr>
        <w:t>Principal Representative</w:t>
      </w:r>
      <w:r w:rsidRPr="00B41419">
        <w:rPr>
          <w:rFonts w:ascii="Calibri" w:eastAsia="Calibri" w:hAnsi="Calibri"/>
        </w:rPr>
        <w:t xml:space="preserve"> within five business days after the </w:t>
      </w:r>
      <w:r w:rsidRPr="00B41419">
        <w:rPr>
          <w:rFonts w:ascii="Calibri" w:eastAsia="Calibri" w:hAnsi="Calibri" w:cs="Calibri"/>
        </w:rPr>
        <w:t>Principal Representative</w:t>
      </w:r>
      <w:r w:rsidRPr="00B41419">
        <w:rPr>
          <w:rFonts w:ascii="Calibri" w:eastAsia="Calibri" w:hAnsi="Calibri"/>
        </w:rPr>
        <w:t xml:space="preserve"> discovers the event constituting the Material Change or receives actual knowledge thereof.</w:t>
      </w:r>
    </w:p>
    <w:p w14:paraId="11DB4D8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Other Adjustments</w:t>
      </w:r>
    </w:p>
    <w:p w14:paraId="253A463B"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work with the </w:t>
      </w:r>
      <w:r w:rsidRPr="00B41419">
        <w:rPr>
          <w:rFonts w:ascii="Calibri" w:eastAsia="Calibri" w:hAnsi="Calibri" w:cs="Calibri"/>
        </w:rPr>
        <w:t>Principal Representative</w:t>
      </w:r>
      <w:r w:rsidRPr="00B41419">
        <w:rPr>
          <w:rFonts w:ascii="Calibri" w:eastAsia="Calibri" w:hAnsi="Calibri"/>
        </w:rPr>
        <w:t xml:space="preserve"> to investigate, identify and correct any </w:t>
      </w:r>
      <w:r w:rsidR="00F15C94">
        <w:rPr>
          <w:rFonts w:ascii="Calibri" w:eastAsia="Calibri" w:hAnsi="Calibri" w:cs="Calibri"/>
        </w:rPr>
        <w:t>Material C</w:t>
      </w:r>
      <w:r w:rsidRPr="00B41419">
        <w:rPr>
          <w:rFonts w:ascii="Calibri" w:eastAsia="Calibri" w:hAnsi="Calibri" w:cs="Calibri"/>
        </w:rPr>
        <w:t>hanges</w:t>
      </w:r>
      <w:r w:rsidRPr="00B41419">
        <w:rPr>
          <w:rFonts w:ascii="Calibri" w:eastAsia="Calibri" w:hAnsi="Calibri"/>
        </w:rPr>
        <w:t xml:space="preserve"> that prevent the Savings from being realized. As a result of any such investigation, Contractor and the </w:t>
      </w:r>
      <w:r w:rsidRPr="00B41419">
        <w:rPr>
          <w:rFonts w:ascii="Calibri" w:eastAsia="Calibri" w:hAnsi="Calibri" w:cs="Calibri"/>
        </w:rPr>
        <w:t>Principal Representative</w:t>
      </w:r>
      <w:r w:rsidRPr="00B41419">
        <w:rPr>
          <w:rFonts w:ascii="Calibri" w:eastAsia="Calibri" w:hAnsi="Calibri"/>
        </w:rPr>
        <w:t xml:space="preserve"> shall determine what, if any, adjustments to the baseline shall be made in accordance with the provisions set forth in </w:t>
      </w:r>
      <w:r w:rsidRPr="00B41419">
        <w:rPr>
          <w:rFonts w:ascii="Calibri" w:eastAsia="Calibri" w:hAnsi="Calibri"/>
          <w:b/>
        </w:rPr>
        <w:t>Schedule B</w:t>
      </w:r>
      <w:r w:rsidRPr="00B41419">
        <w:rPr>
          <w:rFonts w:ascii="Calibri" w:eastAsia="Calibri" w:hAnsi="Calibri" w:cs="Calibri"/>
          <w:b/>
        </w:rPr>
        <w:t xml:space="preserve"> </w:t>
      </w:r>
      <w:r w:rsidRPr="004B7463">
        <w:rPr>
          <w:rFonts w:ascii="Calibri" w:eastAsia="Calibri" w:hAnsi="Calibri" w:cs="Calibri"/>
        </w:rPr>
        <w:t>and</w:t>
      </w:r>
      <w:r w:rsidRPr="00B41419">
        <w:rPr>
          <w:rFonts w:ascii="Calibri" w:eastAsia="Calibri" w:hAnsi="Calibri" w:cs="Calibri"/>
          <w:b/>
        </w:rPr>
        <w:t xml:space="preserve"> Schedule C</w:t>
      </w:r>
      <w:r w:rsidRPr="00B41419">
        <w:rPr>
          <w:rFonts w:ascii="Calibri" w:eastAsia="Calibri" w:hAnsi="Calibri" w:cs="Calibri"/>
        </w:rPr>
        <w:t xml:space="preserve">. Any disputes between the Principal Representative and the ESCO concerning any such adjustment shall be resolved in accordance with the provisions of </w:t>
      </w:r>
      <w:r w:rsidRPr="00B41419">
        <w:rPr>
          <w:rFonts w:ascii="Calibri" w:eastAsia="Calibri" w:hAnsi="Calibri" w:cs="Calibri"/>
          <w:b/>
        </w:rPr>
        <w:t>Article 36 of Schedule A</w:t>
      </w:r>
      <w:r w:rsidRPr="00B41419">
        <w:rPr>
          <w:rFonts w:ascii="Calibri" w:eastAsia="Calibri" w:hAnsi="Calibri"/>
        </w:rPr>
        <w:t>.</w:t>
      </w:r>
    </w:p>
    <w:p w14:paraId="47A50785"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Force Majeure</w:t>
      </w:r>
    </w:p>
    <w:p w14:paraId="211E5B1A" w14:textId="77777777" w:rsidR="0085596D" w:rsidRPr="00B41419" w:rsidRDefault="00D82CD1">
      <w:pPr>
        <w:pStyle w:val="Normal1"/>
        <w:widowControl w:val="0"/>
        <w:ind w:left="720"/>
        <w:jc w:val="both"/>
        <w:rPr>
          <w:rFonts w:ascii="Calibri" w:hAnsi="Calibri"/>
        </w:rPr>
      </w:pPr>
      <w:bookmarkStart w:id="124" w:name="h.kgcv8k" w:colFirst="0" w:colLast="0"/>
      <w:bookmarkEnd w:id="124"/>
      <w:r w:rsidRPr="00B41419">
        <w:rPr>
          <w:rFonts w:ascii="Calibri" w:eastAsia="Calibri" w:hAnsi="Calibri"/>
        </w:rPr>
        <w:t xml:space="preserve">Neither party will be responsible to the other for damages, loss, injury, or delay caused by conditions that are beyond the reasonable control, and without the intentional misconduct or negligence of that party. Such conditions (each, a “Force Majeure”) include, but are not limited to: acts of God; strikes; labor disputes; fires; explosions or other casualties; thefts; vandalism; riots or war; acts of terrorism; electrical power outages; interruptions or degradations in telecommunications, computer, or electronic communications systems; or unavailability of parts, materials or supplies. </w:t>
      </w:r>
    </w:p>
    <w:p w14:paraId="2499A97F"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25" w:name="h.34g0dwd" w:colFirst="0" w:colLast="0"/>
      <w:bookmarkStart w:id="126" w:name="_Toc242780148"/>
      <w:bookmarkStart w:id="127" w:name="_Toc244670064"/>
      <w:bookmarkEnd w:id="115"/>
      <w:bookmarkEnd w:id="125"/>
      <w:bookmarkEnd w:id="126"/>
      <w:r w:rsidRPr="00B41419">
        <w:rPr>
          <w:rFonts w:ascii="Calibri" w:eastAsia="Calibri" w:hAnsi="Calibri"/>
          <w:sz w:val="20"/>
        </w:rPr>
        <w:t>INSURANCE</w:t>
      </w:r>
      <w:bookmarkEnd w:id="127"/>
      <w:r w:rsidRPr="00B41419">
        <w:rPr>
          <w:rFonts w:ascii="Calibri" w:eastAsia="Calibri" w:hAnsi="Calibri"/>
          <w:sz w:val="20"/>
        </w:rPr>
        <w:t xml:space="preserve"> </w:t>
      </w:r>
    </w:p>
    <w:p w14:paraId="360837B1" w14:textId="77777777" w:rsidR="0085596D" w:rsidRPr="00B41419" w:rsidRDefault="00E076B1">
      <w:pPr>
        <w:pStyle w:val="Heading2"/>
        <w:keepNext w:val="0"/>
        <w:keepLines w:val="0"/>
        <w:widowControl w:val="0"/>
        <w:spacing w:before="0"/>
        <w:ind w:left="720" w:firstLine="0"/>
        <w:jc w:val="both"/>
        <w:rPr>
          <w:rFonts w:ascii="Calibri" w:hAnsi="Calibri"/>
        </w:rPr>
      </w:pPr>
      <w:bookmarkStart w:id="128" w:name="h.1jlao46" w:colFirst="0" w:colLast="0"/>
      <w:bookmarkEnd w:id="128"/>
      <w:r w:rsidRPr="00C41E57">
        <w:rPr>
          <w:rFonts w:ascii="Calibri" w:eastAsia="Calibri" w:hAnsi="Calibri"/>
          <w:b w:val="0"/>
          <w:sz w:val="20"/>
        </w:rPr>
        <w:t xml:space="preserve">Contractor shall obtain and maintain at all times during this Contract, insurance in the kinds and amounts as specified in </w:t>
      </w:r>
      <w:r w:rsidRPr="00C41E57">
        <w:rPr>
          <w:rFonts w:ascii="Calibri" w:eastAsia="Calibri" w:hAnsi="Calibri"/>
          <w:sz w:val="20"/>
        </w:rPr>
        <w:t>Article 25 of Schedule A</w:t>
      </w:r>
      <w:r w:rsidRPr="00C41E57">
        <w:rPr>
          <w:rFonts w:ascii="Calibri" w:eastAsia="Calibri" w:hAnsi="Calibri"/>
          <w:b w:val="0"/>
          <w:sz w:val="20"/>
        </w:rPr>
        <w:t>.</w:t>
      </w:r>
    </w:p>
    <w:p w14:paraId="744D50DF"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29" w:name="h.43ky6rz" w:colFirst="0" w:colLast="0"/>
      <w:bookmarkStart w:id="130" w:name="_Toc244670065"/>
      <w:bookmarkEnd w:id="129"/>
      <w:r w:rsidRPr="00B41419">
        <w:rPr>
          <w:rFonts w:ascii="Calibri" w:eastAsia="Calibri" w:hAnsi="Calibri"/>
          <w:sz w:val="20"/>
        </w:rPr>
        <w:t>BREACH</w:t>
      </w:r>
      <w:bookmarkEnd w:id="130"/>
    </w:p>
    <w:p w14:paraId="55247777"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Defined </w:t>
      </w:r>
    </w:p>
    <w:p w14:paraId="73080531" w14:textId="79B5829C"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In addition to any </w:t>
      </w:r>
      <w:r w:rsidRPr="00B41419">
        <w:rPr>
          <w:rFonts w:ascii="Calibri" w:eastAsia="Calibri" w:hAnsi="Calibri" w:cs="Calibri"/>
        </w:rPr>
        <w:t>Breaches</w:t>
      </w:r>
      <w:r w:rsidRPr="00B41419">
        <w:rPr>
          <w:rFonts w:ascii="Calibri" w:eastAsia="Calibri" w:hAnsi="Calibri"/>
        </w:rPr>
        <w:t xml:space="preserve"> specified in other sections of this Contract, the failure of either Party to perform any of its material obligations hereunder in whole or in part or in a timely or satisfactory manner constitutes a </w:t>
      </w:r>
      <w:r w:rsidRPr="00B41419">
        <w:rPr>
          <w:rFonts w:ascii="Calibri" w:eastAsia="Calibri" w:hAnsi="Calibri" w:cs="Calibri"/>
        </w:rPr>
        <w:t>Breach</w:t>
      </w:r>
      <w:r w:rsidRPr="00B41419">
        <w:rPr>
          <w:rFonts w:ascii="Calibri" w:eastAsia="Calibri" w:hAnsi="Calibri"/>
        </w:rPr>
        <w:t xml:space="preserve">. The institution of proceedings under any bankruptcy, insolvency, reorganization or similar law, by or against Contractor, or the appointment of a receiver or similar officer for Contractor or any of its property, which is not vacated or fully stayed within 20 days after the institution or occurrence thereof, </w:t>
      </w:r>
      <w:r w:rsidRPr="00B41419">
        <w:rPr>
          <w:rFonts w:ascii="Calibri" w:eastAsia="Calibri" w:hAnsi="Calibri" w:cs="Calibri"/>
        </w:rPr>
        <w:t>may</w:t>
      </w:r>
      <w:r w:rsidRPr="00B41419">
        <w:rPr>
          <w:rFonts w:ascii="Calibri" w:eastAsia="Calibri" w:hAnsi="Calibri"/>
        </w:rPr>
        <w:t xml:space="preserve"> also constitute a </w:t>
      </w:r>
      <w:r w:rsidRPr="00B41419">
        <w:rPr>
          <w:rFonts w:ascii="Calibri" w:eastAsia="Calibri" w:hAnsi="Calibri" w:cs="Calibri"/>
        </w:rPr>
        <w:t>Breach.</w:t>
      </w:r>
      <w:r w:rsidRPr="00B41419">
        <w:rPr>
          <w:rFonts w:ascii="Calibri" w:eastAsia="Calibri" w:hAnsi="Calibri"/>
        </w:rPr>
        <w:t xml:space="preserve"> </w:t>
      </w:r>
    </w:p>
    <w:p w14:paraId="15BC1766"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Each of the following events or conditions </w:t>
      </w:r>
      <w:r w:rsidRPr="00B41419">
        <w:rPr>
          <w:rFonts w:ascii="Calibri" w:eastAsia="Calibri" w:hAnsi="Calibri" w:cs="Calibri"/>
        </w:rPr>
        <w:t>may</w:t>
      </w:r>
      <w:r w:rsidRPr="00B41419">
        <w:rPr>
          <w:rFonts w:ascii="Calibri" w:eastAsia="Calibri" w:hAnsi="Calibri"/>
        </w:rPr>
        <w:t xml:space="preserve"> constitute </w:t>
      </w:r>
      <w:r w:rsidRPr="00B41419">
        <w:rPr>
          <w:rFonts w:ascii="Calibri" w:eastAsia="Calibri" w:hAnsi="Calibri" w:cs="Calibri"/>
        </w:rPr>
        <w:t>a Breach</w:t>
      </w:r>
      <w:r w:rsidRPr="00B41419">
        <w:rPr>
          <w:rFonts w:ascii="Calibri" w:eastAsia="Calibri" w:hAnsi="Calibri"/>
        </w:rPr>
        <w:t xml:space="preserve"> by Contractor:</w:t>
      </w:r>
    </w:p>
    <w:p w14:paraId="6BDA5B6D" w14:textId="77777777" w:rsidR="0085596D" w:rsidRPr="00B41419" w:rsidRDefault="00D82CD1">
      <w:pPr>
        <w:pStyle w:val="Normal1"/>
        <w:widowControl w:val="0"/>
        <w:numPr>
          <w:ilvl w:val="0"/>
          <w:numId w:val="28"/>
        </w:numPr>
        <w:ind w:left="1008" w:hanging="144"/>
        <w:jc w:val="both"/>
        <w:rPr>
          <w:rFonts w:ascii="Calibri" w:eastAsia="Calibri" w:hAnsi="Calibri"/>
        </w:rPr>
      </w:pPr>
      <w:r w:rsidRPr="00B41419">
        <w:rPr>
          <w:rFonts w:ascii="Calibri" w:eastAsia="Calibri" w:hAnsi="Calibri"/>
        </w:rPr>
        <w:t xml:space="preserve">Contractor does not provide the Standards of Comfort and service set forth in </w:t>
      </w:r>
      <w:r w:rsidRPr="00B41419">
        <w:rPr>
          <w:rFonts w:ascii="Calibri" w:eastAsia="Calibri" w:hAnsi="Calibri"/>
          <w:b/>
        </w:rPr>
        <w:t xml:space="preserve">Schedule </w:t>
      </w:r>
      <w:r w:rsidR="003F16BE" w:rsidRPr="00B41419">
        <w:rPr>
          <w:rFonts w:ascii="Calibri" w:eastAsia="Calibri" w:hAnsi="Calibri" w:cs="Calibri"/>
          <w:b/>
        </w:rPr>
        <w:t>N</w:t>
      </w:r>
      <w:r w:rsidR="003F16BE" w:rsidRPr="00B41419">
        <w:rPr>
          <w:rFonts w:ascii="Calibri" w:eastAsia="Calibri" w:hAnsi="Calibri"/>
        </w:rPr>
        <w:t xml:space="preserve"> </w:t>
      </w:r>
      <w:r w:rsidRPr="00B41419">
        <w:rPr>
          <w:rFonts w:ascii="Calibri" w:eastAsia="Calibri" w:hAnsi="Calibri"/>
        </w:rPr>
        <w:t xml:space="preserve">due to failure of Contractor to properly design, install, maintain, repair or adjust the Equipment except that such failure, if corrected or cured within 30 days after written notice by the </w:t>
      </w:r>
      <w:r w:rsidR="00FF6CF0" w:rsidRPr="00B41419">
        <w:rPr>
          <w:rFonts w:ascii="Calibri" w:eastAsia="Calibri" w:hAnsi="Calibri" w:cs="Calibri"/>
        </w:rPr>
        <w:t>Principal Representative</w:t>
      </w:r>
      <w:r w:rsidR="00FF6CF0" w:rsidRPr="00B41419">
        <w:rPr>
          <w:rFonts w:ascii="Calibri" w:eastAsia="Calibri" w:hAnsi="Calibri"/>
        </w:rPr>
        <w:t xml:space="preserve"> </w:t>
      </w:r>
      <w:r w:rsidRPr="00B41419">
        <w:rPr>
          <w:rFonts w:ascii="Calibri" w:eastAsia="Calibri" w:hAnsi="Calibri"/>
        </w:rPr>
        <w:t>to Contractor demanding that such failure be cured, shall be deemed cured for purposes of this Contract; or</w:t>
      </w:r>
    </w:p>
    <w:p w14:paraId="32F2475B" w14:textId="77777777" w:rsidR="0085596D" w:rsidRPr="00B41419" w:rsidRDefault="00D82CD1">
      <w:pPr>
        <w:pStyle w:val="Normal1"/>
        <w:widowControl w:val="0"/>
        <w:numPr>
          <w:ilvl w:val="0"/>
          <w:numId w:val="28"/>
        </w:numPr>
        <w:ind w:left="1008" w:hanging="144"/>
        <w:jc w:val="both"/>
        <w:rPr>
          <w:rFonts w:ascii="Calibri" w:eastAsia="Calibri" w:hAnsi="Calibri"/>
        </w:rPr>
      </w:pPr>
      <w:bookmarkStart w:id="131" w:name="h.2iq8gzs" w:colFirst="0" w:colLast="0"/>
      <w:bookmarkEnd w:id="131"/>
      <w:r w:rsidRPr="00B41419">
        <w:rPr>
          <w:rFonts w:ascii="Calibri" w:eastAsia="Calibri" w:hAnsi="Calibri"/>
        </w:rPr>
        <w:t>Any representation or warranty furnished by Contractor in this Contract is false or misleading in any material respect when made; or</w:t>
      </w:r>
    </w:p>
    <w:p w14:paraId="13A8311F" w14:textId="43181769" w:rsidR="0085596D" w:rsidRPr="00B41419" w:rsidRDefault="00D82CD1">
      <w:pPr>
        <w:pStyle w:val="Normal1"/>
        <w:widowControl w:val="0"/>
        <w:numPr>
          <w:ilvl w:val="0"/>
          <w:numId w:val="28"/>
        </w:numPr>
        <w:ind w:left="1008" w:hanging="144"/>
        <w:jc w:val="both"/>
        <w:rPr>
          <w:rFonts w:ascii="Calibri" w:eastAsia="Calibri" w:hAnsi="Calibri"/>
        </w:rPr>
      </w:pPr>
      <w:bookmarkStart w:id="132" w:name="h.xvir7l" w:colFirst="0" w:colLast="0"/>
      <w:bookmarkEnd w:id="132"/>
      <w:r w:rsidRPr="00B41419">
        <w:rPr>
          <w:rFonts w:ascii="Calibri" w:eastAsia="Calibri" w:hAnsi="Calibri"/>
        </w:rPr>
        <w:t>The existence of any lien or encumbrance upon the Equipment by any subcontractor, laborer or materialman which is not released or otherwise cured within 30 days after notice of said filing</w:t>
      </w:r>
      <w:r w:rsidR="004C7055">
        <w:rPr>
          <w:rFonts w:ascii="Calibri" w:eastAsia="Calibri" w:hAnsi="Calibri"/>
        </w:rPr>
        <w:t>; or</w:t>
      </w:r>
    </w:p>
    <w:p w14:paraId="36713B8B" w14:textId="77777777" w:rsidR="0085596D" w:rsidRPr="00B41419" w:rsidRDefault="00D82CD1">
      <w:pPr>
        <w:pStyle w:val="Normal1"/>
        <w:widowControl w:val="0"/>
        <w:numPr>
          <w:ilvl w:val="0"/>
          <w:numId w:val="28"/>
        </w:numPr>
        <w:ind w:left="1008" w:hanging="144"/>
        <w:jc w:val="both"/>
        <w:rPr>
          <w:rFonts w:ascii="Calibri" w:eastAsia="Calibri" w:hAnsi="Calibri" w:cs="Calibri"/>
        </w:rPr>
      </w:pPr>
      <w:r w:rsidRPr="00B41419">
        <w:rPr>
          <w:rFonts w:ascii="Calibri" w:eastAsia="Calibri" w:hAnsi="Calibri" w:cs="Calibri"/>
        </w:rPr>
        <w:t>Any failure by the Contractor to perform or comply with the terms and conditions of this Contract, including Breach of any covenant contained herein except that such failure, if corrected or cured within 30 days after written notice by the Principal Representative to the Contractor demanding that such failure to perform be cured, shall be deemed cured for purposes of this Contract; or</w:t>
      </w:r>
    </w:p>
    <w:p w14:paraId="31060FB3" w14:textId="77777777" w:rsidR="0085596D" w:rsidRPr="00B41419" w:rsidRDefault="00D82CD1">
      <w:pPr>
        <w:pStyle w:val="Normal1"/>
        <w:widowControl w:val="0"/>
        <w:numPr>
          <w:ilvl w:val="0"/>
          <w:numId w:val="28"/>
        </w:numPr>
        <w:ind w:left="1008" w:hanging="144"/>
        <w:jc w:val="both"/>
        <w:rPr>
          <w:rFonts w:ascii="Calibri" w:eastAsia="Calibri" w:hAnsi="Calibri"/>
        </w:rPr>
      </w:pPr>
      <w:r w:rsidRPr="00B41419">
        <w:rPr>
          <w:rFonts w:ascii="Calibri" w:eastAsia="Calibri" w:hAnsi="Calibri"/>
        </w:rPr>
        <w:t xml:space="preserve">The creation or submittal by Contractor of any data related to this Contract that is intentionally inconsistent or incorrect, or the inability to verify Contractor’s reports regarding the Guarantee as determined by any independent third-party monitor retained by the State if such third-party monitor determines that such inability is due to intentional acts of Contractor.  Except as </w:t>
      </w:r>
      <w:r w:rsidRPr="00B41419">
        <w:rPr>
          <w:rFonts w:ascii="Calibri" w:eastAsia="Calibri" w:hAnsi="Calibri" w:cs="Calibri"/>
        </w:rPr>
        <w:t>provided</w:t>
      </w:r>
      <w:r w:rsidRPr="00B41419">
        <w:rPr>
          <w:rFonts w:ascii="Calibri" w:eastAsia="Calibri" w:hAnsi="Calibri"/>
        </w:rPr>
        <w:t xml:space="preserve"> herein, any creation or submittal by Contractor of any data related to this Contract that is inconsistent, incorrect, or unable to be verified shall be considered a breach and is subject to the cure period discussed herein; or</w:t>
      </w:r>
    </w:p>
    <w:p w14:paraId="50951573" w14:textId="77777777" w:rsidR="0085596D" w:rsidRPr="00B41419" w:rsidRDefault="00D82CD1">
      <w:pPr>
        <w:pStyle w:val="Normal1"/>
        <w:widowControl w:val="0"/>
        <w:numPr>
          <w:ilvl w:val="0"/>
          <w:numId w:val="28"/>
        </w:numPr>
        <w:ind w:left="1008" w:hanging="144"/>
        <w:jc w:val="both"/>
        <w:rPr>
          <w:rFonts w:ascii="Calibri" w:eastAsia="Calibri" w:hAnsi="Calibri"/>
        </w:rPr>
      </w:pPr>
      <w:r w:rsidRPr="00B41419">
        <w:rPr>
          <w:rFonts w:ascii="Calibri" w:eastAsia="Calibri" w:hAnsi="Calibri"/>
        </w:rPr>
        <w:t xml:space="preserve">The Savings is less than the </w:t>
      </w:r>
      <w:r w:rsidR="0076313D" w:rsidRPr="00B41419">
        <w:rPr>
          <w:rFonts w:ascii="Calibri" w:eastAsia="Calibri" w:hAnsi="Calibri"/>
        </w:rPr>
        <w:t xml:space="preserve">Guaranteed </w:t>
      </w:r>
      <w:r w:rsidR="0076313D" w:rsidRPr="00B41419">
        <w:rPr>
          <w:rFonts w:ascii="Calibri" w:eastAsia="Calibri" w:hAnsi="Calibri" w:cs="Calibri"/>
        </w:rPr>
        <w:t xml:space="preserve">Annual Cost </w:t>
      </w:r>
      <w:r w:rsidR="0076313D" w:rsidRPr="00B41419">
        <w:rPr>
          <w:rFonts w:ascii="Calibri" w:eastAsia="Calibri" w:hAnsi="Calibri"/>
        </w:rPr>
        <w:t>Savings</w:t>
      </w:r>
      <w:r w:rsidRPr="00B41419">
        <w:rPr>
          <w:rFonts w:ascii="Calibri" w:eastAsia="Calibri" w:hAnsi="Calibri"/>
        </w:rPr>
        <w:t xml:space="preserve"> and the Contractor fails to reconcile the difference as provided herein.</w:t>
      </w:r>
    </w:p>
    <w:p w14:paraId="0264CB4D" w14:textId="77777777" w:rsidR="0085596D" w:rsidRPr="00B41419" w:rsidRDefault="00D82CD1">
      <w:pPr>
        <w:pStyle w:val="Heading2"/>
        <w:keepNext w:val="0"/>
        <w:keepLines w:val="0"/>
        <w:widowControl w:val="0"/>
        <w:numPr>
          <w:ilvl w:val="1"/>
          <w:numId w:val="5"/>
        </w:numPr>
        <w:tabs>
          <w:tab w:val="left" w:pos="720"/>
        </w:tabs>
        <w:spacing w:before="0"/>
        <w:ind w:left="432" w:hanging="144"/>
        <w:contextualSpacing/>
        <w:jc w:val="both"/>
        <w:rPr>
          <w:rFonts w:ascii="Calibri" w:hAnsi="Calibri"/>
          <w:sz w:val="20"/>
        </w:rPr>
      </w:pPr>
      <w:bookmarkStart w:id="133" w:name="h.3hv69ve" w:colFirst="0" w:colLast="0"/>
      <w:bookmarkEnd w:id="133"/>
      <w:r w:rsidRPr="00B41419">
        <w:rPr>
          <w:rFonts w:ascii="Calibri" w:eastAsia="Calibri" w:hAnsi="Calibri"/>
          <w:sz w:val="20"/>
        </w:rPr>
        <w:t xml:space="preserve">Notice </w:t>
      </w:r>
      <w:r w:rsidRPr="00B41419">
        <w:rPr>
          <w:rFonts w:ascii="Calibri" w:eastAsia="Calibri" w:hAnsi="Calibri" w:cs="Calibri"/>
          <w:sz w:val="20"/>
          <w:szCs w:val="20"/>
        </w:rPr>
        <w:t>and</w:t>
      </w:r>
      <w:r w:rsidRPr="00B41419">
        <w:rPr>
          <w:rFonts w:ascii="Calibri" w:eastAsia="Calibri" w:hAnsi="Calibri"/>
          <w:sz w:val="20"/>
        </w:rPr>
        <w:t xml:space="preserve"> Cure Period </w:t>
      </w:r>
    </w:p>
    <w:p w14:paraId="6FD7F960" w14:textId="13B8389D"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In the event of a </w:t>
      </w:r>
      <w:r w:rsidRPr="00B41419">
        <w:rPr>
          <w:rFonts w:ascii="Calibri" w:eastAsia="Calibri" w:hAnsi="Calibri" w:cs="Calibri"/>
        </w:rPr>
        <w:t>Breach</w:t>
      </w:r>
      <w:r w:rsidRPr="00B41419">
        <w:rPr>
          <w:rFonts w:ascii="Calibri" w:eastAsia="Calibri" w:hAnsi="Calibri"/>
        </w:rPr>
        <w:t>, notice of such shall be given in writing by the aggrieved Party to the other Party</w:t>
      </w:r>
      <w:r w:rsidRPr="00B41419">
        <w:rPr>
          <w:rFonts w:ascii="Calibri" w:eastAsia="Calibri" w:hAnsi="Calibri" w:cs="Calibri"/>
        </w:rPr>
        <w:t xml:space="preserve"> in </w:t>
      </w:r>
      <w:r w:rsidRPr="00B41419">
        <w:rPr>
          <w:rFonts w:ascii="Calibri" w:eastAsia="Calibri" w:hAnsi="Calibri" w:cs="Calibri"/>
        </w:rPr>
        <w:lastRenderedPageBreak/>
        <w:t xml:space="preserve">the manner provided in </w:t>
      </w:r>
      <w:r w:rsidRPr="00B41419">
        <w:rPr>
          <w:rFonts w:ascii="Calibri" w:eastAsia="Calibri" w:hAnsi="Calibri" w:cs="Calibri"/>
          <w:b/>
        </w:rPr>
        <w:t>§27</w:t>
      </w:r>
      <w:r w:rsidRPr="00B41419">
        <w:rPr>
          <w:rFonts w:ascii="Calibri" w:eastAsia="Calibri" w:hAnsi="Calibri" w:cs="Calibri"/>
        </w:rPr>
        <w:t>.</w:t>
      </w:r>
      <w:r w:rsidRPr="00B41419">
        <w:rPr>
          <w:rFonts w:ascii="Calibri" w:eastAsia="Calibri" w:hAnsi="Calibri"/>
        </w:rPr>
        <w:t xml:space="preserve"> If such </w:t>
      </w:r>
      <w:r w:rsidRPr="00B41419">
        <w:rPr>
          <w:rFonts w:ascii="Calibri" w:eastAsia="Calibri" w:hAnsi="Calibri" w:cs="Calibri"/>
        </w:rPr>
        <w:t>Breach</w:t>
      </w:r>
      <w:r w:rsidRPr="00B41419">
        <w:rPr>
          <w:rFonts w:ascii="Calibri" w:eastAsia="Calibri" w:hAnsi="Calibri"/>
        </w:rPr>
        <w:t xml:space="preserve"> is not cured within 30 days of receipt of written notice, or if a cure cannot be completed within 30 days, or if cure of the </w:t>
      </w:r>
      <w:r w:rsidRPr="00B41419">
        <w:rPr>
          <w:rFonts w:ascii="Calibri" w:eastAsia="Calibri" w:hAnsi="Calibri" w:cs="Calibri"/>
        </w:rPr>
        <w:t>Breach</w:t>
      </w:r>
      <w:r w:rsidRPr="00B41419">
        <w:rPr>
          <w:rFonts w:ascii="Calibri" w:eastAsia="Calibri" w:hAnsi="Calibri"/>
        </w:rPr>
        <w:t xml:space="preserve"> has not begun within 30 days and pursued with due diligence, the State may exercise any of the remedies set forth in </w:t>
      </w:r>
      <w:r w:rsidRPr="00B41419">
        <w:rPr>
          <w:rFonts w:ascii="Calibri" w:eastAsia="Calibri" w:hAnsi="Calibri"/>
          <w:b/>
        </w:rPr>
        <w:t>§</w:t>
      </w:r>
      <w:r w:rsidRPr="00B41419">
        <w:rPr>
          <w:rFonts w:ascii="Calibri" w:eastAsia="Calibri" w:hAnsi="Calibri" w:cs="Calibri"/>
          <w:b/>
        </w:rPr>
        <w:t>20</w:t>
      </w:r>
      <w:r w:rsidR="00247975">
        <w:rPr>
          <w:rFonts w:ascii="Calibri" w:eastAsia="Calibri" w:hAnsi="Calibri" w:cs="Calibri"/>
          <w:b/>
        </w:rPr>
        <w:t xml:space="preserve">. </w:t>
      </w:r>
      <w:r w:rsidR="00247975">
        <w:rPr>
          <w:rFonts w:ascii="Calibri" w:eastAsia="Calibri" w:hAnsi="Calibri" w:cs="Calibri"/>
        </w:rPr>
        <w:t xml:space="preserve">The Contractor </w:t>
      </w:r>
      <w:r w:rsidR="00315E70">
        <w:rPr>
          <w:rFonts w:ascii="Calibri" w:eastAsia="Calibri" w:hAnsi="Calibri" w:cs="Calibri"/>
        </w:rPr>
        <w:t xml:space="preserve">may also exercise its’ rights </w:t>
      </w:r>
      <w:r w:rsidR="00247975">
        <w:rPr>
          <w:rFonts w:ascii="Calibri" w:eastAsia="Calibri" w:hAnsi="Calibri" w:cs="Calibri"/>
        </w:rPr>
        <w:t xml:space="preserve">as specified in </w:t>
      </w:r>
      <w:r w:rsidR="00247975" w:rsidRPr="00247975">
        <w:rPr>
          <w:rFonts w:ascii="Calibri" w:eastAsia="Calibri" w:hAnsi="Calibri" w:cs="Calibri"/>
          <w:b/>
        </w:rPr>
        <w:t>Schedule A, Article 36</w:t>
      </w:r>
      <w:r w:rsidR="00247975">
        <w:rPr>
          <w:rFonts w:ascii="Calibri" w:eastAsia="Calibri" w:hAnsi="Calibri" w:cs="Calibri"/>
        </w:rPr>
        <w:t>.</w:t>
      </w:r>
      <w:r w:rsidRPr="00B41419">
        <w:rPr>
          <w:rFonts w:ascii="Calibri" w:eastAsia="Calibri" w:hAnsi="Calibri"/>
        </w:rPr>
        <w:t xml:space="preserve"> Notwithstanding anything to the contrary herein, the State, in its sole discretion, need not provide advance notice or a cure period and may immediately terminate this Contract in whole or in part if reasonably necessary to preserve public safety or to prevent immediate public crisis.</w:t>
      </w:r>
    </w:p>
    <w:p w14:paraId="4B86BEC1"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cs="Calibri"/>
          <w:sz w:val="20"/>
          <w:szCs w:val="20"/>
        </w:rPr>
      </w:pPr>
      <w:bookmarkStart w:id="134" w:name="h.1x0gk37" w:colFirst="0" w:colLast="0"/>
      <w:bookmarkEnd w:id="134"/>
      <w:r w:rsidRPr="00B41419">
        <w:rPr>
          <w:rFonts w:ascii="Calibri" w:eastAsia="Calibri" w:hAnsi="Calibri" w:cs="Calibri"/>
          <w:sz w:val="20"/>
          <w:szCs w:val="20"/>
        </w:rPr>
        <w:t>REMEDIES</w:t>
      </w:r>
    </w:p>
    <w:p w14:paraId="0B50CBA8"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Remedies Not Involving Termination </w:t>
      </w:r>
    </w:p>
    <w:p w14:paraId="35A1A1D5" w14:textId="77777777" w:rsidR="0085596D" w:rsidRPr="00B41419" w:rsidRDefault="004A4D4E">
      <w:pPr>
        <w:pStyle w:val="Normal1"/>
        <w:widowControl w:val="0"/>
        <w:ind w:left="720"/>
        <w:jc w:val="both"/>
        <w:rPr>
          <w:rFonts w:ascii="Calibri" w:hAnsi="Calibri"/>
        </w:rPr>
      </w:pPr>
      <w:r w:rsidRPr="004A4D4E">
        <w:rPr>
          <w:rFonts w:ascii="Calibri" w:eastAsia="Calibri" w:hAnsi="Calibri" w:cs="Calibri"/>
        </w:rPr>
        <w:t>If Contractor is in Breach under any provision of this Contract, t</w:t>
      </w:r>
      <w:r w:rsidR="00D82CD1" w:rsidRPr="00B41419">
        <w:rPr>
          <w:rFonts w:ascii="Calibri" w:eastAsia="Calibri" w:hAnsi="Calibri" w:cs="Calibri"/>
        </w:rPr>
        <w:t>he Principal Representative,</w:t>
      </w:r>
      <w:r w:rsidR="00F15C94">
        <w:rPr>
          <w:rFonts w:ascii="Calibri" w:eastAsia="Calibri" w:hAnsi="Calibri" w:cs="Calibri"/>
        </w:rPr>
        <w:t xml:space="preserve"> in</w:t>
      </w:r>
      <w:r w:rsidR="00F15C94">
        <w:rPr>
          <w:rFonts w:ascii="Calibri" w:eastAsia="Calibri" w:hAnsi="Calibri"/>
        </w:rPr>
        <w:t xml:space="preserve"> </w:t>
      </w:r>
      <w:r w:rsidR="00D82CD1" w:rsidRPr="00B41419">
        <w:rPr>
          <w:rFonts w:ascii="Calibri" w:eastAsia="Calibri" w:hAnsi="Calibri"/>
        </w:rPr>
        <w:t>its sole discretion, may exercise one or more of the following remedies in addition to other remedies available to it:</w:t>
      </w:r>
    </w:p>
    <w:p w14:paraId="14CA2BE4" w14:textId="77777777" w:rsidR="0085596D" w:rsidRPr="00B41419" w:rsidRDefault="00D82CD1">
      <w:pPr>
        <w:pStyle w:val="Heading3"/>
        <w:keepNext w:val="0"/>
        <w:keepLines w:val="0"/>
        <w:widowControl w:val="0"/>
        <w:numPr>
          <w:ilvl w:val="2"/>
          <w:numId w:val="29"/>
        </w:numPr>
        <w:tabs>
          <w:tab w:val="left" w:pos="1008"/>
        </w:tabs>
        <w:ind w:left="864" w:firstLine="0"/>
        <w:jc w:val="both"/>
        <w:rPr>
          <w:rFonts w:ascii="Calibri" w:eastAsia="Calibri" w:hAnsi="Calibri"/>
          <w:sz w:val="20"/>
        </w:rPr>
      </w:pPr>
      <w:r w:rsidRPr="00B41419">
        <w:rPr>
          <w:rFonts w:ascii="Calibri" w:eastAsia="Calibri" w:hAnsi="Calibri"/>
          <w:b/>
          <w:sz w:val="20"/>
        </w:rPr>
        <w:t>Suspend Performance</w:t>
      </w:r>
    </w:p>
    <w:p w14:paraId="2B02968E"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Suspend Contractor’s performance with respect to all or any portion of this Contract pending necessary corrective action as specified by the </w:t>
      </w:r>
      <w:r w:rsidRPr="00B41419">
        <w:rPr>
          <w:rFonts w:ascii="Calibri" w:eastAsia="Calibri" w:hAnsi="Calibri" w:cs="Calibri"/>
        </w:rPr>
        <w:t>Principal Representative</w:t>
      </w:r>
      <w:r w:rsidRPr="00B41419">
        <w:rPr>
          <w:rFonts w:ascii="Calibri" w:eastAsia="Calibri" w:hAnsi="Calibri"/>
        </w:rPr>
        <w:t xml:space="preserve"> without entitling Contractor to an adjustment in price/cost or performance schedule. Contractor shall promptly cease performance and incurring costs in accordance with the </w:t>
      </w:r>
      <w:r w:rsidRPr="00B41419">
        <w:rPr>
          <w:rFonts w:ascii="Calibri" w:eastAsia="Calibri" w:hAnsi="Calibri" w:cs="Calibri"/>
        </w:rPr>
        <w:t>Principal Representative’s</w:t>
      </w:r>
      <w:r w:rsidRPr="00B41419">
        <w:rPr>
          <w:rFonts w:ascii="Calibri" w:eastAsia="Calibri" w:hAnsi="Calibri"/>
        </w:rPr>
        <w:t xml:space="preserve"> directive and the </w:t>
      </w:r>
      <w:r w:rsidRPr="00B41419">
        <w:rPr>
          <w:rFonts w:ascii="Calibri" w:eastAsia="Calibri" w:hAnsi="Calibri" w:cs="Calibri"/>
        </w:rPr>
        <w:t>Principal Representative</w:t>
      </w:r>
      <w:r w:rsidRPr="00B41419">
        <w:rPr>
          <w:rFonts w:ascii="Calibri" w:eastAsia="Calibri" w:hAnsi="Calibri"/>
        </w:rPr>
        <w:t xml:space="preserve"> shall not be liable for costs incurred by Contractor after the suspension of performance under this provision.</w:t>
      </w:r>
    </w:p>
    <w:p w14:paraId="1D569F6D" w14:textId="77777777" w:rsidR="0085596D" w:rsidRPr="00B41419" w:rsidRDefault="00D82CD1">
      <w:pPr>
        <w:pStyle w:val="Heading3"/>
        <w:keepNext w:val="0"/>
        <w:keepLines w:val="0"/>
        <w:widowControl w:val="0"/>
        <w:numPr>
          <w:ilvl w:val="2"/>
          <w:numId w:val="29"/>
        </w:numPr>
        <w:tabs>
          <w:tab w:val="left" w:pos="1008"/>
        </w:tabs>
        <w:ind w:left="864" w:firstLine="0"/>
        <w:jc w:val="both"/>
        <w:rPr>
          <w:rFonts w:ascii="Calibri" w:eastAsia="Calibri" w:hAnsi="Calibri"/>
          <w:sz w:val="20"/>
        </w:rPr>
      </w:pPr>
      <w:r w:rsidRPr="00B41419">
        <w:rPr>
          <w:rFonts w:ascii="Calibri" w:eastAsia="Calibri" w:hAnsi="Calibri"/>
          <w:b/>
          <w:sz w:val="20"/>
        </w:rPr>
        <w:t xml:space="preserve">Withhold Payment </w:t>
      </w:r>
    </w:p>
    <w:p w14:paraId="1F2EEA46"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Withhold payment to Contractor until corrections in Contractor’s performance are satisfactorily made and completed</w:t>
      </w:r>
      <w:r w:rsidR="00FF6CF0">
        <w:rPr>
          <w:rFonts w:ascii="Calibri" w:eastAsia="Calibri" w:hAnsi="Calibri"/>
        </w:rPr>
        <w:t xml:space="preserve"> </w:t>
      </w:r>
      <w:r w:rsidR="00FF6CF0" w:rsidRPr="00B41419">
        <w:rPr>
          <w:rFonts w:ascii="Calibri" w:eastAsia="Calibri" w:hAnsi="Calibri" w:cs="Calibri"/>
        </w:rPr>
        <w:t xml:space="preserve">pursuant to </w:t>
      </w:r>
      <w:r w:rsidR="00FF6CF0" w:rsidRPr="00B41419">
        <w:rPr>
          <w:rFonts w:ascii="Calibri" w:eastAsia="Calibri" w:hAnsi="Calibri" w:cs="Calibri"/>
          <w:b/>
        </w:rPr>
        <w:t>Schedule</w:t>
      </w:r>
      <w:r w:rsidR="00247975">
        <w:rPr>
          <w:rFonts w:ascii="Calibri" w:eastAsia="Calibri" w:hAnsi="Calibri" w:cs="Calibri"/>
          <w:b/>
        </w:rPr>
        <w:t xml:space="preserve"> A,</w:t>
      </w:r>
      <w:r w:rsidR="00FF6CF0">
        <w:rPr>
          <w:rFonts w:ascii="Calibri" w:eastAsia="Calibri" w:hAnsi="Calibri" w:cs="Calibri"/>
          <w:b/>
        </w:rPr>
        <w:t xml:space="preserve"> Article 33.</w:t>
      </w:r>
    </w:p>
    <w:p w14:paraId="65DE3274" w14:textId="77777777" w:rsidR="0085596D" w:rsidRPr="00B41419" w:rsidRDefault="00D82CD1">
      <w:pPr>
        <w:pStyle w:val="Heading3"/>
        <w:keepNext w:val="0"/>
        <w:keepLines w:val="0"/>
        <w:widowControl w:val="0"/>
        <w:numPr>
          <w:ilvl w:val="2"/>
          <w:numId w:val="29"/>
        </w:numPr>
        <w:tabs>
          <w:tab w:val="left" w:pos="1008"/>
        </w:tabs>
        <w:ind w:left="864" w:firstLine="0"/>
        <w:jc w:val="both"/>
        <w:rPr>
          <w:rFonts w:ascii="Calibri" w:eastAsia="Calibri" w:hAnsi="Calibri"/>
          <w:sz w:val="20"/>
        </w:rPr>
      </w:pPr>
      <w:r w:rsidRPr="00B41419">
        <w:rPr>
          <w:rFonts w:ascii="Calibri" w:eastAsia="Calibri" w:hAnsi="Calibri"/>
          <w:b/>
          <w:sz w:val="20"/>
        </w:rPr>
        <w:t xml:space="preserve">Deny Payment </w:t>
      </w:r>
    </w:p>
    <w:p w14:paraId="184280BB"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Deny payment for those obligations not performed that </w:t>
      </w:r>
      <w:r w:rsidRPr="00B41419">
        <w:rPr>
          <w:rFonts w:ascii="Calibri" w:eastAsia="Calibri" w:hAnsi="Calibri" w:cs="Calibri"/>
        </w:rPr>
        <w:t>because</w:t>
      </w:r>
      <w:r w:rsidRPr="00B41419">
        <w:rPr>
          <w:rFonts w:ascii="Calibri" w:eastAsia="Calibri" w:hAnsi="Calibri"/>
        </w:rPr>
        <w:t xml:space="preserve"> to Contractor’s actions or inactions, cannot be performed or, if performed, would be of no value to the </w:t>
      </w:r>
      <w:r w:rsidRPr="00B41419">
        <w:rPr>
          <w:rFonts w:ascii="Calibri" w:eastAsia="Calibri" w:hAnsi="Calibri" w:cs="Calibri"/>
        </w:rPr>
        <w:t>Principal Representative</w:t>
      </w:r>
      <w:r w:rsidRPr="00B41419">
        <w:rPr>
          <w:rFonts w:ascii="Calibri" w:eastAsia="Calibri" w:hAnsi="Calibri"/>
        </w:rPr>
        <w:t xml:space="preserve">; provided, that any denial of payment shall be reasonably related to the value to the </w:t>
      </w:r>
      <w:r w:rsidRPr="00B41419">
        <w:rPr>
          <w:rFonts w:ascii="Calibri" w:eastAsia="Calibri" w:hAnsi="Calibri" w:cs="Calibri"/>
        </w:rPr>
        <w:t>Principal Representative</w:t>
      </w:r>
      <w:r w:rsidRPr="00B41419">
        <w:rPr>
          <w:rFonts w:ascii="Calibri" w:eastAsia="Calibri" w:hAnsi="Calibri"/>
        </w:rPr>
        <w:t xml:space="preserve"> of the obligations not performed</w:t>
      </w:r>
      <w:r w:rsidR="00FF6CF0">
        <w:rPr>
          <w:rFonts w:ascii="Calibri" w:eastAsia="Calibri" w:hAnsi="Calibri"/>
        </w:rPr>
        <w:t xml:space="preserve"> </w:t>
      </w:r>
      <w:r w:rsidR="00FF6CF0" w:rsidRPr="00B41419">
        <w:rPr>
          <w:rFonts w:ascii="Calibri" w:eastAsia="Calibri" w:hAnsi="Calibri" w:cs="Calibri"/>
        </w:rPr>
        <w:t xml:space="preserve">pursuant to </w:t>
      </w:r>
      <w:r w:rsidR="00FF6CF0" w:rsidRPr="00B41419">
        <w:rPr>
          <w:rFonts w:ascii="Calibri" w:eastAsia="Calibri" w:hAnsi="Calibri" w:cs="Calibri"/>
          <w:b/>
        </w:rPr>
        <w:t>Schedule A</w:t>
      </w:r>
      <w:r w:rsidR="00FF6CF0">
        <w:rPr>
          <w:rFonts w:ascii="Calibri" w:eastAsia="Calibri" w:hAnsi="Calibri" w:cs="Calibri"/>
          <w:b/>
        </w:rPr>
        <w:t>, Article 34.</w:t>
      </w:r>
    </w:p>
    <w:p w14:paraId="4A5151B0" w14:textId="77777777" w:rsidR="0085596D" w:rsidRPr="00B41419" w:rsidRDefault="00D82CD1">
      <w:pPr>
        <w:pStyle w:val="Heading3"/>
        <w:keepNext w:val="0"/>
        <w:keepLines w:val="0"/>
        <w:widowControl w:val="0"/>
        <w:numPr>
          <w:ilvl w:val="2"/>
          <w:numId w:val="29"/>
        </w:numPr>
        <w:tabs>
          <w:tab w:val="left" w:pos="1008"/>
        </w:tabs>
        <w:ind w:left="864" w:firstLine="0"/>
        <w:jc w:val="both"/>
        <w:rPr>
          <w:rFonts w:ascii="Calibri" w:eastAsia="Calibri" w:hAnsi="Calibri"/>
          <w:sz w:val="20"/>
        </w:rPr>
      </w:pPr>
      <w:r w:rsidRPr="00B41419">
        <w:rPr>
          <w:rFonts w:ascii="Calibri" w:eastAsia="Calibri" w:hAnsi="Calibri"/>
          <w:b/>
          <w:sz w:val="20"/>
        </w:rPr>
        <w:t xml:space="preserve">Removal </w:t>
      </w:r>
    </w:p>
    <w:p w14:paraId="2CB798EB"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Notwithstanding any other provision herein, the </w:t>
      </w:r>
      <w:r w:rsidRPr="00B41419">
        <w:rPr>
          <w:rFonts w:ascii="Calibri" w:eastAsia="Calibri" w:hAnsi="Calibri" w:cs="Calibri"/>
        </w:rPr>
        <w:t>Principal Representative</w:t>
      </w:r>
      <w:r w:rsidRPr="00B41419">
        <w:rPr>
          <w:rFonts w:ascii="Calibri" w:eastAsia="Calibri" w:hAnsi="Calibri"/>
        </w:rPr>
        <w:t xml:space="preserve"> may demand immediate removal of any of Contractor’s employees, agents, or Subcontractors whom the </w:t>
      </w:r>
      <w:r w:rsidRPr="00B41419">
        <w:rPr>
          <w:rFonts w:ascii="Calibri" w:eastAsia="Calibri" w:hAnsi="Calibri" w:cs="Calibri"/>
        </w:rPr>
        <w:t>Principal Representative</w:t>
      </w:r>
      <w:r w:rsidRPr="00B41419">
        <w:rPr>
          <w:rFonts w:ascii="Calibri" w:eastAsia="Calibri" w:hAnsi="Calibri"/>
        </w:rPr>
        <w:t xml:space="preserve"> deems incompetent, careless, insubordinate, unsuitable, or otherwise unacceptable, or whose continued relation to this Contract is deemed to be contrary to the public interest or the </w:t>
      </w:r>
      <w:r w:rsidRPr="00B41419">
        <w:rPr>
          <w:rFonts w:ascii="Calibri" w:eastAsia="Calibri" w:hAnsi="Calibri" w:cs="Calibri"/>
        </w:rPr>
        <w:t>Principal Representative’s</w:t>
      </w:r>
      <w:r w:rsidRPr="00B41419">
        <w:rPr>
          <w:rFonts w:ascii="Calibri" w:eastAsia="Calibri" w:hAnsi="Calibri"/>
        </w:rPr>
        <w:t xml:space="preserve"> best interest.</w:t>
      </w:r>
    </w:p>
    <w:p w14:paraId="1A7229E5" w14:textId="77777777" w:rsidR="0085596D" w:rsidRPr="00B41419" w:rsidRDefault="00D82CD1">
      <w:pPr>
        <w:pStyle w:val="Heading3"/>
        <w:keepNext w:val="0"/>
        <w:keepLines w:val="0"/>
        <w:widowControl w:val="0"/>
        <w:numPr>
          <w:ilvl w:val="2"/>
          <w:numId w:val="29"/>
        </w:numPr>
        <w:tabs>
          <w:tab w:val="left" w:pos="1008"/>
        </w:tabs>
        <w:ind w:left="864" w:firstLine="0"/>
        <w:jc w:val="both"/>
        <w:rPr>
          <w:rFonts w:ascii="Calibri" w:eastAsia="Calibri" w:hAnsi="Calibri"/>
          <w:sz w:val="20"/>
        </w:rPr>
      </w:pPr>
      <w:bookmarkStart w:id="135" w:name="h.4h042r0" w:colFirst="0" w:colLast="0"/>
      <w:bookmarkEnd w:id="135"/>
      <w:r w:rsidRPr="00B41419">
        <w:rPr>
          <w:rFonts w:ascii="Calibri" w:eastAsia="Calibri" w:hAnsi="Calibri"/>
          <w:b/>
          <w:sz w:val="20"/>
        </w:rPr>
        <w:t xml:space="preserve">Intellectual Property </w:t>
      </w:r>
    </w:p>
    <w:p w14:paraId="28BDE459" w14:textId="77777777" w:rsidR="0085596D" w:rsidRPr="00B41419" w:rsidRDefault="00D82CD1" w:rsidP="003D5066">
      <w:pPr>
        <w:pStyle w:val="Normal1"/>
        <w:widowControl w:val="0"/>
        <w:ind w:left="1008"/>
        <w:jc w:val="both"/>
        <w:rPr>
          <w:rFonts w:ascii="Calibri" w:hAnsi="Calibri"/>
        </w:rPr>
      </w:pPr>
      <w:bookmarkStart w:id="136" w:name="h.2w5ecyt" w:colFirst="0" w:colLast="0"/>
      <w:bookmarkEnd w:id="136"/>
      <w:r w:rsidRPr="00B41419">
        <w:rPr>
          <w:rFonts w:ascii="Calibri" w:eastAsia="Calibri" w:hAnsi="Calibri"/>
        </w:rPr>
        <w:t xml:space="preserve">If Contractor infringes on a patent, copyright, trademark, trade secret or other intellectual property right while performing its obligations under this Contract, Contractor shall, at the </w:t>
      </w:r>
      <w:r w:rsidRPr="00B41419">
        <w:rPr>
          <w:rFonts w:ascii="Calibri" w:eastAsia="Calibri" w:hAnsi="Calibri" w:cs="Calibri"/>
        </w:rPr>
        <w:t>Principal Representative’s</w:t>
      </w:r>
      <w:r w:rsidRPr="00B41419">
        <w:rPr>
          <w:rFonts w:ascii="Calibri" w:eastAsia="Calibri" w:hAnsi="Calibri"/>
        </w:rPr>
        <w:t xml:space="preserve"> option </w:t>
      </w:r>
      <w:r w:rsidRPr="00B41419">
        <w:rPr>
          <w:rFonts w:ascii="Calibri" w:eastAsia="Calibri" w:hAnsi="Calibri"/>
          <w:b/>
        </w:rPr>
        <w:t>(a)</w:t>
      </w:r>
      <w:r w:rsidRPr="00B41419">
        <w:rPr>
          <w:rFonts w:ascii="Calibri" w:eastAsia="Calibri" w:hAnsi="Calibri"/>
        </w:rPr>
        <w:t xml:space="preserve"> obtain for the </w:t>
      </w:r>
      <w:r w:rsidRPr="00B41419">
        <w:rPr>
          <w:rFonts w:ascii="Calibri" w:eastAsia="Calibri" w:hAnsi="Calibri" w:cs="Calibri"/>
        </w:rPr>
        <w:t>Principal Representative</w:t>
      </w:r>
      <w:r w:rsidRPr="00B41419">
        <w:rPr>
          <w:rFonts w:ascii="Calibri" w:eastAsia="Calibri" w:hAnsi="Calibri"/>
        </w:rPr>
        <w:t xml:space="preserve"> or Contractor the right to use such products and services; </w:t>
      </w:r>
      <w:r w:rsidRPr="00B41419">
        <w:rPr>
          <w:rFonts w:ascii="Calibri" w:eastAsia="Calibri" w:hAnsi="Calibri"/>
          <w:b/>
        </w:rPr>
        <w:t>(b)</w:t>
      </w:r>
      <w:r w:rsidRPr="00B41419">
        <w:rPr>
          <w:rFonts w:ascii="Calibri" w:eastAsia="Calibri" w:hAnsi="Calibri"/>
        </w:rPr>
        <w:t xml:space="preserve"> replace any Goods, Services, or other product involved with non-infringing products or modify them so that they become non-infringing; or, </w:t>
      </w:r>
      <w:r w:rsidRPr="00B41419">
        <w:rPr>
          <w:rFonts w:ascii="Calibri" w:eastAsia="Calibri" w:hAnsi="Calibri"/>
          <w:b/>
        </w:rPr>
        <w:t>(c)</w:t>
      </w:r>
      <w:r w:rsidRPr="00B41419">
        <w:rPr>
          <w:rFonts w:ascii="Calibri" w:eastAsia="Calibri" w:hAnsi="Calibri"/>
        </w:rPr>
        <w:t xml:space="preserve"> if neither of the </w:t>
      </w:r>
      <w:r w:rsidRPr="00B41419">
        <w:rPr>
          <w:rFonts w:ascii="Calibri" w:eastAsia="Calibri" w:hAnsi="Calibri" w:cs="Calibri"/>
        </w:rPr>
        <w:t>foregoing</w:t>
      </w:r>
      <w:r w:rsidRPr="00B41419">
        <w:rPr>
          <w:rFonts w:ascii="Calibri" w:eastAsia="Calibri" w:hAnsi="Calibri"/>
        </w:rPr>
        <w:t xml:space="preserve"> alternatives are reasonably available, remove any infringing Goods, Services, or products and refund the price paid therefore to the </w:t>
      </w:r>
      <w:r w:rsidRPr="00B41419">
        <w:rPr>
          <w:rFonts w:ascii="Calibri" w:eastAsia="Calibri" w:hAnsi="Calibri" w:cs="Calibri"/>
        </w:rPr>
        <w:t>Principal Representative</w:t>
      </w:r>
      <w:r w:rsidRPr="00B41419">
        <w:rPr>
          <w:rFonts w:ascii="Calibri" w:eastAsia="Calibri" w:hAnsi="Calibri"/>
        </w:rPr>
        <w:t>.</w:t>
      </w:r>
    </w:p>
    <w:p w14:paraId="17EDFFFA"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Termination Prior to M&amp;V Commencement Date</w:t>
      </w:r>
    </w:p>
    <w:p w14:paraId="2081E4E7"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 xml:space="preserve">If Contractor is in Breach under any provision of this Contract, in addition to all other remedies set forth in other sections of this Contract and </w:t>
      </w:r>
      <w:r w:rsidR="00E14418" w:rsidRPr="00E14418">
        <w:rPr>
          <w:rFonts w:ascii="Calibri" w:eastAsia="Calibri" w:hAnsi="Calibri" w:cs="Calibri"/>
          <w:b/>
        </w:rPr>
        <w:t>Schedule</w:t>
      </w:r>
      <w:r w:rsidRPr="00B41419">
        <w:rPr>
          <w:rFonts w:ascii="Calibri" w:eastAsia="Calibri" w:hAnsi="Calibri" w:cs="Calibri"/>
        </w:rPr>
        <w:t xml:space="preserve"> </w:t>
      </w:r>
      <w:r w:rsidRPr="00F15C94">
        <w:rPr>
          <w:rFonts w:ascii="Calibri" w:eastAsia="Calibri" w:hAnsi="Calibri" w:cs="Calibri"/>
          <w:b/>
        </w:rPr>
        <w:t>A</w:t>
      </w:r>
      <w:r w:rsidR="00F15C94">
        <w:rPr>
          <w:rFonts w:ascii="Calibri" w:eastAsia="Calibri" w:hAnsi="Calibri" w:cs="Calibri"/>
          <w:b/>
        </w:rPr>
        <w:t>, t</w:t>
      </w:r>
      <w:r w:rsidRPr="00B41419">
        <w:rPr>
          <w:rFonts w:ascii="Calibri" w:eastAsia="Calibri" w:hAnsi="Calibri" w:cs="Calibri"/>
        </w:rPr>
        <w:t xml:space="preserve">he Principal Representative may terminate this entire Contract or any part of this Contract as provided herein or pursuant to </w:t>
      </w:r>
      <w:r w:rsidRPr="00B41419">
        <w:rPr>
          <w:rFonts w:ascii="Calibri" w:eastAsia="Calibri" w:hAnsi="Calibri" w:cs="Calibri"/>
          <w:b/>
        </w:rPr>
        <w:t>Schedule A</w:t>
      </w:r>
      <w:r w:rsidRPr="00B41419">
        <w:rPr>
          <w:rFonts w:ascii="Calibri" w:eastAsia="Calibri" w:hAnsi="Calibri" w:cs="Calibri"/>
        </w:rPr>
        <w:t>.  The Principal Representative may exercise any or all of the remedies available to it, in its sole discretion, concurrently or consecutively. Exercise by the Principal Representative of this right shall not be a breach of its obligations hereunder.</w:t>
      </w:r>
      <w:r w:rsidRPr="00B41419">
        <w:rPr>
          <w:rFonts w:ascii="Calibri" w:eastAsia="Calibri" w:hAnsi="Calibri"/>
        </w:rPr>
        <w:t xml:space="preserve"> Contractor shall continue performance of this Contract to the extent not terminated, if any.</w:t>
      </w:r>
    </w:p>
    <w:p w14:paraId="3237258B" w14:textId="77777777" w:rsidR="0085596D" w:rsidRPr="00B41419" w:rsidRDefault="00D82CD1">
      <w:pPr>
        <w:pStyle w:val="Normal1"/>
        <w:widowControl w:val="0"/>
        <w:ind w:left="720"/>
        <w:jc w:val="both"/>
        <w:rPr>
          <w:rFonts w:ascii="Calibri" w:hAnsi="Calibri"/>
        </w:rPr>
      </w:pPr>
      <w:r w:rsidRPr="00B41419">
        <w:rPr>
          <w:rFonts w:ascii="Calibri" w:eastAsia="Calibri" w:hAnsi="Calibri" w:cs="Calibri"/>
        </w:rPr>
        <w:t xml:space="preserve">To the extent specified in any termination notice, Contractor shall complete and deliver to the Principal Representative </w:t>
      </w:r>
      <w:proofErr w:type="gramStart"/>
      <w:r w:rsidRPr="00B41419">
        <w:rPr>
          <w:rFonts w:ascii="Calibri" w:eastAsia="Calibri" w:hAnsi="Calibri" w:cs="Calibri"/>
        </w:rPr>
        <w:t>all</w:t>
      </w:r>
      <w:proofErr w:type="gramEnd"/>
      <w:r w:rsidRPr="00B41419">
        <w:rPr>
          <w:rFonts w:ascii="Calibri" w:eastAsia="Calibri" w:hAnsi="Calibri" w:cs="Calibri"/>
        </w:rPr>
        <w:t xml:space="preserve"> Work not cancelled by the termination notice and may incur obligations as are necessary to do so within this Contract’s terms. At the sole discretion of the Principal Representative, Contractor shall assign to the Principal Representative all of Contractor's right, title, and interest under such terminated </w:t>
      </w:r>
      <w:r w:rsidRPr="00B41419">
        <w:rPr>
          <w:rFonts w:ascii="Calibri" w:eastAsia="Calibri" w:hAnsi="Calibri" w:cs="Calibri"/>
        </w:rPr>
        <w:lastRenderedPageBreak/>
        <w:t xml:space="preserve">orders or subcontracts; provided that Contractor’s obligations with respect to Contractor’s Intellectual Property are set forth in </w:t>
      </w:r>
      <w:r w:rsidRPr="00B41419">
        <w:rPr>
          <w:rFonts w:ascii="Calibri" w:eastAsia="Calibri" w:hAnsi="Calibri" w:cs="Calibri"/>
          <w:b/>
        </w:rPr>
        <w:t xml:space="preserve">§12 </w:t>
      </w:r>
      <w:r w:rsidRPr="00B41419">
        <w:rPr>
          <w:rFonts w:ascii="Calibri" w:eastAsia="Calibri" w:hAnsi="Calibri" w:cs="Calibri"/>
        </w:rPr>
        <w:t>above. Upon termination, Contractor shall take timely, reasonable and necessary action to protect and preserve property in the possession of Contractor in which the Principal Representative has an interest. All materials owned by the Principal Representative in the possession of Contractor shall be immediately returned to the Principal Representative. All Work Product, at the option of the Principal Representative, shall be delivered by Contractor to the Principal Representative and shall become the Principal Representative’s personal property.</w:t>
      </w:r>
    </w:p>
    <w:p w14:paraId="08A8251C"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Termination of M&amp;V Term</w:t>
      </w:r>
    </w:p>
    <w:p w14:paraId="35A44DF5" w14:textId="6A424AA4" w:rsidR="0085596D" w:rsidRPr="00B41419" w:rsidRDefault="00D82CD1">
      <w:pPr>
        <w:pStyle w:val="Normal1"/>
        <w:widowControl w:val="0"/>
        <w:ind w:left="720"/>
        <w:jc w:val="both"/>
        <w:rPr>
          <w:rFonts w:ascii="Calibri" w:eastAsia="Calibri" w:hAnsi="Calibri"/>
        </w:rPr>
      </w:pPr>
      <w:r w:rsidRPr="00B41419">
        <w:rPr>
          <w:rFonts w:ascii="Calibri" w:eastAsia="Calibri" w:hAnsi="Calibri" w:cs="Calibri"/>
        </w:rPr>
        <w:t>Notwithstanding anything to the contrary herein, the Principal Representative may terminate this Contract after the first three years of the M&amp;V Term, and if so terminated, Contractor shall have no further obligations thereafter.</w:t>
      </w:r>
    </w:p>
    <w:p w14:paraId="7B4F7EFA"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37" w:name="h.1baon6m" w:colFirst="0" w:colLast="0"/>
      <w:bookmarkStart w:id="138" w:name="_Toc244670066"/>
      <w:bookmarkEnd w:id="137"/>
      <w:r w:rsidRPr="00B41419">
        <w:rPr>
          <w:rFonts w:ascii="Calibri" w:eastAsia="Calibri" w:hAnsi="Calibri"/>
          <w:sz w:val="20"/>
        </w:rPr>
        <w:t>REPRESENTATIONS AND WARRANTIES</w:t>
      </w:r>
      <w:bookmarkEnd w:id="138"/>
    </w:p>
    <w:p w14:paraId="33C727E5"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Representations</w:t>
      </w:r>
    </w:p>
    <w:p w14:paraId="7A524565"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Contractor makes the following specific representations and warranties, each of which was relied on by State in entering into this Contract.</w:t>
      </w:r>
    </w:p>
    <w:p w14:paraId="413D1F4A" w14:textId="77777777" w:rsidR="0085596D" w:rsidRPr="00B41419" w:rsidRDefault="00D82CD1">
      <w:pPr>
        <w:pStyle w:val="Heading3"/>
        <w:keepNext w:val="0"/>
        <w:keepLines w:val="0"/>
        <w:widowControl w:val="0"/>
        <w:numPr>
          <w:ilvl w:val="2"/>
          <w:numId w:val="31"/>
        </w:numPr>
        <w:tabs>
          <w:tab w:val="left" w:pos="1008"/>
        </w:tabs>
        <w:ind w:left="864" w:firstLine="0"/>
        <w:jc w:val="both"/>
        <w:rPr>
          <w:rFonts w:ascii="Calibri" w:eastAsia="Calibri" w:hAnsi="Calibri"/>
          <w:sz w:val="20"/>
        </w:rPr>
      </w:pPr>
      <w:r w:rsidRPr="00B41419">
        <w:rPr>
          <w:rFonts w:ascii="Calibri" w:eastAsia="Calibri" w:hAnsi="Calibri"/>
          <w:b/>
          <w:sz w:val="20"/>
        </w:rPr>
        <w:t xml:space="preserve">Standard and Manner of Performance </w:t>
      </w:r>
    </w:p>
    <w:p w14:paraId="60E62D6D" w14:textId="77777777" w:rsidR="0085596D" w:rsidRPr="00B41419" w:rsidRDefault="00A03461" w:rsidP="003D5066">
      <w:pPr>
        <w:pStyle w:val="Normal1"/>
        <w:widowControl w:val="0"/>
        <w:ind w:left="1008"/>
        <w:jc w:val="both"/>
        <w:rPr>
          <w:rFonts w:ascii="Calibri" w:hAnsi="Calibri"/>
        </w:rPr>
      </w:pPr>
      <w:r w:rsidRPr="00A03461">
        <w:rPr>
          <w:rFonts w:ascii="Calibri" w:eastAsia="Calibri" w:hAnsi="Calibri"/>
        </w:rPr>
        <w:t xml:space="preserve">Contractor shall perform its obligations </w:t>
      </w:r>
      <w:r w:rsidRPr="00A03461">
        <w:rPr>
          <w:rFonts w:ascii="Calibri" w:eastAsia="Calibri" w:hAnsi="Calibri" w:cs="Calibri"/>
        </w:rPr>
        <w:t>under this Contract</w:t>
      </w:r>
      <w:r w:rsidRPr="00A03461">
        <w:rPr>
          <w:rFonts w:ascii="Calibri" w:eastAsia="Calibri" w:hAnsi="Calibri"/>
        </w:rPr>
        <w:t xml:space="preserve"> in accordance with the highest standards of care, skill and diligence in Contractor’s industry, trade, or profession</w:t>
      </w:r>
      <w:r w:rsidR="00D82CD1" w:rsidRPr="00B41419">
        <w:rPr>
          <w:rFonts w:ascii="Calibri" w:eastAsia="Calibri" w:hAnsi="Calibri"/>
        </w:rPr>
        <w:t>.</w:t>
      </w:r>
    </w:p>
    <w:p w14:paraId="79699CBD" w14:textId="77777777" w:rsidR="0085596D" w:rsidRPr="00B41419" w:rsidRDefault="00D82CD1">
      <w:pPr>
        <w:pStyle w:val="Heading3"/>
        <w:keepNext w:val="0"/>
        <w:keepLines w:val="0"/>
        <w:widowControl w:val="0"/>
        <w:numPr>
          <w:ilvl w:val="2"/>
          <w:numId w:val="31"/>
        </w:numPr>
        <w:tabs>
          <w:tab w:val="left" w:pos="1008"/>
        </w:tabs>
        <w:ind w:left="864" w:firstLine="0"/>
        <w:jc w:val="both"/>
        <w:rPr>
          <w:rFonts w:ascii="Calibri" w:eastAsia="Calibri" w:hAnsi="Calibri"/>
          <w:sz w:val="20"/>
        </w:rPr>
      </w:pPr>
      <w:r w:rsidRPr="00B41419">
        <w:rPr>
          <w:rFonts w:ascii="Calibri" w:eastAsia="Calibri" w:hAnsi="Calibri"/>
          <w:b/>
          <w:sz w:val="20"/>
        </w:rPr>
        <w:t xml:space="preserve">Legal Authority – Contractor Signatory </w:t>
      </w:r>
    </w:p>
    <w:p w14:paraId="63AEFF4F"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Contractor warrants that it possesses the legal authority to enter into this Contract and that it has taken all actions required by its procedures, and by-laws, and/or applicable laws to exercise that authority, and to lawfully authorize its undersigned signatory to execute this Contract, or any part thereof, and to bind Contractor to its terms. If requested by the State, Contractor shall provide the State with proof of Contractor’s authority to enter into this Contract within 15 days of receiving such request.</w:t>
      </w:r>
    </w:p>
    <w:p w14:paraId="4B857541" w14:textId="77777777" w:rsidR="0085596D" w:rsidRPr="00B41419" w:rsidRDefault="00D82CD1">
      <w:pPr>
        <w:pStyle w:val="Heading3"/>
        <w:keepNext w:val="0"/>
        <w:keepLines w:val="0"/>
        <w:widowControl w:val="0"/>
        <w:numPr>
          <w:ilvl w:val="2"/>
          <w:numId w:val="31"/>
        </w:numPr>
        <w:tabs>
          <w:tab w:val="left" w:pos="1008"/>
        </w:tabs>
        <w:ind w:left="864" w:firstLine="0"/>
        <w:jc w:val="both"/>
        <w:rPr>
          <w:rFonts w:ascii="Calibri" w:eastAsia="Calibri" w:hAnsi="Calibri"/>
          <w:sz w:val="20"/>
        </w:rPr>
      </w:pPr>
      <w:r w:rsidRPr="00B41419">
        <w:rPr>
          <w:rFonts w:ascii="Calibri" w:eastAsia="Calibri" w:hAnsi="Calibri"/>
          <w:b/>
          <w:sz w:val="20"/>
        </w:rPr>
        <w:t>Licenses, Permits, Etc.</w:t>
      </w:r>
    </w:p>
    <w:p w14:paraId="59F02C9B" w14:textId="1FE6F01E"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 represents and warrants that as of the Effective Date it has, and that at all times during the term hereof it shall have and maintain, at its sole expense, all licenses, certifications, approvals, insurance, permits, and other authorizations required by law to perform its obligations hereunder. Contractor warrants that it shall maintain all necessary licenses, certifications, approvals, insurance, permits, and other authorizations required to properly perform this Contract, without reimbursement by the </w:t>
      </w:r>
      <w:r w:rsidRPr="00B41419">
        <w:rPr>
          <w:rFonts w:ascii="Calibri" w:eastAsia="Calibri" w:hAnsi="Calibri" w:cs="Calibri"/>
        </w:rPr>
        <w:t>Principal Representative</w:t>
      </w:r>
      <w:r w:rsidRPr="00B41419">
        <w:rPr>
          <w:rFonts w:ascii="Calibri" w:eastAsia="Calibri" w:hAnsi="Calibri"/>
        </w:rPr>
        <w:t xml:space="preserve"> or other adjustment in </w:t>
      </w:r>
      <w:proofErr w:type="spellStart"/>
      <w:r w:rsidRPr="00B41419">
        <w:rPr>
          <w:rFonts w:ascii="Calibri" w:eastAsia="Calibri" w:hAnsi="Calibri"/>
        </w:rPr>
        <w:t>MCP</w:t>
      </w:r>
      <w:proofErr w:type="spellEnd"/>
      <w:r w:rsidRPr="00B41419">
        <w:rPr>
          <w:rFonts w:ascii="Calibri" w:eastAsia="Calibri" w:hAnsi="Calibri"/>
        </w:rPr>
        <w:t xml:space="preserve">. </w:t>
      </w:r>
      <w:bookmarkStart w:id="139" w:name="_Hlk480277889"/>
      <w:r w:rsidRPr="00B41419">
        <w:rPr>
          <w:rFonts w:ascii="Calibri" w:eastAsia="Calibri" w:hAnsi="Calibri"/>
        </w:rPr>
        <w:t xml:space="preserve">Additionally, </w:t>
      </w:r>
      <w:r w:rsidR="00A03461">
        <w:rPr>
          <w:rFonts w:ascii="Calibri" w:eastAsia="Calibri" w:hAnsi="Calibri" w:cs="Calibri"/>
        </w:rPr>
        <w:t xml:space="preserve">the Contractor </w:t>
      </w:r>
      <w:r w:rsidR="00A03461" w:rsidRPr="00A03461">
        <w:rPr>
          <w:rFonts w:ascii="Calibri" w:eastAsia="Calibri" w:hAnsi="Calibri" w:cs="Calibri"/>
        </w:rPr>
        <w:t xml:space="preserve">shall ensure that </w:t>
      </w:r>
      <w:r w:rsidR="00A03461" w:rsidRPr="00A03461">
        <w:rPr>
          <w:rFonts w:ascii="Calibri" w:eastAsia="Calibri" w:hAnsi="Calibri"/>
        </w:rPr>
        <w:t xml:space="preserve">all employees, agents and Subcontractors </w:t>
      </w:r>
      <w:r w:rsidR="00A03461" w:rsidRPr="00A03461">
        <w:rPr>
          <w:rFonts w:ascii="Calibri" w:eastAsia="Calibri" w:hAnsi="Calibri" w:cs="Calibri"/>
        </w:rPr>
        <w:t>secure and maintain at</w:t>
      </w:r>
      <w:r w:rsidR="00A03461" w:rsidRPr="00A03461">
        <w:rPr>
          <w:rFonts w:ascii="Calibri" w:eastAsia="Calibri" w:hAnsi="Calibri"/>
        </w:rPr>
        <w:t xml:space="preserve"> all </w:t>
      </w:r>
      <w:r w:rsidR="00A03461" w:rsidRPr="00A03461">
        <w:rPr>
          <w:rFonts w:ascii="Calibri" w:eastAsia="Calibri" w:hAnsi="Calibri" w:cs="Calibri"/>
        </w:rPr>
        <w:t>times during the term of their employment, agency</w:t>
      </w:r>
      <w:r w:rsidR="00A03461" w:rsidRPr="00A03461">
        <w:rPr>
          <w:rFonts w:ascii="Calibri" w:eastAsia="Calibri" w:hAnsi="Calibri"/>
        </w:rPr>
        <w:t xml:space="preserve"> or </w:t>
      </w:r>
      <w:r w:rsidR="00A03461" w:rsidRPr="00A03461">
        <w:rPr>
          <w:rFonts w:ascii="Calibri" w:eastAsia="Calibri" w:hAnsi="Calibri" w:cs="Calibri"/>
        </w:rPr>
        <w:t xml:space="preserve">subcontract, all license, </w:t>
      </w:r>
      <w:r w:rsidR="00A03461" w:rsidRPr="00A03461">
        <w:rPr>
          <w:rFonts w:ascii="Calibri" w:eastAsia="Calibri" w:hAnsi="Calibri"/>
        </w:rPr>
        <w:t xml:space="preserve">certifications, </w:t>
      </w:r>
      <w:r w:rsidR="00A03461" w:rsidRPr="00A03461">
        <w:rPr>
          <w:rFonts w:ascii="Calibri" w:eastAsia="Calibri" w:hAnsi="Calibri" w:cs="Calibri"/>
        </w:rPr>
        <w:t xml:space="preserve">permits and other authorizations required </w:t>
      </w:r>
      <w:r w:rsidR="00A03461" w:rsidRPr="00A03461">
        <w:rPr>
          <w:rFonts w:ascii="Calibri" w:eastAsia="Calibri" w:hAnsi="Calibri"/>
        </w:rPr>
        <w:t xml:space="preserve">to perform their </w:t>
      </w:r>
      <w:r w:rsidR="00A03461" w:rsidRPr="00A03461">
        <w:rPr>
          <w:rFonts w:ascii="Calibri" w:eastAsia="Calibri" w:hAnsi="Calibri" w:cs="Calibri"/>
        </w:rPr>
        <w:t>obligations in relation to this Contract</w:t>
      </w:r>
      <w:r w:rsidR="00A03461" w:rsidRPr="00A03461">
        <w:rPr>
          <w:rFonts w:ascii="Calibri" w:eastAsia="Calibri" w:hAnsi="Calibri"/>
        </w:rPr>
        <w:t xml:space="preserve">. </w:t>
      </w:r>
      <w:bookmarkEnd w:id="139"/>
      <w:r w:rsidRPr="00B41419">
        <w:rPr>
          <w:rFonts w:ascii="Calibri" w:eastAsia="Calibri" w:hAnsi="Calibri"/>
        </w:rPr>
        <w:t xml:space="preserve">Contractor, if a foreign corporation or other foreign entity transacting business in the State of Colorado, further warrants that it currently has obtained and shall maintain any applicable certificate of authority to transact business in the State of Colorado and has designated a registered agent in Colorado to accept service of process. Any revocation, withdrawal or non-renewal of licenses, certifications, approvals, insurance, permits or any such similar requirements necessary for Contractor to properly perform the terms of this Contract is an </w:t>
      </w:r>
      <w:r w:rsidR="00FA6B39">
        <w:rPr>
          <w:rFonts w:ascii="Calibri" w:eastAsia="Calibri" w:hAnsi="Calibri"/>
        </w:rPr>
        <w:t>e</w:t>
      </w:r>
      <w:r w:rsidRPr="00B41419">
        <w:rPr>
          <w:rFonts w:ascii="Calibri" w:eastAsia="Calibri" w:hAnsi="Calibri"/>
        </w:rPr>
        <w:t xml:space="preserve">vent of </w:t>
      </w:r>
      <w:r w:rsidR="00FA6B39">
        <w:rPr>
          <w:rFonts w:ascii="Calibri" w:eastAsia="Calibri" w:hAnsi="Calibri"/>
        </w:rPr>
        <w:t>d</w:t>
      </w:r>
      <w:r w:rsidRPr="00B41419">
        <w:rPr>
          <w:rFonts w:ascii="Calibri" w:eastAsia="Calibri" w:hAnsi="Calibri"/>
        </w:rPr>
        <w:t xml:space="preserve">efault </w:t>
      </w:r>
      <w:r w:rsidR="004C7055">
        <w:rPr>
          <w:rFonts w:ascii="Calibri" w:eastAsia="Calibri" w:hAnsi="Calibri"/>
        </w:rPr>
        <w:t xml:space="preserve">or breach </w:t>
      </w:r>
      <w:r w:rsidRPr="00B41419">
        <w:rPr>
          <w:rFonts w:ascii="Calibri" w:eastAsia="Calibri" w:hAnsi="Calibri"/>
        </w:rPr>
        <w:t>by Contractor and constitutes grounds for termination of this Contract.</w:t>
      </w:r>
    </w:p>
    <w:p w14:paraId="6DEC2905"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 shall use Subcontractors who are qualified and licensed in this </w:t>
      </w:r>
      <w:r w:rsidR="00F15C94">
        <w:rPr>
          <w:rFonts w:ascii="Calibri" w:eastAsia="Calibri" w:hAnsi="Calibri"/>
        </w:rPr>
        <w:t xml:space="preserve">State </w:t>
      </w:r>
      <w:r w:rsidRPr="00B41419">
        <w:rPr>
          <w:rFonts w:ascii="Calibri" w:eastAsia="Calibri" w:hAnsi="Calibri"/>
        </w:rPr>
        <w:t>to perform the work so subcontracted pursuant to the terms hereof</w:t>
      </w:r>
      <w:r w:rsidRPr="00B41419">
        <w:rPr>
          <w:rFonts w:ascii="Calibri" w:eastAsia="Calibri" w:hAnsi="Calibri" w:cs="Calibri"/>
        </w:rPr>
        <w:t>.</w:t>
      </w:r>
    </w:p>
    <w:p w14:paraId="17EEA88B" w14:textId="77777777" w:rsidR="00A636AC" w:rsidRPr="00A636AC" w:rsidRDefault="00A636AC" w:rsidP="00A636AC">
      <w:pPr>
        <w:pStyle w:val="Heading3"/>
        <w:keepNext w:val="0"/>
        <w:keepLines w:val="0"/>
        <w:widowControl w:val="0"/>
        <w:numPr>
          <w:ilvl w:val="2"/>
          <w:numId w:val="31"/>
        </w:numPr>
        <w:tabs>
          <w:tab w:val="left" w:pos="1008"/>
        </w:tabs>
        <w:ind w:left="864" w:firstLine="0"/>
        <w:jc w:val="both"/>
        <w:rPr>
          <w:rFonts w:ascii="Calibri" w:eastAsia="Calibri" w:hAnsi="Calibri"/>
          <w:b/>
          <w:sz w:val="20"/>
        </w:rPr>
      </w:pPr>
      <w:r w:rsidRPr="00A636AC">
        <w:rPr>
          <w:rFonts w:ascii="Calibri" w:eastAsia="Calibri" w:hAnsi="Calibri"/>
          <w:b/>
          <w:sz w:val="20"/>
        </w:rPr>
        <w:t>Equipment</w:t>
      </w:r>
    </w:p>
    <w:p w14:paraId="39C49C8F"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The Equipment is or shall be compatible with</w:t>
      </w:r>
      <w:r w:rsidRPr="00B41419">
        <w:rPr>
          <w:rFonts w:ascii="Calibri" w:eastAsia="Calibri" w:hAnsi="Calibri" w:cs="Calibri"/>
        </w:rPr>
        <w:t>, or functional with, and or an upgrade to</w:t>
      </w:r>
      <w:r w:rsidRPr="00B41419">
        <w:rPr>
          <w:rFonts w:ascii="Calibri" w:eastAsia="Calibri" w:hAnsi="Calibri"/>
        </w:rPr>
        <w:t xml:space="preserve"> all other Premises mechanical and electrical systems, subsystems, or components with which the Equipment interacts, and that, as installed, neither the Equipment nor such other systems, subsystems, or components shall materially adversely affect each other as a direct or indirect result of Equipment installation or operation except in cases where that </w:t>
      </w:r>
      <w:r w:rsidRPr="00B41419">
        <w:rPr>
          <w:rFonts w:ascii="Calibri" w:eastAsia="Calibri" w:hAnsi="Calibri" w:cs="Calibri"/>
        </w:rPr>
        <w:t>Principal Representative</w:t>
      </w:r>
      <w:r w:rsidRPr="00B41419">
        <w:rPr>
          <w:rFonts w:ascii="Calibri" w:eastAsia="Calibri" w:hAnsi="Calibri"/>
        </w:rPr>
        <w:t xml:space="preserve"> has directed, or approved, Contractor to install such equipment</w:t>
      </w:r>
      <w:r w:rsidRPr="00B41419">
        <w:rPr>
          <w:rFonts w:ascii="Calibri" w:eastAsia="Calibri" w:hAnsi="Calibri" w:cs="Calibri"/>
        </w:rPr>
        <w:t>.</w:t>
      </w:r>
    </w:p>
    <w:p w14:paraId="46B6FF67" w14:textId="77777777" w:rsidR="0085596D" w:rsidRPr="00A636AC" w:rsidRDefault="00D82CD1" w:rsidP="00A636AC">
      <w:pPr>
        <w:pStyle w:val="Normal1"/>
        <w:widowControl w:val="0"/>
        <w:ind w:left="720"/>
        <w:jc w:val="both"/>
        <w:rPr>
          <w:rFonts w:ascii="Calibri" w:eastAsia="Calibri" w:hAnsi="Calibri"/>
        </w:rPr>
      </w:pPr>
      <w:r w:rsidRPr="00B41419">
        <w:rPr>
          <w:rFonts w:ascii="Calibri" w:eastAsia="Calibri" w:hAnsi="Calibri"/>
        </w:rPr>
        <w:t>That Contractor is financially solvent, able to pay its debts as they mature and possesses sufficient working capital to complete the installation and perform its obligations under this Contract.</w:t>
      </w:r>
    </w:p>
    <w:p w14:paraId="7570EA02"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Warranties </w:t>
      </w:r>
    </w:p>
    <w:p w14:paraId="07CE3588"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lastRenderedPageBreak/>
        <w:t xml:space="preserve">The warranties set forth in this section and such other warranties as may be set forth in this Contract are a part of the minimum work requirements of this Contract and all remediation or other actions required by such warranties shall be performed or delivered without additional cost to the </w:t>
      </w:r>
      <w:r w:rsidRPr="00B41419">
        <w:rPr>
          <w:rFonts w:ascii="Calibri" w:eastAsia="Calibri" w:hAnsi="Calibri" w:cs="Calibri"/>
        </w:rPr>
        <w:t>Principal Representative</w:t>
      </w:r>
      <w:r w:rsidRPr="00B41419">
        <w:rPr>
          <w:rFonts w:ascii="Calibri" w:eastAsia="Calibri" w:hAnsi="Calibri"/>
        </w:rPr>
        <w:t>.</w:t>
      </w:r>
    </w:p>
    <w:p w14:paraId="0CE85DFA" w14:textId="77777777" w:rsidR="0085596D" w:rsidRPr="00B41419" w:rsidRDefault="00D82CD1">
      <w:pPr>
        <w:pStyle w:val="Heading3"/>
        <w:keepNext w:val="0"/>
        <w:keepLines w:val="0"/>
        <w:widowControl w:val="0"/>
        <w:numPr>
          <w:ilvl w:val="2"/>
          <w:numId w:val="17"/>
        </w:numPr>
        <w:tabs>
          <w:tab w:val="left" w:pos="1008"/>
        </w:tabs>
        <w:ind w:left="864" w:firstLine="0"/>
        <w:jc w:val="both"/>
        <w:rPr>
          <w:rFonts w:ascii="Calibri" w:eastAsia="Calibri" w:hAnsi="Calibri"/>
          <w:sz w:val="20"/>
        </w:rPr>
      </w:pPr>
      <w:r w:rsidRPr="00B41419">
        <w:rPr>
          <w:rFonts w:ascii="Calibri" w:eastAsia="Calibri" w:hAnsi="Calibri"/>
          <w:b/>
          <w:sz w:val="20"/>
        </w:rPr>
        <w:t xml:space="preserve">Warranties Generally Applicable </w:t>
      </w:r>
    </w:p>
    <w:p w14:paraId="496A02CE"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In addition to the Warranties provided in Article 44 of </w:t>
      </w:r>
      <w:r w:rsidRPr="00B41419">
        <w:rPr>
          <w:rFonts w:ascii="Calibri" w:eastAsia="Calibri" w:hAnsi="Calibri"/>
          <w:b/>
        </w:rPr>
        <w:t>Schedule A</w:t>
      </w:r>
      <w:r w:rsidRPr="00B41419">
        <w:rPr>
          <w:rFonts w:ascii="Calibri" w:eastAsia="Calibri" w:hAnsi="Calibri"/>
        </w:rPr>
        <w:t>, during the</w:t>
      </w:r>
      <w:r w:rsidR="00A62056">
        <w:rPr>
          <w:rFonts w:ascii="Calibri" w:eastAsia="Calibri" w:hAnsi="Calibri"/>
        </w:rPr>
        <w:t xml:space="preserve"> </w:t>
      </w:r>
      <w:r w:rsidR="00A62056">
        <w:rPr>
          <w:rFonts w:ascii="Calibri" w:eastAsia="Calibri" w:hAnsi="Calibri" w:cs="Calibri"/>
        </w:rPr>
        <w:t xml:space="preserve">Construction phase, </w:t>
      </w:r>
      <w:r w:rsidR="00A62056" w:rsidRPr="00B41419">
        <w:rPr>
          <w:rFonts w:ascii="Calibri" w:eastAsia="Calibri" w:hAnsi="Calibri" w:cs="Calibri"/>
          <w:b/>
        </w:rPr>
        <w:t>§</w:t>
      </w:r>
      <w:r w:rsidR="00A62056">
        <w:rPr>
          <w:rFonts w:ascii="Calibri" w:eastAsia="Calibri" w:hAnsi="Calibri" w:cs="Calibri"/>
          <w:b/>
        </w:rPr>
        <w:t>2</w:t>
      </w:r>
      <w:r w:rsidR="00EE041E">
        <w:rPr>
          <w:rFonts w:ascii="Calibri" w:eastAsia="Calibri" w:hAnsi="Calibri" w:cs="Calibri"/>
          <w:b/>
        </w:rPr>
        <w:t xml:space="preserve">A, </w:t>
      </w:r>
      <w:r w:rsidR="00EE041E" w:rsidRPr="00B41419">
        <w:rPr>
          <w:rFonts w:ascii="Calibri" w:eastAsia="Calibri" w:hAnsi="Calibri"/>
        </w:rPr>
        <w:t>this</w:t>
      </w:r>
      <w:r w:rsidRPr="00B41419">
        <w:rPr>
          <w:rFonts w:ascii="Calibri" w:eastAsia="Calibri" w:hAnsi="Calibri"/>
        </w:rPr>
        <w:t xml:space="preserve"> Contract and for a period of one year following the </w:t>
      </w:r>
      <w:r w:rsidRPr="00B41419">
        <w:rPr>
          <w:rFonts w:ascii="Calibri" w:eastAsia="Calibri" w:hAnsi="Calibri" w:cs="Calibri"/>
        </w:rPr>
        <w:t>Principal Representative’s</w:t>
      </w:r>
      <w:r w:rsidRPr="00B41419">
        <w:rPr>
          <w:rFonts w:ascii="Calibri" w:eastAsia="Calibri" w:hAnsi="Calibri"/>
        </w:rPr>
        <w:t xml:space="preserve"> submission of either the Notice of Substantial Completion or Notice of Partial Substantial Completion for each </w:t>
      </w:r>
      <w:r w:rsidRPr="00B41419">
        <w:rPr>
          <w:rFonts w:ascii="Calibri" w:eastAsia="Calibri" w:hAnsi="Calibri" w:cs="Calibri"/>
        </w:rPr>
        <w:t>ECM</w:t>
      </w:r>
      <w:r w:rsidRPr="00B41419">
        <w:rPr>
          <w:rFonts w:ascii="Calibri" w:eastAsia="Calibri" w:hAnsi="Calibri"/>
        </w:rPr>
        <w:t>, whichever is longer, Contractor warrants that:</w:t>
      </w:r>
    </w:p>
    <w:p w14:paraId="02FA8184"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 xml:space="preserve">The Work shall meet the Specifications set forth in the Contract Documents and be acceptable to the </w:t>
      </w:r>
      <w:r w:rsidRPr="00B41419">
        <w:rPr>
          <w:rFonts w:ascii="Calibri" w:eastAsia="Calibri" w:hAnsi="Calibri" w:cs="Calibri"/>
        </w:rPr>
        <w:t>Principal Representative</w:t>
      </w:r>
      <w:r w:rsidRPr="00B41419">
        <w:rPr>
          <w:rFonts w:ascii="Calibri" w:eastAsia="Calibri" w:hAnsi="Calibri"/>
        </w:rPr>
        <w:t>;</w:t>
      </w:r>
    </w:p>
    <w:p w14:paraId="5F474EE9"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There are not any pending suits, claims, or actions of any type with respect to the Equipment or Work;</w:t>
      </w:r>
    </w:p>
    <w:p w14:paraId="4DAB360F"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All Equipment and Work provided are free and clear of any liens, encumbrances or claims arising by or through Contractor or any party related to Contractor;</w:t>
      </w:r>
    </w:p>
    <w:p w14:paraId="3C45C021"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 xml:space="preserve">Contractor will perform all of its obligations in accordance with </w:t>
      </w:r>
      <w:r w:rsidRPr="00B41419">
        <w:rPr>
          <w:rFonts w:ascii="Calibri" w:eastAsia="Calibri" w:hAnsi="Calibri"/>
          <w:b/>
        </w:rPr>
        <w:t>§</w:t>
      </w:r>
      <w:r w:rsidRPr="00B41419">
        <w:rPr>
          <w:rFonts w:ascii="Calibri" w:eastAsia="Calibri" w:hAnsi="Calibri" w:cs="Calibri"/>
          <w:b/>
        </w:rPr>
        <w:t>7</w:t>
      </w:r>
      <w:r w:rsidRPr="00B41419">
        <w:rPr>
          <w:rFonts w:ascii="Calibri" w:eastAsia="Calibri" w:hAnsi="Calibri"/>
        </w:rPr>
        <w:t>, Contractor Performance;</w:t>
      </w:r>
    </w:p>
    <w:p w14:paraId="5AE8944B"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the Equipment is new, unless otherwise agreed in writing;</w:t>
      </w:r>
    </w:p>
    <w:p w14:paraId="278DE713"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shall be materially free from defects in materials; and,</w:t>
      </w:r>
    </w:p>
    <w:p w14:paraId="09E697FA" w14:textId="77777777" w:rsidR="0085596D" w:rsidRPr="00B41419" w:rsidRDefault="00D82CD1">
      <w:pPr>
        <w:pStyle w:val="Normal1"/>
        <w:widowControl w:val="0"/>
        <w:numPr>
          <w:ilvl w:val="1"/>
          <w:numId w:val="18"/>
        </w:numPr>
        <w:ind w:left="1440" w:hanging="432"/>
        <w:jc w:val="both"/>
        <w:rPr>
          <w:rFonts w:ascii="Calibri" w:eastAsia="Calibri" w:hAnsi="Calibri"/>
        </w:rPr>
      </w:pPr>
      <w:r w:rsidRPr="00B41419">
        <w:rPr>
          <w:rFonts w:ascii="Calibri" w:eastAsia="Calibri" w:hAnsi="Calibri"/>
        </w:rPr>
        <w:t>shall function properly.</w:t>
      </w:r>
    </w:p>
    <w:p w14:paraId="6E60FDA7" w14:textId="77777777" w:rsidR="0085596D" w:rsidRPr="00B41419" w:rsidRDefault="00D82CD1">
      <w:pPr>
        <w:pStyle w:val="Heading3"/>
        <w:keepNext w:val="0"/>
        <w:keepLines w:val="0"/>
        <w:widowControl w:val="0"/>
        <w:numPr>
          <w:ilvl w:val="2"/>
          <w:numId w:val="17"/>
        </w:numPr>
        <w:tabs>
          <w:tab w:val="left" w:pos="1008"/>
        </w:tabs>
        <w:ind w:left="864" w:firstLine="0"/>
        <w:jc w:val="both"/>
        <w:rPr>
          <w:rFonts w:ascii="Calibri" w:eastAsia="Calibri" w:hAnsi="Calibri"/>
          <w:sz w:val="20"/>
        </w:rPr>
      </w:pPr>
      <w:r w:rsidRPr="00B41419">
        <w:rPr>
          <w:rFonts w:ascii="Calibri" w:eastAsia="Calibri" w:hAnsi="Calibri"/>
          <w:b/>
          <w:sz w:val="20"/>
        </w:rPr>
        <w:t>Equipment</w:t>
      </w:r>
    </w:p>
    <w:p w14:paraId="19EFD37A"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Specific and any material warranties that exceed the </w:t>
      </w:r>
      <w:r w:rsidRPr="00B41419">
        <w:rPr>
          <w:rFonts w:ascii="Calibri" w:eastAsia="Calibri" w:hAnsi="Calibri" w:cs="Calibri"/>
        </w:rPr>
        <w:t>equipment One-Year</w:t>
      </w:r>
      <w:r w:rsidRPr="00B41419">
        <w:rPr>
          <w:rFonts w:ascii="Calibri" w:eastAsia="Calibri" w:hAnsi="Calibri"/>
        </w:rPr>
        <w:t xml:space="preserve"> Warranty </w:t>
      </w:r>
      <w:r w:rsidRPr="00B41419">
        <w:rPr>
          <w:rFonts w:ascii="Calibri" w:eastAsia="Calibri" w:hAnsi="Calibri" w:cs="Calibri"/>
        </w:rPr>
        <w:t>period</w:t>
      </w:r>
      <w:r w:rsidRPr="00B41419">
        <w:rPr>
          <w:rFonts w:ascii="Calibri" w:eastAsia="Calibri" w:hAnsi="Calibri"/>
        </w:rPr>
        <w:t xml:space="preserve"> shall be provided directly by the Equipment or material manufacturers and Contractor shall assign such warranties to the </w:t>
      </w:r>
      <w:r w:rsidRPr="00B41419">
        <w:rPr>
          <w:rFonts w:ascii="Calibri" w:eastAsia="Calibri" w:hAnsi="Calibri" w:cs="Calibri"/>
        </w:rPr>
        <w:t>Principal Representative</w:t>
      </w:r>
      <w:r w:rsidRPr="00B41419">
        <w:rPr>
          <w:rFonts w:ascii="Calibri" w:eastAsia="Calibri" w:hAnsi="Calibri"/>
        </w:rPr>
        <w:t xml:space="preserve">, after the </w:t>
      </w:r>
      <w:r w:rsidRPr="00B41419">
        <w:rPr>
          <w:rFonts w:ascii="Calibri" w:eastAsia="Calibri" w:hAnsi="Calibri" w:cs="Calibri"/>
        </w:rPr>
        <w:t>One-Year</w:t>
      </w:r>
      <w:r w:rsidRPr="00B41419">
        <w:rPr>
          <w:rFonts w:ascii="Calibri" w:eastAsia="Calibri" w:hAnsi="Calibri"/>
        </w:rPr>
        <w:t xml:space="preserve"> Warranty </w:t>
      </w:r>
      <w:r w:rsidRPr="00B41419">
        <w:rPr>
          <w:rFonts w:ascii="Calibri" w:eastAsia="Calibri" w:hAnsi="Calibri" w:cs="Calibri"/>
        </w:rPr>
        <w:t>period</w:t>
      </w:r>
      <w:r w:rsidRPr="00B41419">
        <w:rPr>
          <w:rFonts w:ascii="Calibri" w:eastAsia="Calibri" w:hAnsi="Calibri"/>
        </w:rPr>
        <w:t>.</w:t>
      </w:r>
    </w:p>
    <w:p w14:paraId="2090A0B3" w14:textId="77777777" w:rsidR="0085596D" w:rsidRPr="00B41419" w:rsidRDefault="00D82CD1">
      <w:pPr>
        <w:pStyle w:val="Heading3"/>
        <w:keepNext w:val="0"/>
        <w:keepLines w:val="0"/>
        <w:widowControl w:val="0"/>
        <w:numPr>
          <w:ilvl w:val="2"/>
          <w:numId w:val="17"/>
        </w:numPr>
        <w:tabs>
          <w:tab w:val="left" w:pos="1008"/>
        </w:tabs>
        <w:ind w:left="864" w:firstLine="0"/>
        <w:jc w:val="both"/>
        <w:rPr>
          <w:rFonts w:ascii="Calibri" w:eastAsia="Calibri" w:hAnsi="Calibri"/>
          <w:sz w:val="20"/>
        </w:rPr>
      </w:pPr>
      <w:r w:rsidRPr="00B41419">
        <w:rPr>
          <w:rFonts w:ascii="Calibri" w:eastAsia="Calibri" w:hAnsi="Calibri"/>
          <w:b/>
          <w:sz w:val="20"/>
        </w:rPr>
        <w:t>Obligations</w:t>
      </w:r>
    </w:p>
    <w:p w14:paraId="6771C166"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During the </w:t>
      </w:r>
      <w:r w:rsidRPr="00B41419">
        <w:rPr>
          <w:rFonts w:ascii="Calibri" w:eastAsia="Calibri" w:hAnsi="Calibri" w:cs="Calibri"/>
        </w:rPr>
        <w:t>One-Year</w:t>
      </w:r>
      <w:r w:rsidRPr="00B41419">
        <w:rPr>
          <w:rFonts w:ascii="Calibri" w:eastAsia="Calibri" w:hAnsi="Calibri"/>
        </w:rPr>
        <w:t xml:space="preserve"> Warranty </w:t>
      </w:r>
      <w:r w:rsidRPr="00B41419">
        <w:rPr>
          <w:rFonts w:ascii="Calibri" w:eastAsia="Calibri" w:hAnsi="Calibri" w:cs="Calibri"/>
        </w:rPr>
        <w:t>period</w:t>
      </w:r>
      <w:r w:rsidRPr="00B41419">
        <w:rPr>
          <w:rFonts w:ascii="Calibri" w:eastAsia="Calibri" w:hAnsi="Calibri"/>
        </w:rPr>
        <w:t>, Contractor shall remedy any defects due to faulty materials and shall pay for, repair and replace any resulting damage to other work or any other resulting damage</w:t>
      </w:r>
      <w:r w:rsidRPr="00B41419">
        <w:rPr>
          <w:rFonts w:ascii="Calibri" w:eastAsia="Calibri" w:hAnsi="Calibri" w:cs="Calibri"/>
        </w:rPr>
        <w:t xml:space="preserve"> </w:t>
      </w:r>
      <w:r w:rsidRPr="00B41419">
        <w:rPr>
          <w:rFonts w:ascii="Calibri" w:eastAsia="Calibri" w:hAnsi="Calibri"/>
        </w:rPr>
        <w:t xml:space="preserve">directly associated with the Work. Only new and not reconditioned parts may be used as a remedy. The </w:t>
      </w:r>
      <w:r w:rsidR="003A1D63" w:rsidRPr="00B41419">
        <w:rPr>
          <w:rFonts w:ascii="Calibri" w:eastAsia="Calibri" w:hAnsi="Calibri" w:cs="Calibri"/>
        </w:rPr>
        <w:t xml:space="preserve">Personal </w:t>
      </w:r>
      <w:r w:rsidR="00752401" w:rsidRPr="00B41419">
        <w:rPr>
          <w:rFonts w:ascii="Calibri" w:eastAsia="Calibri" w:hAnsi="Calibri" w:cs="Calibri"/>
        </w:rPr>
        <w:t>Representative</w:t>
      </w:r>
      <w:r w:rsidR="00752401" w:rsidRPr="00B41419">
        <w:rPr>
          <w:rFonts w:ascii="Calibri" w:eastAsia="Calibri" w:hAnsi="Calibri"/>
        </w:rPr>
        <w:t xml:space="preserve"> shall</w:t>
      </w:r>
      <w:r w:rsidRPr="00B41419">
        <w:rPr>
          <w:rFonts w:ascii="Calibri" w:eastAsia="Calibri" w:hAnsi="Calibri"/>
        </w:rPr>
        <w:t xml:space="preserve"> give written notice to Contractor of observed defects or other Work requiring correction with reasonable promptness.</w:t>
      </w:r>
    </w:p>
    <w:p w14:paraId="1215661C"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 shall pursue rights and remedies against any Equipment manufacturers under the warranties in the event of Equipment malfunction or improper or defective function, defects in parts, workmanship and performance during the </w:t>
      </w:r>
      <w:r w:rsidRPr="00B41419">
        <w:rPr>
          <w:rFonts w:ascii="Calibri" w:eastAsia="Calibri" w:hAnsi="Calibri" w:cs="Calibri"/>
        </w:rPr>
        <w:t>One-Year</w:t>
      </w:r>
      <w:r w:rsidRPr="00B41419">
        <w:rPr>
          <w:rFonts w:ascii="Calibri" w:eastAsia="Calibri" w:hAnsi="Calibri"/>
        </w:rPr>
        <w:t xml:space="preserve"> Warranty </w:t>
      </w:r>
      <w:r w:rsidRPr="00B41419">
        <w:rPr>
          <w:rFonts w:ascii="Calibri" w:eastAsia="Calibri" w:hAnsi="Calibri" w:cs="Calibri"/>
        </w:rPr>
        <w:t>period</w:t>
      </w:r>
      <w:r w:rsidRPr="00B41419">
        <w:rPr>
          <w:rFonts w:ascii="Calibri" w:eastAsia="Calibri" w:hAnsi="Calibri"/>
        </w:rPr>
        <w:t xml:space="preserve">. Contractor shall, during the </w:t>
      </w:r>
      <w:r w:rsidRPr="00B41419">
        <w:rPr>
          <w:rFonts w:ascii="Calibri" w:eastAsia="Calibri" w:hAnsi="Calibri" w:cs="Calibri"/>
        </w:rPr>
        <w:t>One-Year</w:t>
      </w:r>
      <w:r w:rsidRPr="00B41419">
        <w:rPr>
          <w:rFonts w:ascii="Calibri" w:eastAsia="Calibri" w:hAnsi="Calibri"/>
        </w:rPr>
        <w:t xml:space="preserve"> Warranty </w:t>
      </w:r>
      <w:r w:rsidRPr="00B41419">
        <w:rPr>
          <w:rFonts w:ascii="Calibri" w:eastAsia="Calibri" w:hAnsi="Calibri" w:cs="Calibri"/>
        </w:rPr>
        <w:t>period</w:t>
      </w:r>
      <w:r w:rsidRPr="00B41419">
        <w:rPr>
          <w:rFonts w:ascii="Calibri" w:eastAsia="Calibri" w:hAnsi="Calibri"/>
        </w:rPr>
        <w:t xml:space="preserve">, notify the </w:t>
      </w:r>
      <w:r w:rsidRPr="00B41419">
        <w:rPr>
          <w:rFonts w:ascii="Calibri" w:eastAsia="Calibri" w:hAnsi="Calibri" w:cs="Calibri"/>
        </w:rPr>
        <w:t>Principal Representative</w:t>
      </w:r>
      <w:r w:rsidRPr="00B41419">
        <w:rPr>
          <w:rFonts w:ascii="Calibri" w:eastAsia="Calibri" w:hAnsi="Calibri"/>
        </w:rPr>
        <w:t xml:space="preserve"> whenever defects in Equipment parts or performance arise that may provide a warranty claim. During the </w:t>
      </w:r>
      <w:r w:rsidRPr="00B41419">
        <w:rPr>
          <w:rFonts w:ascii="Calibri" w:eastAsia="Calibri" w:hAnsi="Calibri" w:cs="Calibri"/>
        </w:rPr>
        <w:t>One-Year Warranty period</w:t>
      </w:r>
      <w:r w:rsidRPr="00B41419">
        <w:rPr>
          <w:rFonts w:ascii="Calibri" w:eastAsia="Calibri" w:hAnsi="Calibri"/>
        </w:rPr>
        <w:t xml:space="preserve">, the cost of any risk of damage or damage to the Equipment and its performance, including damage to property, equipment of the </w:t>
      </w:r>
      <w:r w:rsidRPr="00B41419">
        <w:rPr>
          <w:rFonts w:ascii="Calibri" w:eastAsia="Calibri" w:hAnsi="Calibri" w:cs="Calibri"/>
        </w:rPr>
        <w:t>Principal Representative</w:t>
      </w:r>
      <w:r w:rsidRPr="00B41419">
        <w:rPr>
          <w:rFonts w:ascii="Calibri" w:eastAsia="Calibri" w:hAnsi="Calibri"/>
        </w:rPr>
        <w:t xml:space="preserve"> or the Premises, or Equipment, due to Contractor’s failure to exercise its warranty rights shall be borne solely by Contractor.</w:t>
      </w:r>
    </w:p>
    <w:p w14:paraId="59FB03E8" w14:textId="77777777" w:rsidR="0085596D" w:rsidRPr="00B41419" w:rsidRDefault="00D82CD1" w:rsidP="003D5066">
      <w:pPr>
        <w:pStyle w:val="Normal1"/>
        <w:widowControl w:val="0"/>
        <w:ind w:left="1008"/>
        <w:jc w:val="both"/>
        <w:rPr>
          <w:rFonts w:ascii="Calibri" w:hAnsi="Calibri"/>
        </w:rPr>
      </w:pPr>
      <w:bookmarkStart w:id="140" w:name="h.3vac5uf" w:colFirst="0" w:colLast="0"/>
      <w:bookmarkEnd w:id="140"/>
      <w:r w:rsidRPr="00B41419">
        <w:rPr>
          <w:rFonts w:ascii="Calibri" w:eastAsia="Calibri" w:hAnsi="Calibri"/>
        </w:rPr>
        <w:t>Notwithstanding the above, nothing in this section shall be construed to abrogate Contractor’s duty to perform its other obligations under this Contract.</w:t>
      </w:r>
    </w:p>
    <w:p w14:paraId="0DD1BCEB"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cs="Calibri"/>
          <w:sz w:val="20"/>
          <w:szCs w:val="20"/>
        </w:rPr>
      </w:pPr>
      <w:bookmarkStart w:id="141" w:name="h.2afmg28" w:colFirst="0" w:colLast="0"/>
      <w:bookmarkEnd w:id="141"/>
      <w:r w:rsidRPr="00B41419">
        <w:rPr>
          <w:rFonts w:ascii="Calibri" w:eastAsia="Calibri" w:hAnsi="Calibri" w:cs="Calibri"/>
          <w:sz w:val="20"/>
          <w:szCs w:val="20"/>
        </w:rPr>
        <w:t xml:space="preserve">PRINCIPAL REPRESENTATIVE M&amp;V TERM RESPONSIBILITIES </w:t>
      </w:r>
    </w:p>
    <w:p w14:paraId="42492A7C" w14:textId="77777777" w:rsidR="0085596D" w:rsidRPr="00B41419" w:rsidRDefault="00D82CD1">
      <w:pPr>
        <w:pStyle w:val="Normal1"/>
        <w:widowControl w:val="0"/>
        <w:ind w:left="720"/>
        <w:jc w:val="both"/>
        <w:rPr>
          <w:rFonts w:ascii="Calibri" w:hAnsi="Calibri"/>
        </w:rPr>
      </w:pPr>
      <w:bookmarkStart w:id="142" w:name="h.pkwqa1" w:colFirst="0" w:colLast="0"/>
      <w:bookmarkEnd w:id="142"/>
      <w:r w:rsidRPr="00B41419">
        <w:rPr>
          <w:rFonts w:ascii="Calibri" w:eastAsia="Calibri" w:hAnsi="Calibri" w:cs="Calibri"/>
        </w:rPr>
        <w:t>The Principal Representative is responsible during the M&amp;V Term for:</w:t>
      </w:r>
    </w:p>
    <w:p w14:paraId="0BEFA9D9" w14:textId="77777777" w:rsidR="0085596D" w:rsidRPr="00B41419" w:rsidRDefault="00D82CD1">
      <w:pPr>
        <w:pStyle w:val="Normal1"/>
        <w:widowControl w:val="0"/>
        <w:numPr>
          <w:ilvl w:val="1"/>
          <w:numId w:val="19"/>
        </w:numPr>
        <w:ind w:left="1440" w:hanging="432"/>
        <w:jc w:val="both"/>
        <w:rPr>
          <w:rFonts w:ascii="Calibri" w:eastAsia="Calibri" w:hAnsi="Calibri" w:cs="Calibri"/>
        </w:rPr>
      </w:pPr>
      <w:bookmarkStart w:id="143" w:name="h.39kk8xu" w:colFirst="0" w:colLast="0"/>
      <w:bookmarkEnd w:id="143"/>
      <w:r w:rsidRPr="00B41419">
        <w:rPr>
          <w:rFonts w:ascii="Calibri" w:eastAsia="Calibri" w:hAnsi="Calibri" w:cs="Calibri"/>
        </w:rPr>
        <w:t>Hours of operation of the Premises or for any equipment or systems operating at the Premises; or</w:t>
      </w:r>
    </w:p>
    <w:p w14:paraId="0453924C" w14:textId="77777777" w:rsidR="00D82CD1" w:rsidRPr="00B41419" w:rsidRDefault="00D82CD1">
      <w:pPr>
        <w:pStyle w:val="Normal1"/>
        <w:widowControl w:val="0"/>
        <w:numPr>
          <w:ilvl w:val="1"/>
          <w:numId w:val="19"/>
        </w:numPr>
        <w:ind w:left="1440" w:hanging="432"/>
        <w:jc w:val="both"/>
        <w:rPr>
          <w:rFonts w:ascii="Calibri" w:eastAsia="Calibri" w:hAnsi="Calibri" w:cs="Calibri"/>
        </w:rPr>
      </w:pPr>
      <w:r w:rsidRPr="00B41419">
        <w:rPr>
          <w:rFonts w:ascii="Calibri" w:eastAsia="Calibri" w:hAnsi="Calibri" w:cs="Calibri"/>
        </w:rPr>
        <w:t>Notifying the Contractor about equipment performance issues as they are noticed; or</w:t>
      </w:r>
    </w:p>
    <w:p w14:paraId="15202463" w14:textId="77777777" w:rsidR="0085596D" w:rsidRPr="00B41419" w:rsidRDefault="00D82CD1">
      <w:pPr>
        <w:pStyle w:val="Normal1"/>
        <w:widowControl w:val="0"/>
        <w:numPr>
          <w:ilvl w:val="1"/>
          <w:numId w:val="19"/>
        </w:numPr>
        <w:ind w:left="1440" w:hanging="432"/>
        <w:jc w:val="both"/>
        <w:rPr>
          <w:rFonts w:ascii="Calibri" w:eastAsia="Calibri" w:hAnsi="Calibri" w:cs="Calibri"/>
        </w:rPr>
      </w:pPr>
      <w:bookmarkStart w:id="144" w:name="h.1opuj5n" w:colFirst="0" w:colLast="0"/>
      <w:bookmarkEnd w:id="144"/>
      <w:r w:rsidRPr="00B41419">
        <w:rPr>
          <w:rFonts w:ascii="Calibri" w:eastAsia="Calibri" w:hAnsi="Calibri" w:cs="Calibri"/>
        </w:rPr>
        <w:t xml:space="preserve">Permanent changes in the comfort and service parameters set forth in </w:t>
      </w:r>
      <w:r w:rsidRPr="00B41419">
        <w:rPr>
          <w:rFonts w:ascii="Calibri" w:eastAsia="Calibri" w:hAnsi="Calibri" w:cs="Calibri"/>
          <w:b/>
        </w:rPr>
        <w:t>Schedule N</w:t>
      </w:r>
      <w:r w:rsidRPr="00B41419">
        <w:rPr>
          <w:rFonts w:ascii="Calibri" w:eastAsia="Calibri" w:hAnsi="Calibri" w:cs="Calibri"/>
        </w:rPr>
        <w:t xml:space="preserve"> (Standards of Comfort); or</w:t>
      </w:r>
    </w:p>
    <w:p w14:paraId="0D2094FA" w14:textId="77777777" w:rsidR="0085596D" w:rsidRPr="00B41419" w:rsidRDefault="00D82CD1">
      <w:pPr>
        <w:pStyle w:val="Normal1"/>
        <w:widowControl w:val="0"/>
        <w:numPr>
          <w:ilvl w:val="1"/>
          <w:numId w:val="19"/>
        </w:numPr>
        <w:ind w:left="1440" w:hanging="432"/>
        <w:jc w:val="both"/>
        <w:rPr>
          <w:rFonts w:ascii="Calibri" w:eastAsia="Calibri" w:hAnsi="Calibri"/>
        </w:rPr>
      </w:pPr>
      <w:bookmarkStart w:id="145" w:name="h.48pi1tg" w:colFirst="0" w:colLast="0"/>
      <w:bookmarkEnd w:id="145"/>
      <w:r w:rsidRPr="00B41419">
        <w:rPr>
          <w:rFonts w:ascii="Calibri" w:eastAsia="Calibri" w:hAnsi="Calibri" w:cs="Calibri"/>
        </w:rPr>
        <w:t xml:space="preserve">Failure to provide maintenance of and repairs to the Equipment in accordance with </w:t>
      </w:r>
      <w:r w:rsidRPr="00B41419">
        <w:rPr>
          <w:rFonts w:ascii="Calibri" w:eastAsia="Calibri" w:hAnsi="Calibri" w:cs="Calibri"/>
          <w:b/>
        </w:rPr>
        <w:t>Schedule S</w:t>
      </w:r>
      <w:r w:rsidRPr="00B41419">
        <w:rPr>
          <w:rFonts w:ascii="Calibri" w:eastAsia="Calibri" w:hAnsi="Calibri" w:cs="Calibri"/>
        </w:rPr>
        <w:t xml:space="preserve"> (Owner’s</w:t>
      </w:r>
      <w:r w:rsidRPr="00B41419">
        <w:rPr>
          <w:rFonts w:ascii="Calibri" w:eastAsia="Calibri" w:hAnsi="Calibri"/>
        </w:rPr>
        <w:t xml:space="preserve"> Maintenance Responsibilities</w:t>
      </w:r>
      <w:r w:rsidRPr="00B41419">
        <w:rPr>
          <w:rFonts w:ascii="Calibri" w:eastAsia="Calibri" w:hAnsi="Calibri" w:cs="Calibri"/>
        </w:rPr>
        <w:t>); or</w:t>
      </w:r>
    </w:p>
    <w:p w14:paraId="35FFF856" w14:textId="5D1A469D" w:rsidR="0085596D" w:rsidRPr="00B41419" w:rsidRDefault="00D82CD1">
      <w:pPr>
        <w:pStyle w:val="Normal1"/>
        <w:widowControl w:val="0"/>
        <w:numPr>
          <w:ilvl w:val="1"/>
          <w:numId w:val="19"/>
        </w:numPr>
        <w:ind w:left="1440" w:hanging="432"/>
        <w:jc w:val="both"/>
        <w:rPr>
          <w:rFonts w:ascii="Calibri" w:eastAsia="Calibri" w:hAnsi="Calibri"/>
        </w:rPr>
      </w:pPr>
      <w:bookmarkStart w:id="146" w:name="h.2nusc19" w:colFirst="0" w:colLast="0"/>
      <w:bookmarkEnd w:id="146"/>
      <w:r w:rsidRPr="00B41419">
        <w:rPr>
          <w:rFonts w:ascii="Calibri" w:eastAsia="Calibri" w:hAnsi="Calibri" w:cs="Calibri"/>
        </w:rPr>
        <w:t xml:space="preserve">Providing </w:t>
      </w:r>
      <w:r w:rsidR="006D7A7F" w:rsidRPr="00B41419">
        <w:rPr>
          <w:rFonts w:ascii="Calibri" w:eastAsia="Calibri" w:hAnsi="Calibri"/>
        </w:rPr>
        <w:t>Contractor,</w:t>
      </w:r>
      <w:r w:rsidRPr="00B41419">
        <w:rPr>
          <w:rFonts w:ascii="Calibri" w:eastAsia="Calibri" w:hAnsi="Calibri"/>
        </w:rPr>
        <w:t xml:space="preserve"> the right once a month, with prior notice, to inspect the Premises to determine if the </w:t>
      </w:r>
      <w:r w:rsidRPr="00B41419">
        <w:rPr>
          <w:rFonts w:ascii="Calibri" w:eastAsia="Calibri" w:hAnsi="Calibri" w:cs="Calibri"/>
        </w:rPr>
        <w:t>Principal Representative</w:t>
      </w:r>
      <w:r w:rsidRPr="00B41419">
        <w:rPr>
          <w:rFonts w:ascii="Calibri" w:eastAsia="Calibri" w:hAnsi="Calibri"/>
        </w:rPr>
        <w:t xml:space="preserve"> is complying with </w:t>
      </w:r>
      <w:r w:rsidRPr="00B41419">
        <w:rPr>
          <w:rFonts w:ascii="Calibri" w:eastAsia="Calibri" w:hAnsi="Calibri" w:cs="Calibri"/>
        </w:rPr>
        <w:t>appropriate schedules.</w:t>
      </w:r>
      <w:r w:rsidRPr="00B41419">
        <w:rPr>
          <w:rFonts w:ascii="Calibri" w:eastAsia="Calibri" w:hAnsi="Calibri"/>
        </w:rPr>
        <w:t xml:space="preserve"> For the purpose of determining the </w:t>
      </w:r>
      <w:r w:rsidRPr="00B41419">
        <w:rPr>
          <w:rFonts w:ascii="Calibri" w:eastAsia="Calibri" w:hAnsi="Calibri" w:cs="Calibri"/>
        </w:rPr>
        <w:t>Principal Representative's</w:t>
      </w:r>
      <w:r w:rsidRPr="00B41419">
        <w:rPr>
          <w:rFonts w:ascii="Calibri" w:eastAsia="Calibri" w:hAnsi="Calibri"/>
        </w:rPr>
        <w:t xml:space="preserve"> said compliance, the checklist to be set forth at </w:t>
      </w:r>
      <w:r w:rsidRPr="00B41419">
        <w:rPr>
          <w:rFonts w:ascii="Calibri" w:eastAsia="Calibri" w:hAnsi="Calibri"/>
          <w:b/>
        </w:rPr>
        <w:t xml:space="preserve">Schedule </w:t>
      </w:r>
      <w:r w:rsidRPr="00B41419">
        <w:rPr>
          <w:rFonts w:ascii="Calibri" w:eastAsia="Calibri" w:hAnsi="Calibri" w:cs="Calibri"/>
          <w:b/>
        </w:rPr>
        <w:t xml:space="preserve">S </w:t>
      </w:r>
      <w:r w:rsidRPr="00B41419">
        <w:rPr>
          <w:rFonts w:ascii="Calibri" w:eastAsia="Calibri" w:hAnsi="Calibri" w:cs="Calibri"/>
        </w:rPr>
        <w:t>(Owner’s Maintenance Responsibilities),</w:t>
      </w:r>
      <w:r w:rsidRPr="00B41419">
        <w:rPr>
          <w:rFonts w:ascii="Calibri" w:eastAsia="Calibri" w:hAnsi="Calibri"/>
        </w:rPr>
        <w:t xml:space="preserve"> as completed and recorded by Contractor during its monthly inspections, shall be used to measure and record the </w:t>
      </w:r>
      <w:r w:rsidRPr="00B41419">
        <w:rPr>
          <w:rFonts w:ascii="Calibri" w:eastAsia="Calibri" w:hAnsi="Calibri" w:cs="Calibri"/>
        </w:rPr>
        <w:t>Principal Representative's</w:t>
      </w:r>
      <w:r w:rsidRPr="00B41419">
        <w:rPr>
          <w:rFonts w:ascii="Calibri" w:eastAsia="Calibri" w:hAnsi="Calibri"/>
        </w:rPr>
        <w:t xml:space="preserve"> compliance. The </w:t>
      </w:r>
      <w:r w:rsidRPr="00B41419">
        <w:rPr>
          <w:rFonts w:ascii="Calibri" w:eastAsia="Calibri" w:hAnsi="Calibri" w:cs="Calibri"/>
        </w:rPr>
        <w:t>Principal Representative</w:t>
      </w:r>
      <w:r w:rsidRPr="00B41419">
        <w:rPr>
          <w:rFonts w:ascii="Calibri" w:eastAsia="Calibri" w:hAnsi="Calibri"/>
        </w:rPr>
        <w:t xml:space="preserve"> shall make the Premises available to Contractor for and </w:t>
      </w:r>
      <w:r w:rsidRPr="00B41419">
        <w:rPr>
          <w:rFonts w:ascii="Calibri" w:eastAsia="Calibri" w:hAnsi="Calibri"/>
        </w:rPr>
        <w:lastRenderedPageBreak/>
        <w:t xml:space="preserve">during each monthly inspection, and shall have the right to witness each inspection and Contractor’s recordation on the checklist. The </w:t>
      </w:r>
      <w:r w:rsidRPr="00B41419">
        <w:rPr>
          <w:rFonts w:ascii="Calibri" w:eastAsia="Calibri" w:hAnsi="Calibri" w:cs="Calibri"/>
        </w:rPr>
        <w:t>Principal Representative</w:t>
      </w:r>
      <w:r w:rsidRPr="00B41419">
        <w:rPr>
          <w:rFonts w:ascii="Calibri" w:eastAsia="Calibri" w:hAnsi="Calibri"/>
        </w:rPr>
        <w:t xml:space="preserve"> may complete its own checklist at the same time. Contractor shall not interfere with </w:t>
      </w:r>
      <w:r w:rsidRPr="00B41419">
        <w:rPr>
          <w:rFonts w:ascii="Calibri" w:eastAsia="Calibri" w:hAnsi="Calibri" w:cs="Calibri"/>
        </w:rPr>
        <w:t>Principal Representative</w:t>
      </w:r>
      <w:r w:rsidRPr="00B41419">
        <w:rPr>
          <w:rFonts w:ascii="Calibri" w:eastAsia="Calibri" w:hAnsi="Calibri"/>
        </w:rPr>
        <w:t xml:space="preserve"> operations during any monthly inspection</w:t>
      </w:r>
      <w:r w:rsidRPr="00B41419">
        <w:rPr>
          <w:rFonts w:ascii="Calibri" w:eastAsia="Calibri" w:hAnsi="Calibri" w:cs="Calibri"/>
        </w:rPr>
        <w:t>.</w:t>
      </w:r>
    </w:p>
    <w:p w14:paraId="37E6D9F4"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47" w:name="h.1302m92" w:colFirst="0" w:colLast="0"/>
      <w:bookmarkStart w:id="148" w:name="_Toc244670068"/>
      <w:bookmarkEnd w:id="147"/>
      <w:r w:rsidRPr="00B41419">
        <w:rPr>
          <w:rFonts w:ascii="Calibri" w:eastAsia="Calibri" w:hAnsi="Calibri"/>
          <w:sz w:val="20"/>
        </w:rPr>
        <w:t>RIGHTS IN DATA, DOCUMENTS, AND COMPUTER SOFTWARE</w:t>
      </w:r>
      <w:bookmarkEnd w:id="148"/>
    </w:p>
    <w:p w14:paraId="2E442FE5" w14:textId="77777777" w:rsidR="0085596D" w:rsidRPr="00B41419" w:rsidRDefault="00D82CD1">
      <w:pPr>
        <w:pStyle w:val="Normal1"/>
        <w:widowControl w:val="0"/>
        <w:ind w:left="720"/>
        <w:jc w:val="both"/>
        <w:rPr>
          <w:rFonts w:ascii="Calibri" w:hAnsi="Calibri"/>
        </w:rPr>
      </w:pPr>
      <w:bookmarkStart w:id="149" w:name="h.3mzq4wv" w:colFirst="0" w:colLast="0"/>
      <w:bookmarkEnd w:id="149"/>
      <w:r w:rsidRPr="00B41419">
        <w:rPr>
          <w:rFonts w:ascii="Calibri" w:eastAsia="Calibri" w:hAnsi="Calibri"/>
        </w:rPr>
        <w:t xml:space="preserve">Except for Contractor’s Intellectual Property, any software, research, reports, studies, data, photographs, negatives or other documents, drawings, models, materials, or Work Product of any type, including drafts, prepared by Contractor in the performance of its obligations under this Contract shall be the </w:t>
      </w:r>
      <w:r w:rsidR="00F76860" w:rsidRPr="00B41419">
        <w:rPr>
          <w:rFonts w:ascii="Calibri" w:eastAsia="Calibri" w:hAnsi="Calibri" w:cs="Calibri"/>
        </w:rPr>
        <w:t>non</w:t>
      </w:r>
      <w:r w:rsidRPr="00B41419">
        <w:rPr>
          <w:rFonts w:ascii="Calibri" w:eastAsia="Calibri" w:hAnsi="Calibri" w:cs="Calibri"/>
        </w:rPr>
        <w:t>exclusive</w:t>
      </w:r>
      <w:r w:rsidRPr="00B41419">
        <w:rPr>
          <w:rFonts w:ascii="Calibri" w:eastAsia="Calibri" w:hAnsi="Calibri"/>
        </w:rPr>
        <w:t xml:space="preserve"> property of the </w:t>
      </w:r>
      <w:r w:rsidR="00F76860" w:rsidRPr="00B41419">
        <w:rPr>
          <w:rFonts w:ascii="Calibri" w:eastAsia="Calibri" w:hAnsi="Calibri" w:cs="Calibri"/>
        </w:rPr>
        <w:t xml:space="preserve">Principal </w:t>
      </w:r>
      <w:r w:rsidR="00752401" w:rsidRPr="00B41419">
        <w:rPr>
          <w:rFonts w:ascii="Calibri" w:eastAsia="Calibri" w:hAnsi="Calibri" w:cs="Calibri"/>
        </w:rPr>
        <w:t>Representative</w:t>
      </w:r>
      <w:r w:rsidR="00752401" w:rsidRPr="00B41419">
        <w:rPr>
          <w:rFonts w:ascii="Calibri" w:eastAsia="Calibri" w:hAnsi="Calibri"/>
        </w:rPr>
        <w:t xml:space="preserve"> and</w:t>
      </w:r>
      <w:r w:rsidRPr="00B41419">
        <w:rPr>
          <w:rFonts w:ascii="Calibri" w:eastAsia="Calibri" w:hAnsi="Calibri"/>
        </w:rPr>
        <w:t xml:space="preserve">, all Work Product shall be delivered to the </w:t>
      </w:r>
      <w:r w:rsidR="00F76860" w:rsidRPr="00B41419">
        <w:rPr>
          <w:rFonts w:ascii="Calibri" w:eastAsia="Calibri" w:hAnsi="Calibri" w:cs="Calibri"/>
        </w:rPr>
        <w:t xml:space="preserve">Principal </w:t>
      </w:r>
      <w:r w:rsidR="00752401" w:rsidRPr="00B41419">
        <w:rPr>
          <w:rFonts w:ascii="Calibri" w:eastAsia="Calibri" w:hAnsi="Calibri" w:cs="Calibri"/>
        </w:rPr>
        <w:t>Representative</w:t>
      </w:r>
      <w:r w:rsidR="00752401" w:rsidRPr="00B41419">
        <w:rPr>
          <w:rFonts w:ascii="Calibri" w:eastAsia="Calibri" w:hAnsi="Calibri"/>
        </w:rPr>
        <w:t xml:space="preserve"> by</w:t>
      </w:r>
      <w:r w:rsidRPr="00B41419">
        <w:rPr>
          <w:rFonts w:ascii="Calibri" w:eastAsia="Calibri" w:hAnsi="Calibri"/>
        </w:rPr>
        <w:t xml:space="preserve"> Contractor upon completion or termination hereof. The </w:t>
      </w:r>
      <w:r w:rsidR="00F76860" w:rsidRPr="00B41419">
        <w:rPr>
          <w:rFonts w:ascii="Calibri" w:eastAsia="Calibri" w:hAnsi="Calibri" w:cs="Calibri"/>
        </w:rPr>
        <w:t>Principal Representative ‘s non</w:t>
      </w:r>
      <w:r w:rsidRPr="00B41419">
        <w:rPr>
          <w:rFonts w:ascii="Calibri" w:eastAsia="Calibri" w:hAnsi="Calibri" w:cs="Calibri"/>
        </w:rPr>
        <w:t>exclusive</w:t>
      </w:r>
      <w:r w:rsidRPr="00B41419">
        <w:rPr>
          <w:rFonts w:ascii="Calibri" w:eastAsia="Calibri" w:hAnsi="Calibri"/>
        </w:rPr>
        <w:t xml:space="preserve"> rights in such Work Product shall include, but not be limited to, the right to copy, publish, display, transfer, and prepare derivative works. Contractor shall not use, willingly allow, cause or permit such Work Product to be used for any purpose other than the performance of Contractor’s obligations hereunder without the prior written consent of the State.</w:t>
      </w:r>
    </w:p>
    <w:p w14:paraId="08EE3E42"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cs="Calibri"/>
          <w:sz w:val="20"/>
          <w:szCs w:val="20"/>
        </w:rPr>
      </w:pPr>
      <w:bookmarkStart w:id="150" w:name="h.2250f4o" w:colFirst="0" w:colLast="0"/>
      <w:bookmarkEnd w:id="150"/>
      <w:r w:rsidRPr="00B41419">
        <w:rPr>
          <w:rFonts w:ascii="Calibri" w:eastAsia="Calibri" w:hAnsi="Calibri" w:cs="Calibri"/>
          <w:sz w:val="20"/>
          <w:szCs w:val="20"/>
        </w:rPr>
        <w:t>GENERAL PROVISIONS</w:t>
      </w:r>
    </w:p>
    <w:p w14:paraId="36D72A31"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r w:rsidRPr="00B41419">
        <w:rPr>
          <w:rFonts w:ascii="Calibri" w:eastAsia="Calibri" w:hAnsi="Calibri" w:cs="Calibri"/>
          <w:sz w:val="20"/>
          <w:szCs w:val="20"/>
        </w:rPr>
        <w:t>Assignments</w:t>
      </w:r>
    </w:p>
    <w:p w14:paraId="777A66D3" w14:textId="77777777" w:rsidR="00A62056" w:rsidRPr="00A62056" w:rsidRDefault="00A62056" w:rsidP="00A62056">
      <w:pPr>
        <w:pStyle w:val="Normal1"/>
        <w:widowControl w:val="0"/>
        <w:ind w:left="720"/>
        <w:jc w:val="both"/>
        <w:rPr>
          <w:rFonts w:ascii="Calibri" w:eastAsia="Calibri" w:hAnsi="Calibri"/>
        </w:rPr>
      </w:pPr>
      <w:r w:rsidRPr="00A62056">
        <w:rPr>
          <w:rFonts w:ascii="Calibri" w:eastAsia="Calibri" w:hAnsi="Calibri" w:cs="Calibri"/>
        </w:rP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 </w:t>
      </w:r>
      <w:r w:rsidRPr="00A62056">
        <w:rPr>
          <w:rFonts w:ascii="Calibri" w:eastAsia="Calibri" w:hAnsi="Calibri"/>
        </w:rPr>
        <w:t>except in the event that any third party acquires substantially all of the assets and obligations of Contractor</w:t>
      </w:r>
      <w:r w:rsidRPr="00A62056">
        <w:rPr>
          <w:rFonts w:ascii="Calibri" w:eastAsia="Calibri" w:hAnsi="Calibri" w:cs="Calibri"/>
        </w:rPr>
        <w:t xml:space="preserve">, at which point the State may choose, in its sole discretion, to either provide consent to the assignment or terminate this contract without further obligation to the contractor. </w:t>
      </w:r>
    </w:p>
    <w:p w14:paraId="2DC7A25E" w14:textId="77777777" w:rsidR="00C75B12" w:rsidRDefault="00C75B12">
      <w:pPr>
        <w:pStyle w:val="Heading2"/>
        <w:keepNext w:val="0"/>
        <w:keepLines w:val="0"/>
        <w:widowControl w:val="0"/>
        <w:numPr>
          <w:ilvl w:val="1"/>
          <w:numId w:val="5"/>
        </w:numPr>
        <w:tabs>
          <w:tab w:val="left" w:pos="720"/>
        </w:tabs>
        <w:spacing w:before="0"/>
        <w:ind w:left="432" w:hanging="144"/>
        <w:jc w:val="both"/>
        <w:rPr>
          <w:rFonts w:ascii="Calibri" w:eastAsia="Calibri" w:hAnsi="Calibri" w:cs="Calibri"/>
          <w:sz w:val="20"/>
          <w:szCs w:val="20"/>
        </w:rPr>
      </w:pPr>
      <w:r w:rsidRPr="00B41419">
        <w:rPr>
          <w:rFonts w:ascii="Calibri" w:eastAsia="Calibri" w:hAnsi="Calibri" w:cs="Calibri"/>
          <w:sz w:val="20"/>
          <w:szCs w:val="20"/>
        </w:rPr>
        <w:t>Subcontracts</w:t>
      </w:r>
    </w:p>
    <w:p w14:paraId="5EACB169" w14:textId="77777777" w:rsidR="00C75B12" w:rsidRPr="00C75B12" w:rsidRDefault="00C75B12" w:rsidP="00C75B12">
      <w:pPr>
        <w:pStyle w:val="Normal1"/>
        <w:widowControl w:val="0"/>
        <w:ind w:left="720"/>
        <w:jc w:val="both"/>
      </w:pPr>
      <w:r w:rsidRPr="00C75B12">
        <w:rPr>
          <w:rFonts w:ascii="Calibri" w:eastAsia="Calibri" w:hAnsi="Calibri" w:cs="Calibri"/>
        </w:rP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221EEB01"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 xml:space="preserve">Binding Effect </w:t>
      </w:r>
    </w:p>
    <w:p w14:paraId="172A4162"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Except as otherwise provided in §</w:t>
      </w:r>
      <w:r w:rsidRPr="00B41419">
        <w:rPr>
          <w:rFonts w:ascii="Calibri" w:eastAsia="Calibri" w:hAnsi="Calibri" w:cs="Calibri"/>
        </w:rPr>
        <w:t>24</w:t>
      </w:r>
      <w:r w:rsidRPr="00B41419">
        <w:rPr>
          <w:rFonts w:ascii="Calibri" w:eastAsia="Calibri" w:hAnsi="Calibri"/>
        </w:rPr>
        <w:t xml:space="preserve">(A), all provisions </w:t>
      </w:r>
      <w:r w:rsidR="00C75B12">
        <w:rPr>
          <w:rFonts w:ascii="Calibri" w:eastAsia="Calibri" w:hAnsi="Calibri" w:cs="Calibri"/>
        </w:rPr>
        <w:t>of this Contract</w:t>
      </w:r>
      <w:r w:rsidRPr="00B41419">
        <w:rPr>
          <w:rFonts w:ascii="Calibri" w:eastAsia="Calibri" w:hAnsi="Calibri"/>
        </w:rPr>
        <w:t>, including the benefits and burdens, shall extend to and be binding upon the Parties’ respective successors, and assigns.</w:t>
      </w:r>
    </w:p>
    <w:p w14:paraId="4B1B1309"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Counterparts</w:t>
      </w:r>
    </w:p>
    <w:p w14:paraId="68B61037" w14:textId="77777777" w:rsidR="008E2A8B" w:rsidRPr="008E2A8B" w:rsidRDefault="008E2A8B" w:rsidP="008E2A8B">
      <w:pPr>
        <w:pStyle w:val="Normal1"/>
        <w:widowControl w:val="0"/>
        <w:ind w:left="720"/>
        <w:jc w:val="both"/>
        <w:rPr>
          <w:rFonts w:ascii="Calibri" w:eastAsia="Calibri" w:hAnsi="Calibri"/>
        </w:rPr>
      </w:pPr>
      <w:r w:rsidRPr="008E2A8B">
        <w:rPr>
          <w:rFonts w:ascii="Calibri" w:eastAsia="Calibri" w:hAnsi="Calibri"/>
        </w:rPr>
        <w:t>This Contract may be executed in multiple</w:t>
      </w:r>
      <w:r w:rsidRPr="008E2A8B">
        <w:rPr>
          <w:rFonts w:ascii="Calibri" w:eastAsia="Calibri" w:hAnsi="Calibri" w:cs="Calibri"/>
        </w:rPr>
        <w:t>,</w:t>
      </w:r>
      <w:r w:rsidRPr="008E2A8B">
        <w:rPr>
          <w:rFonts w:ascii="Calibri" w:eastAsia="Calibri" w:hAnsi="Calibri"/>
        </w:rPr>
        <w:t xml:space="preserve"> identical</w:t>
      </w:r>
      <w:r w:rsidRPr="008E2A8B">
        <w:rPr>
          <w:rFonts w:ascii="Calibri" w:eastAsia="Calibri" w:hAnsi="Calibri" w:cs="Calibri"/>
        </w:rPr>
        <w:t>,</w:t>
      </w:r>
      <w:r w:rsidRPr="008E2A8B">
        <w:rPr>
          <w:rFonts w:ascii="Calibri" w:eastAsia="Calibri" w:hAnsi="Calibri"/>
        </w:rPr>
        <w:t xml:space="preserve"> original counterparts, </w:t>
      </w:r>
      <w:r w:rsidRPr="008E2A8B">
        <w:rPr>
          <w:rFonts w:ascii="Calibri" w:eastAsia="Calibri" w:hAnsi="Calibri" w:cs="Calibri"/>
        </w:rPr>
        <w:t xml:space="preserve">each of which shall be deemed to be an original, but </w:t>
      </w:r>
      <w:r w:rsidRPr="008E2A8B">
        <w:rPr>
          <w:rFonts w:ascii="Calibri" w:eastAsia="Calibri" w:hAnsi="Calibri"/>
        </w:rPr>
        <w:t>all of which</w:t>
      </w:r>
      <w:r w:rsidRPr="008E2A8B">
        <w:rPr>
          <w:rFonts w:ascii="Calibri" w:eastAsia="Calibri" w:hAnsi="Calibri" w:cs="Calibri"/>
        </w:rPr>
        <w:t>, taken together,</w:t>
      </w:r>
      <w:r w:rsidRPr="008E2A8B">
        <w:rPr>
          <w:rFonts w:ascii="Calibri" w:eastAsia="Calibri" w:hAnsi="Calibri"/>
        </w:rPr>
        <w:t xml:space="preserve"> shall constitute one </w:t>
      </w:r>
      <w:r w:rsidRPr="008E2A8B">
        <w:rPr>
          <w:rFonts w:ascii="Calibri" w:eastAsia="Calibri" w:hAnsi="Calibri" w:cs="Calibri"/>
        </w:rPr>
        <w:t xml:space="preserve">and the same </w:t>
      </w:r>
      <w:r w:rsidRPr="008E2A8B">
        <w:rPr>
          <w:rFonts w:ascii="Calibri" w:eastAsia="Calibri" w:hAnsi="Calibri"/>
        </w:rPr>
        <w:t>agreement.</w:t>
      </w:r>
    </w:p>
    <w:p w14:paraId="2B9906EB"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Entire Understanding</w:t>
      </w:r>
    </w:p>
    <w:p w14:paraId="28AB1F4B"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This Contract represents the complete integration of all understandings between the Parties</w:t>
      </w:r>
      <w:r w:rsidR="008E2A8B" w:rsidRPr="008E2A8B">
        <w:rPr>
          <w:color w:val="auto"/>
          <w:sz w:val="22"/>
        </w:rPr>
        <w:t xml:space="preserve"> </w:t>
      </w:r>
      <w:r w:rsidR="008E2A8B" w:rsidRPr="008E2A8B">
        <w:rPr>
          <w:rFonts w:ascii="Calibri" w:eastAsia="Calibri" w:hAnsi="Calibri" w:cs="Calibri"/>
        </w:rPr>
        <w:t>related to the Work,</w:t>
      </w:r>
      <w:r w:rsidRPr="00B41419">
        <w:rPr>
          <w:rFonts w:ascii="Calibri" w:eastAsia="Calibri" w:hAnsi="Calibri" w:cs="Calibri"/>
        </w:rPr>
        <w:t xml:space="preserve"> </w:t>
      </w:r>
      <w:r w:rsidRPr="00B41419">
        <w:rPr>
          <w:rFonts w:ascii="Calibri" w:eastAsia="Calibri" w:hAnsi="Calibri"/>
        </w:rPr>
        <w:t>and all prior representations and understandings</w:t>
      </w:r>
      <w:r w:rsidR="008E2A8B" w:rsidRPr="008E2A8B">
        <w:rPr>
          <w:noProof/>
          <w:color w:val="auto"/>
          <w:sz w:val="22"/>
          <w:szCs w:val="22"/>
        </w:rPr>
        <w:t xml:space="preserve"> </w:t>
      </w:r>
      <w:r w:rsidR="008E2A8B" w:rsidRPr="008E2A8B">
        <w:rPr>
          <w:rFonts w:ascii="Calibri" w:eastAsia="Calibri" w:hAnsi="Calibri" w:cs="Calibri"/>
        </w:rPr>
        <w:t xml:space="preserve">related to the </w:t>
      </w:r>
      <w:r w:rsidR="00EE041E" w:rsidRPr="008E2A8B">
        <w:rPr>
          <w:rFonts w:ascii="Calibri" w:eastAsia="Calibri" w:hAnsi="Calibri" w:cs="Calibri"/>
        </w:rPr>
        <w:t>Work,</w:t>
      </w:r>
      <w:r w:rsidRPr="00B41419">
        <w:rPr>
          <w:rFonts w:ascii="Calibri" w:eastAsia="Calibri" w:hAnsi="Calibri"/>
        </w:rPr>
        <w:t xml:space="preserve"> oral or written, are merged </w:t>
      </w:r>
      <w:r w:rsidR="008E2A8B">
        <w:rPr>
          <w:rFonts w:ascii="Calibri" w:eastAsia="Calibri" w:hAnsi="Calibri" w:cs="Calibri"/>
        </w:rPr>
        <w:t>into this Contract</w:t>
      </w:r>
      <w:r w:rsidRPr="00B41419">
        <w:rPr>
          <w:rFonts w:ascii="Calibri" w:eastAsia="Calibri" w:hAnsi="Calibri" w:cs="Calibri"/>
        </w:rPr>
        <w:t>.</w:t>
      </w:r>
      <w:r w:rsidRPr="00B41419">
        <w:rPr>
          <w:rFonts w:ascii="Calibri" w:eastAsia="Calibri" w:hAnsi="Calibri"/>
        </w:rPr>
        <w:t xml:space="preserve"> Prior or contemporaneous additions, deletions, or other changes </w:t>
      </w:r>
      <w:r w:rsidR="008E2A8B">
        <w:rPr>
          <w:rFonts w:ascii="Calibri" w:eastAsia="Calibri" w:hAnsi="Calibri" w:cs="Calibri"/>
        </w:rPr>
        <w:t>to this Contract</w:t>
      </w:r>
      <w:r w:rsidRPr="00B41419">
        <w:rPr>
          <w:rFonts w:ascii="Calibri" w:eastAsia="Calibri" w:hAnsi="Calibri"/>
        </w:rPr>
        <w:t xml:space="preserve"> shall not have any force or </w:t>
      </w:r>
      <w:r w:rsidR="00C41E57">
        <w:rPr>
          <w:rFonts w:ascii="Calibri" w:eastAsia="Calibri" w:hAnsi="Calibri"/>
        </w:rPr>
        <w:t>affect</w:t>
      </w:r>
      <w:r w:rsidRPr="00B41419">
        <w:rPr>
          <w:rFonts w:ascii="Calibri" w:eastAsia="Calibri" w:hAnsi="Calibri"/>
        </w:rPr>
        <w:t xml:space="preserve"> whatsoever, unless embodied herein.</w:t>
      </w:r>
    </w:p>
    <w:p w14:paraId="47DC4362"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Modification</w:t>
      </w:r>
    </w:p>
    <w:p w14:paraId="6811D6D9" w14:textId="77777777" w:rsidR="0085596D" w:rsidRPr="00B41419" w:rsidRDefault="00D82CD1">
      <w:pPr>
        <w:pStyle w:val="Heading3"/>
        <w:keepNext w:val="0"/>
        <w:keepLines w:val="0"/>
        <w:widowControl w:val="0"/>
        <w:numPr>
          <w:ilvl w:val="2"/>
          <w:numId w:val="21"/>
        </w:numPr>
        <w:tabs>
          <w:tab w:val="left" w:pos="1008"/>
        </w:tabs>
        <w:ind w:left="864" w:firstLine="0"/>
        <w:jc w:val="both"/>
        <w:rPr>
          <w:rFonts w:ascii="Calibri" w:eastAsia="Calibri" w:hAnsi="Calibri"/>
          <w:sz w:val="20"/>
        </w:rPr>
      </w:pPr>
      <w:r w:rsidRPr="00B41419">
        <w:rPr>
          <w:rFonts w:ascii="Calibri" w:eastAsia="Calibri" w:hAnsi="Calibri"/>
          <w:b/>
          <w:sz w:val="20"/>
        </w:rPr>
        <w:t xml:space="preserve">By the Parties </w:t>
      </w:r>
    </w:p>
    <w:p w14:paraId="0F6C3148" w14:textId="77777777" w:rsidR="0085596D" w:rsidRPr="00B41419" w:rsidRDefault="00D82CD1" w:rsidP="003D5066">
      <w:pPr>
        <w:pStyle w:val="Normal1"/>
        <w:widowControl w:val="0"/>
        <w:tabs>
          <w:tab w:val="left" w:pos="1296"/>
          <w:tab w:val="left" w:pos="1584"/>
        </w:tabs>
        <w:ind w:left="1008"/>
        <w:jc w:val="both"/>
        <w:rPr>
          <w:rFonts w:ascii="Calibri" w:hAnsi="Calibri"/>
        </w:rPr>
      </w:pPr>
      <w:r w:rsidRPr="00B41419">
        <w:rPr>
          <w:rFonts w:ascii="Calibri" w:eastAsia="Calibri" w:hAnsi="Calibri"/>
        </w:rPr>
        <w:t xml:space="preserve">Except as specifically provided in this Contract, </w:t>
      </w:r>
      <w:r w:rsidR="008E2A8B">
        <w:rPr>
          <w:rFonts w:ascii="Calibri" w:eastAsia="Calibri" w:hAnsi="Calibri" w:cs="Calibri"/>
        </w:rPr>
        <w:t xml:space="preserve">any </w:t>
      </w:r>
      <w:r w:rsidRPr="00B41419">
        <w:rPr>
          <w:rFonts w:ascii="Calibri" w:eastAsia="Calibri" w:hAnsi="Calibri"/>
        </w:rPr>
        <w:t xml:space="preserve">modifications </w:t>
      </w:r>
      <w:r w:rsidR="008E2A8B">
        <w:rPr>
          <w:rFonts w:ascii="Calibri" w:eastAsia="Calibri" w:hAnsi="Calibri" w:cs="Calibri"/>
        </w:rPr>
        <w:t>to</w:t>
      </w:r>
      <w:r w:rsidRPr="00B41419">
        <w:rPr>
          <w:rFonts w:ascii="Calibri" w:eastAsia="Calibri" w:hAnsi="Calibri"/>
        </w:rPr>
        <w:t xml:space="preserve"> this Contract shall </w:t>
      </w:r>
      <w:r w:rsidR="008E2A8B">
        <w:rPr>
          <w:rFonts w:ascii="Calibri" w:eastAsia="Calibri" w:hAnsi="Calibri" w:cs="Calibri"/>
        </w:rPr>
        <w:t>only</w:t>
      </w:r>
      <w:r w:rsidR="008E2A8B">
        <w:rPr>
          <w:rFonts w:ascii="Calibri" w:eastAsia="Calibri" w:hAnsi="Calibri"/>
        </w:rPr>
        <w:t xml:space="preserve"> </w:t>
      </w:r>
      <w:r w:rsidRPr="00B41419">
        <w:rPr>
          <w:rFonts w:ascii="Calibri" w:eastAsia="Calibri" w:hAnsi="Calibri"/>
        </w:rPr>
        <w:t xml:space="preserve">be effective </w:t>
      </w:r>
      <w:r w:rsidR="008E2A8B">
        <w:rPr>
          <w:rFonts w:ascii="Calibri" w:eastAsia="Calibri" w:hAnsi="Calibri" w:cs="Calibri"/>
        </w:rPr>
        <w:t>if</w:t>
      </w:r>
      <w:r w:rsidR="008E2A8B">
        <w:rPr>
          <w:rFonts w:ascii="Calibri" w:eastAsia="Calibri" w:hAnsi="Calibri"/>
        </w:rPr>
        <w:t xml:space="preserve"> </w:t>
      </w:r>
      <w:r w:rsidRPr="00B41419">
        <w:rPr>
          <w:rFonts w:ascii="Calibri" w:eastAsia="Calibri" w:hAnsi="Calibri"/>
        </w:rPr>
        <w:t xml:space="preserve">agreed to in </w:t>
      </w:r>
      <w:r w:rsidRPr="00B41419">
        <w:rPr>
          <w:rFonts w:ascii="Calibri" w:eastAsia="Calibri" w:hAnsi="Calibri" w:cs="Calibri"/>
        </w:rPr>
        <w:t>a</w:t>
      </w:r>
      <w:r w:rsidR="008E2A8B">
        <w:rPr>
          <w:rFonts w:ascii="Calibri" w:eastAsia="Calibri" w:hAnsi="Calibri" w:cs="Calibri"/>
        </w:rPr>
        <w:t xml:space="preserve"> formal</w:t>
      </w:r>
      <w:r w:rsidRPr="00B41419">
        <w:rPr>
          <w:rFonts w:ascii="Calibri" w:eastAsia="Calibri" w:hAnsi="Calibri"/>
        </w:rPr>
        <w:t xml:space="preserve"> amendment to this Contract, properly executed and approved in accordance with applicable Colorado State law</w:t>
      </w:r>
      <w:r w:rsidR="008E2A8B">
        <w:rPr>
          <w:rFonts w:ascii="Calibri" w:eastAsia="Calibri" w:hAnsi="Calibri" w:cs="Calibri"/>
        </w:rPr>
        <w:t xml:space="preserve"> and</w:t>
      </w:r>
      <w:r w:rsidR="008E2A8B">
        <w:rPr>
          <w:rFonts w:ascii="Calibri" w:eastAsia="Calibri" w:hAnsi="Calibri"/>
        </w:rPr>
        <w:t xml:space="preserve"> </w:t>
      </w:r>
      <w:r w:rsidRPr="00B41419">
        <w:rPr>
          <w:rFonts w:ascii="Calibri" w:eastAsia="Calibri" w:hAnsi="Calibri"/>
        </w:rPr>
        <w:t xml:space="preserve">State Fiscal Rules. Modifications permitted under this Contract, other than contract amendments, shall conform to the Policies of the Office of the State Controller, </w:t>
      </w:r>
      <w:r w:rsidR="00073D96" w:rsidRPr="00073D96">
        <w:rPr>
          <w:rFonts w:ascii="Calibri" w:eastAsia="Calibri" w:hAnsi="Calibri"/>
        </w:rPr>
        <w:t>including, but not limited to, the policy entitled MODIFICATIONS OF CONTRACTS - TOOLS AND FORMS</w:t>
      </w:r>
      <w:r w:rsidR="00073D96" w:rsidRPr="00073D96">
        <w:rPr>
          <w:rFonts w:ascii="Calibri" w:eastAsia="Calibri" w:hAnsi="Calibri" w:cs="Calibri"/>
        </w:rPr>
        <w:t xml:space="preserve"> and the policies of the Office of the State Architect (OSA), including, but not limited to, the OSA policy CONTRACT MODIFICATIONS GUIDELINES</w:t>
      </w:r>
      <w:r w:rsidRPr="00B41419">
        <w:rPr>
          <w:rFonts w:ascii="Calibri" w:eastAsia="Calibri" w:hAnsi="Calibri"/>
        </w:rPr>
        <w:t>.</w:t>
      </w:r>
    </w:p>
    <w:p w14:paraId="44AB4097" w14:textId="77777777" w:rsidR="00A951F3" w:rsidRPr="00A951F3" w:rsidRDefault="00A951F3" w:rsidP="00A951F3">
      <w:pPr>
        <w:pStyle w:val="Heading2"/>
        <w:keepNext w:val="0"/>
        <w:keepLines w:val="0"/>
        <w:widowControl w:val="0"/>
        <w:numPr>
          <w:ilvl w:val="1"/>
          <w:numId w:val="5"/>
        </w:numPr>
        <w:tabs>
          <w:tab w:val="left" w:pos="720"/>
        </w:tabs>
        <w:spacing w:before="0"/>
        <w:ind w:left="432" w:hanging="144"/>
        <w:jc w:val="both"/>
        <w:rPr>
          <w:rFonts w:ascii="Calibri" w:eastAsia="Calibri" w:hAnsi="Calibri" w:cs="Calibri"/>
          <w:sz w:val="20"/>
          <w:szCs w:val="20"/>
        </w:rPr>
      </w:pPr>
      <w:bookmarkStart w:id="151" w:name="h.haapch" w:colFirst="0" w:colLast="0"/>
      <w:bookmarkEnd w:id="151"/>
      <w:r w:rsidRPr="00A951F3">
        <w:rPr>
          <w:rFonts w:ascii="Calibri" w:eastAsia="Calibri" w:hAnsi="Calibri" w:cs="Calibri"/>
          <w:sz w:val="20"/>
          <w:szCs w:val="20"/>
        </w:rPr>
        <w:t xml:space="preserve">Statutes, Regulations, Fiscal Rules, and Other Authority </w:t>
      </w:r>
    </w:p>
    <w:p w14:paraId="78D9CBDA" w14:textId="77777777" w:rsidR="00A951F3" w:rsidRPr="00A951F3" w:rsidRDefault="00A951F3" w:rsidP="00A951F3">
      <w:pPr>
        <w:pStyle w:val="Normal1"/>
        <w:widowControl w:val="0"/>
        <w:ind w:left="720"/>
        <w:jc w:val="both"/>
        <w:rPr>
          <w:rFonts w:ascii="Calibri" w:eastAsia="Calibri" w:hAnsi="Calibri" w:cs="Calibri"/>
        </w:rPr>
      </w:pPr>
      <w:r w:rsidRPr="00A951F3">
        <w:rPr>
          <w:rFonts w:ascii="Calibri" w:hAnsi="Calibri"/>
        </w:rPr>
        <w:t xml:space="preserve">Any reference in this Contract to a statute, regulation, State Fiscal Rule, fiscal policy or other authority </w:t>
      </w:r>
      <w:r w:rsidRPr="00A951F3">
        <w:rPr>
          <w:rFonts w:ascii="Calibri" w:eastAsia="Calibri" w:hAnsi="Calibri" w:cs="Calibri"/>
        </w:rPr>
        <w:t xml:space="preserve">shall be interpreted to refer to such authority then current, as may have been changed or amended since the </w:t>
      </w:r>
      <w:r w:rsidRPr="00A951F3">
        <w:rPr>
          <w:rFonts w:ascii="Calibri" w:eastAsia="Calibri" w:hAnsi="Calibri" w:cs="Calibri"/>
        </w:rPr>
        <w:lastRenderedPageBreak/>
        <w:t xml:space="preserve">Effective Date of this Contract. </w:t>
      </w:r>
    </w:p>
    <w:p w14:paraId="566E52B8" w14:textId="77777777"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bookmarkStart w:id="152" w:name="h.319y80a" w:colFirst="0" w:colLast="0"/>
      <w:bookmarkEnd w:id="152"/>
      <w:r w:rsidRPr="00B41419">
        <w:rPr>
          <w:rFonts w:ascii="Calibri" w:eastAsia="Calibri" w:hAnsi="Calibri"/>
          <w:sz w:val="20"/>
        </w:rPr>
        <w:t>Survival of Certain Contract Terms</w:t>
      </w:r>
    </w:p>
    <w:p w14:paraId="616845AB" w14:textId="77777777" w:rsidR="008E2A8B" w:rsidRPr="008E2A8B" w:rsidRDefault="008E2A8B" w:rsidP="008E2A8B">
      <w:pPr>
        <w:pStyle w:val="Normal1"/>
        <w:widowControl w:val="0"/>
        <w:ind w:left="720"/>
        <w:jc w:val="both"/>
        <w:rPr>
          <w:rFonts w:ascii="Calibri" w:eastAsia="Calibri" w:hAnsi="Calibri"/>
        </w:rPr>
      </w:pPr>
      <w:r w:rsidRPr="008E2A8B">
        <w:rPr>
          <w:rFonts w:ascii="Calibri" w:eastAsia="Calibri" w:hAnsi="Calibri" w:cs="Calibri"/>
        </w:rPr>
        <w:t>Any provision</w:t>
      </w:r>
      <w:r w:rsidRPr="008E2A8B">
        <w:rPr>
          <w:rFonts w:ascii="Calibri" w:eastAsia="Calibri" w:hAnsi="Calibri"/>
        </w:rPr>
        <w:t xml:space="preserve"> of this Contract </w:t>
      </w:r>
      <w:r w:rsidRPr="008E2A8B">
        <w:rPr>
          <w:rFonts w:ascii="Calibri" w:eastAsia="Calibri" w:hAnsi="Calibri" w:cs="Calibri"/>
        </w:rPr>
        <w:t xml:space="preserve">that imposes an obligation on a Party </w:t>
      </w:r>
      <w:r w:rsidRPr="008E2A8B">
        <w:rPr>
          <w:rFonts w:ascii="Calibri" w:eastAsia="Calibri" w:hAnsi="Calibri"/>
        </w:rPr>
        <w:t xml:space="preserve">after termination </w:t>
      </w:r>
      <w:r w:rsidRPr="008E2A8B">
        <w:rPr>
          <w:rFonts w:ascii="Calibri" w:eastAsia="Calibri" w:hAnsi="Calibri" w:cs="Calibri"/>
        </w:rPr>
        <w:t xml:space="preserve">or expiration of the Contract </w:t>
      </w:r>
      <w:r w:rsidRPr="008E2A8B">
        <w:rPr>
          <w:rFonts w:ascii="Calibri" w:eastAsia="Calibri" w:hAnsi="Calibri"/>
        </w:rPr>
        <w:t xml:space="preserve">shall survive </w:t>
      </w:r>
      <w:r w:rsidRPr="008E2A8B">
        <w:rPr>
          <w:rFonts w:ascii="Calibri" w:eastAsia="Calibri" w:hAnsi="Calibri" w:cs="Calibri"/>
        </w:rPr>
        <w:t>the</w:t>
      </w:r>
      <w:r w:rsidRPr="008E2A8B">
        <w:rPr>
          <w:rFonts w:ascii="Calibri" w:eastAsia="Calibri" w:hAnsi="Calibri"/>
        </w:rPr>
        <w:t xml:space="preserve"> termination </w:t>
      </w:r>
      <w:r w:rsidRPr="008E2A8B">
        <w:rPr>
          <w:rFonts w:ascii="Calibri" w:eastAsia="Calibri" w:hAnsi="Calibri" w:cs="Calibri"/>
        </w:rPr>
        <w:t xml:space="preserve">or expiration of the Contract </w:t>
      </w:r>
      <w:r w:rsidRPr="008E2A8B">
        <w:rPr>
          <w:rFonts w:ascii="Calibri" w:eastAsia="Calibri" w:hAnsi="Calibri"/>
        </w:rPr>
        <w:t xml:space="preserve">and shall be enforceable by the </w:t>
      </w:r>
      <w:r w:rsidRPr="008E2A8B">
        <w:rPr>
          <w:rFonts w:ascii="Calibri" w:eastAsia="Calibri" w:hAnsi="Calibri" w:cs="Calibri"/>
        </w:rPr>
        <w:t>other Party</w:t>
      </w:r>
      <w:r w:rsidRPr="008E2A8B">
        <w:rPr>
          <w:rFonts w:ascii="Calibri" w:eastAsia="Calibri" w:hAnsi="Calibri"/>
        </w:rPr>
        <w:t>.</w:t>
      </w:r>
    </w:p>
    <w:p w14:paraId="78458F61" w14:textId="77777777" w:rsidR="0085596D" w:rsidRPr="00387D16" w:rsidRDefault="00387D16">
      <w:pPr>
        <w:pStyle w:val="Heading2"/>
        <w:keepNext w:val="0"/>
        <w:keepLines w:val="0"/>
        <w:widowControl w:val="0"/>
        <w:numPr>
          <w:ilvl w:val="1"/>
          <w:numId w:val="5"/>
        </w:numPr>
        <w:tabs>
          <w:tab w:val="left" w:pos="720"/>
        </w:tabs>
        <w:spacing w:before="0"/>
        <w:ind w:left="432" w:hanging="144"/>
        <w:jc w:val="both"/>
        <w:rPr>
          <w:rFonts w:ascii="Calibri" w:eastAsia="Calibri" w:hAnsi="Calibri"/>
          <w:sz w:val="20"/>
        </w:rPr>
      </w:pPr>
      <w:r w:rsidRPr="00B41419">
        <w:rPr>
          <w:rFonts w:ascii="Calibri" w:eastAsia="Calibri" w:hAnsi="Calibri" w:cs="Calibri"/>
          <w:sz w:val="20"/>
          <w:szCs w:val="20"/>
        </w:rPr>
        <w:tab/>
      </w:r>
      <w:r w:rsidR="00D82CD1" w:rsidRPr="00B41419">
        <w:rPr>
          <w:rFonts w:ascii="Calibri" w:eastAsia="Calibri" w:hAnsi="Calibri"/>
          <w:sz w:val="20"/>
        </w:rPr>
        <w:t>Taxes</w:t>
      </w:r>
    </w:p>
    <w:p w14:paraId="1F9A6969" w14:textId="77777777" w:rsidR="00F76860" w:rsidRPr="00B41419" w:rsidRDefault="00F76860" w:rsidP="00F76860">
      <w:pPr>
        <w:pStyle w:val="Normal1"/>
        <w:widowControl w:val="0"/>
        <w:ind w:left="720"/>
        <w:jc w:val="both"/>
        <w:rPr>
          <w:rFonts w:ascii="Calibri" w:eastAsia="Calibri" w:hAnsi="Calibri"/>
        </w:rPr>
      </w:pPr>
      <w:r w:rsidRPr="00B41419">
        <w:rPr>
          <w:rFonts w:ascii="Calibri" w:eastAsia="Calibri" w:hAnsi="Calibri"/>
        </w:rPr>
        <w:t xml:space="preserve">The State is exempt from all federal excise taxes under </w:t>
      </w:r>
      <w:proofErr w:type="spellStart"/>
      <w:r w:rsidRPr="00B41419">
        <w:rPr>
          <w:rFonts w:ascii="Calibri" w:eastAsia="Calibri" w:hAnsi="Calibri" w:cs="Calibri"/>
        </w:rPr>
        <w:t>I.R.C</w:t>
      </w:r>
      <w:proofErr w:type="spellEnd"/>
      <w:r w:rsidRPr="00B41419">
        <w:rPr>
          <w:rFonts w:ascii="Calibri" w:eastAsia="Calibri" w:hAnsi="Calibri" w:cs="Calibri"/>
        </w:rPr>
        <w:t>.</w:t>
      </w:r>
      <w:r w:rsidRPr="00B41419">
        <w:rPr>
          <w:rFonts w:ascii="Calibri" w:eastAsia="Calibri" w:hAnsi="Calibri"/>
        </w:rPr>
        <w:t xml:space="preserve"> Chapter 32 (</w:t>
      </w:r>
      <w:r w:rsidRPr="00B41419">
        <w:rPr>
          <w:rFonts w:ascii="Calibri" w:eastAsia="Calibri" w:hAnsi="Calibri" w:cs="Calibri"/>
        </w:rPr>
        <w:t xml:space="preserve">26 </w:t>
      </w:r>
      <w:proofErr w:type="spellStart"/>
      <w:r w:rsidRPr="00B41419">
        <w:rPr>
          <w:rFonts w:ascii="Calibri" w:eastAsia="Calibri" w:hAnsi="Calibri" w:cs="Calibri"/>
        </w:rPr>
        <w:t>U.S.C</w:t>
      </w:r>
      <w:proofErr w:type="spellEnd"/>
      <w:r w:rsidRPr="00B41419">
        <w:rPr>
          <w:rFonts w:ascii="Calibri" w:eastAsia="Calibri" w:hAnsi="Calibri" w:cs="Calibri"/>
        </w:rPr>
        <w:t xml:space="preserve">., Subtitle D, Ch. 32) (Federal Excise Tax Exemption Certificate of Registry </w:t>
      </w:r>
      <w:r w:rsidRPr="00B41419">
        <w:rPr>
          <w:rFonts w:ascii="Calibri" w:eastAsia="Calibri" w:hAnsi="Calibri"/>
        </w:rPr>
        <w:t xml:space="preserve">No. 84-730123K) and from </w:t>
      </w:r>
      <w:r w:rsidRPr="00B41419">
        <w:rPr>
          <w:rFonts w:ascii="Calibri" w:eastAsia="Calibri" w:hAnsi="Calibri" w:cs="Calibri"/>
        </w:rPr>
        <w:t>Colorado state</w:t>
      </w:r>
      <w:r w:rsidRPr="00B41419">
        <w:rPr>
          <w:rFonts w:ascii="Calibri" w:eastAsia="Calibri" w:hAnsi="Calibri"/>
        </w:rPr>
        <w:t xml:space="preserve"> and local government sales and use taxes under </w:t>
      </w:r>
      <w:r w:rsidRPr="00B41419">
        <w:rPr>
          <w:rFonts w:ascii="Calibri" w:eastAsia="Calibri" w:hAnsi="Calibri"/>
          <w:b/>
        </w:rPr>
        <w:t>§§39-26-</w:t>
      </w:r>
      <w:r w:rsidRPr="00B41419">
        <w:rPr>
          <w:rFonts w:ascii="Calibri" w:eastAsia="Calibri" w:hAnsi="Calibri" w:cs="Calibri"/>
          <w:b/>
        </w:rPr>
        <w:t>704(1)</w:t>
      </w:r>
      <w:r w:rsidRPr="00B41419">
        <w:rPr>
          <w:rFonts w:ascii="Calibri" w:eastAsia="Calibri" w:hAnsi="Calibri" w:cs="Calibri"/>
        </w:rPr>
        <w:t>,</w:t>
      </w:r>
      <w:r w:rsidR="0026303F">
        <w:rPr>
          <w:rFonts w:ascii="Calibri" w:eastAsia="Calibri" w:hAnsi="Calibri" w:cs="Calibri"/>
        </w:rPr>
        <w:t xml:space="preserve"> </w:t>
      </w:r>
      <w:r w:rsidRPr="00B41419">
        <w:rPr>
          <w:rFonts w:ascii="Calibri" w:eastAsia="Calibri" w:hAnsi="Calibri"/>
          <w:b/>
        </w:rPr>
        <w:t>et seq</w:t>
      </w:r>
      <w:r w:rsidRPr="00B41419">
        <w:rPr>
          <w:rFonts w:ascii="Calibri" w:eastAsia="Calibri" w:hAnsi="Calibri"/>
        </w:rPr>
        <w:t>.</w:t>
      </w:r>
      <w:r w:rsidR="00385E81">
        <w:rPr>
          <w:rFonts w:ascii="Calibri" w:eastAsia="Calibri" w:hAnsi="Calibri"/>
        </w:rPr>
        <w:t xml:space="preserve"> </w:t>
      </w:r>
      <w:r w:rsidRPr="00B41419">
        <w:rPr>
          <w:rFonts w:ascii="Calibri" w:eastAsia="Calibri" w:hAnsi="Calibri" w:cs="Calibri"/>
        </w:rPr>
        <w:t>C.R.S. (Colorado Sales Tax Exemption Identification Number 98-02565)</w:t>
      </w:r>
      <w:r w:rsidR="00385E81">
        <w:rPr>
          <w:rFonts w:ascii="Calibri" w:eastAsia="Calibri" w:hAnsi="Calibri"/>
        </w:rPr>
        <w:t xml:space="preserve">, </w:t>
      </w:r>
      <w:r w:rsidR="0026303F">
        <w:rPr>
          <w:rFonts w:ascii="Calibri" w:eastAsia="Calibri" w:hAnsi="Calibri"/>
        </w:rPr>
        <w:t xml:space="preserve">and as indicted in </w:t>
      </w:r>
      <w:r w:rsidR="00385E81" w:rsidRPr="00385E81">
        <w:rPr>
          <w:rFonts w:ascii="Calibri" w:eastAsia="Calibri" w:hAnsi="Calibri"/>
          <w:b/>
        </w:rPr>
        <w:t xml:space="preserve">Article </w:t>
      </w:r>
      <w:r w:rsidR="00385E81">
        <w:rPr>
          <w:rFonts w:ascii="Calibri" w:eastAsia="Calibri" w:hAnsi="Calibri"/>
          <w:b/>
        </w:rPr>
        <w:t>9</w:t>
      </w:r>
      <w:r w:rsidR="00385E81" w:rsidRPr="00385E81">
        <w:rPr>
          <w:rFonts w:ascii="Calibri" w:eastAsia="Calibri" w:hAnsi="Calibri"/>
          <w:b/>
        </w:rPr>
        <w:t>.C</w:t>
      </w:r>
      <w:r w:rsidR="00385E81">
        <w:rPr>
          <w:rFonts w:ascii="Calibri" w:eastAsia="Calibri" w:hAnsi="Calibri"/>
        </w:rPr>
        <w:t xml:space="preserve"> in </w:t>
      </w:r>
      <w:r w:rsidR="00385E81" w:rsidRPr="00385E81">
        <w:rPr>
          <w:rFonts w:ascii="Calibri" w:eastAsia="Calibri" w:hAnsi="Calibri"/>
          <w:b/>
        </w:rPr>
        <w:t>Schedule A</w:t>
      </w:r>
      <w:r w:rsidR="00385E81">
        <w:rPr>
          <w:rFonts w:ascii="Calibri" w:eastAsia="Calibri" w:hAnsi="Calibri"/>
        </w:rPr>
        <w:t>.</w:t>
      </w:r>
      <w:r w:rsidRPr="00B41419">
        <w:rPr>
          <w:rFonts w:ascii="Calibri" w:eastAsia="Calibri" w:hAnsi="Calibri" w:cs="Calibri"/>
        </w:rPr>
        <w:t xml:space="preserve"> The State shall not be liable for the </w:t>
      </w:r>
      <w:r w:rsidRPr="00B41419">
        <w:rPr>
          <w:rFonts w:ascii="Calibri" w:eastAsia="Calibri" w:hAnsi="Calibri"/>
        </w:rPr>
        <w:t xml:space="preserve">payment of </w:t>
      </w:r>
      <w:r w:rsidRPr="00B41419">
        <w:rPr>
          <w:rFonts w:ascii="Calibri" w:eastAsia="Calibri" w:hAnsi="Calibri" w:cs="Calibri"/>
        </w:rPr>
        <w:t xml:space="preserve">any excise, </w:t>
      </w:r>
      <w:r w:rsidRPr="00B41419">
        <w:rPr>
          <w:rFonts w:ascii="Calibri" w:eastAsia="Calibri" w:hAnsi="Calibri"/>
        </w:rPr>
        <w:t>sales</w:t>
      </w:r>
      <w:r w:rsidRPr="00B41419">
        <w:rPr>
          <w:rFonts w:ascii="Calibri" w:eastAsia="Calibri" w:hAnsi="Calibri" w:cs="Calibri"/>
        </w:rPr>
        <w:t>,</w:t>
      </w:r>
      <w:r w:rsidRPr="00B41419">
        <w:rPr>
          <w:rFonts w:ascii="Calibri" w:eastAsia="Calibri" w:hAnsi="Calibri"/>
        </w:rPr>
        <w:t xml:space="preserve"> or use taxes</w:t>
      </w:r>
      <w:r w:rsidRPr="00B41419">
        <w:rPr>
          <w:rFonts w:ascii="Calibri" w:eastAsia="Calibri" w:hAnsi="Calibri" w:cs="Calibri"/>
        </w:rPr>
        <w:t>, regardless of whether any political subdivision of</w:t>
      </w:r>
      <w:r w:rsidRPr="00B41419">
        <w:rPr>
          <w:rFonts w:ascii="Calibri" w:eastAsia="Calibri" w:hAnsi="Calibri"/>
        </w:rPr>
        <w:t xml:space="preserve"> the </w:t>
      </w:r>
      <w:r w:rsidRPr="00B41419">
        <w:rPr>
          <w:rFonts w:ascii="Calibri" w:eastAsia="Calibri" w:hAnsi="Calibri" w:cs="Calibri"/>
        </w:rPr>
        <w:t>state imposes such taxes on Contractor</w:t>
      </w:r>
      <w:r w:rsidRPr="00B41419">
        <w:rPr>
          <w:rFonts w:ascii="Calibri" w:eastAsia="Calibri" w:hAnsi="Calibri"/>
        </w:rPr>
        <w:t xml:space="preserve">. Contractor shall be solely </w:t>
      </w:r>
      <w:r w:rsidRPr="00B41419">
        <w:rPr>
          <w:rFonts w:ascii="Calibri" w:eastAsia="Calibri" w:hAnsi="Calibri" w:cs="Calibri"/>
        </w:rPr>
        <w:t xml:space="preserve">responsible for any exemptions </w:t>
      </w:r>
      <w:r w:rsidRPr="00B41419">
        <w:rPr>
          <w:rFonts w:ascii="Calibri" w:eastAsia="Calibri" w:hAnsi="Calibri"/>
        </w:rPr>
        <w:t xml:space="preserve">from </w:t>
      </w:r>
      <w:r w:rsidRPr="00B41419">
        <w:rPr>
          <w:rFonts w:ascii="Calibri" w:eastAsia="Calibri" w:hAnsi="Calibri" w:cs="Calibri"/>
        </w:rPr>
        <w:t>the collection of excise, sales, or use taxes that</w:t>
      </w:r>
      <w:r w:rsidRPr="00B41419">
        <w:rPr>
          <w:rFonts w:ascii="Calibri" w:eastAsia="Calibri" w:hAnsi="Calibri"/>
        </w:rPr>
        <w:t xml:space="preserve"> Contractor </w:t>
      </w:r>
      <w:r w:rsidRPr="00B41419">
        <w:rPr>
          <w:rFonts w:ascii="Calibri" w:eastAsia="Calibri" w:hAnsi="Calibri" w:cs="Calibri"/>
        </w:rPr>
        <w:t xml:space="preserve">may wish to have in place in connection with </w:t>
      </w:r>
      <w:r w:rsidRPr="00B41419">
        <w:rPr>
          <w:rFonts w:ascii="Calibri" w:eastAsia="Calibri" w:hAnsi="Calibri"/>
        </w:rPr>
        <w:t>this Contract</w:t>
      </w:r>
      <w:r w:rsidRPr="00B41419">
        <w:rPr>
          <w:rFonts w:ascii="Calibri" w:eastAsia="Calibri" w:hAnsi="Calibri" w:cs="Calibri"/>
        </w:rPr>
        <w:t xml:space="preserve">. </w:t>
      </w:r>
    </w:p>
    <w:p w14:paraId="01CAADA7" w14:textId="77777777" w:rsidR="0085596D" w:rsidRPr="00B41419" w:rsidRDefault="008E2A8B">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cs="Calibri"/>
          <w:sz w:val="20"/>
          <w:szCs w:val="20"/>
        </w:rPr>
        <w:tab/>
      </w:r>
      <w:r w:rsidR="00D82CD1" w:rsidRPr="00B41419">
        <w:rPr>
          <w:rFonts w:ascii="Calibri" w:eastAsia="Calibri" w:hAnsi="Calibri"/>
          <w:sz w:val="20"/>
        </w:rPr>
        <w:t>Conflict of Interest</w:t>
      </w:r>
    </w:p>
    <w:p w14:paraId="57747E3D"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not engage in any business or personal activities or practices or maintain any relationships which conflict in any way with the full performance of Contractor’s obligations hereunder. Contractor acknowledges that with respect to this Contract, even the appearance of a conflict of interest is harmful to the </w:t>
      </w:r>
      <w:r w:rsidRPr="00B41419">
        <w:rPr>
          <w:rFonts w:ascii="Calibri" w:eastAsia="Calibri" w:hAnsi="Calibri" w:cs="Calibri"/>
        </w:rPr>
        <w:t>Principal Representative’s</w:t>
      </w:r>
      <w:r w:rsidRPr="00B41419">
        <w:rPr>
          <w:rFonts w:ascii="Calibri" w:eastAsia="Calibri" w:hAnsi="Calibri"/>
        </w:rPr>
        <w:t xml:space="preserve"> interests. Absent the </w:t>
      </w:r>
      <w:r w:rsidRPr="00B41419">
        <w:rPr>
          <w:rFonts w:ascii="Calibri" w:eastAsia="Calibri" w:hAnsi="Calibri" w:cs="Calibri"/>
        </w:rPr>
        <w:t>Principal Representative’s</w:t>
      </w:r>
      <w:r w:rsidRPr="00B41419">
        <w:rPr>
          <w:rFonts w:ascii="Calibri" w:eastAsia="Calibri" w:hAnsi="Calibri"/>
        </w:rPr>
        <w:t xml:space="preserve"> prior written approval, Contractor shall refrain from any practices, activities or relationships that reasonably appear to be in conflict with the full performance of Contractor’s obligations to the </w:t>
      </w:r>
      <w:r w:rsidRPr="00B41419">
        <w:rPr>
          <w:rFonts w:ascii="Calibri" w:eastAsia="Calibri" w:hAnsi="Calibri" w:cs="Calibri"/>
        </w:rPr>
        <w:t>Principal Representative</w:t>
      </w:r>
      <w:r w:rsidRPr="00B41419">
        <w:rPr>
          <w:rFonts w:ascii="Calibri" w:eastAsia="Calibri" w:hAnsi="Calibri"/>
        </w:rPr>
        <w:t xml:space="preserve"> hereunder. If a </w:t>
      </w:r>
      <w:r w:rsidRPr="00B41419">
        <w:rPr>
          <w:rFonts w:ascii="Calibri" w:eastAsia="Calibri" w:hAnsi="Calibri" w:cs="Calibri"/>
        </w:rPr>
        <w:t>conflict</w:t>
      </w:r>
      <w:r w:rsidRPr="00B41419">
        <w:rPr>
          <w:rFonts w:ascii="Calibri" w:eastAsia="Calibri" w:hAnsi="Calibri"/>
        </w:rPr>
        <w:t xml:space="preserve"> or appearance exists, or if Contractor is uncertain whether a conflict or the appearance of a conflict of interest exists, Contractor shall submit to the </w:t>
      </w:r>
      <w:r w:rsidRPr="00B41419">
        <w:rPr>
          <w:rFonts w:ascii="Calibri" w:eastAsia="Calibri" w:hAnsi="Calibri" w:cs="Calibri"/>
        </w:rPr>
        <w:t>Principal Representative</w:t>
      </w:r>
      <w:r w:rsidRPr="00B41419">
        <w:rPr>
          <w:rFonts w:ascii="Calibri" w:eastAsia="Calibri" w:hAnsi="Calibri"/>
        </w:rPr>
        <w:t xml:space="preserve"> a disclosure statement setting forth the relevant details for the </w:t>
      </w:r>
      <w:r w:rsidRPr="00B41419">
        <w:rPr>
          <w:rFonts w:ascii="Calibri" w:eastAsia="Calibri" w:hAnsi="Calibri" w:cs="Calibri"/>
        </w:rPr>
        <w:t>Principal Representative’s</w:t>
      </w:r>
      <w:r w:rsidRPr="00B41419">
        <w:rPr>
          <w:rFonts w:ascii="Calibri" w:eastAsia="Calibri" w:hAnsi="Calibri"/>
        </w:rPr>
        <w:t xml:space="preserve"> consideration. Failure to promptly submit a disclosure statement or to follow the </w:t>
      </w:r>
      <w:r w:rsidRPr="00B41419">
        <w:rPr>
          <w:rFonts w:ascii="Calibri" w:eastAsia="Calibri" w:hAnsi="Calibri" w:cs="Calibri"/>
        </w:rPr>
        <w:t>Principal Representative’s</w:t>
      </w:r>
      <w:r w:rsidRPr="00B41419">
        <w:rPr>
          <w:rFonts w:ascii="Calibri" w:eastAsia="Calibri" w:hAnsi="Calibri"/>
        </w:rPr>
        <w:t xml:space="preserve"> direction in regard to the apparent conflict constitutes a breach of this Contract.</w:t>
      </w:r>
    </w:p>
    <w:p w14:paraId="2B1BC833" w14:textId="77777777" w:rsidR="0085596D" w:rsidRPr="00B41419" w:rsidRDefault="00D82CD1">
      <w:pPr>
        <w:pStyle w:val="Heading2"/>
        <w:keepNext w:val="0"/>
        <w:keepLines w:val="0"/>
        <w:widowControl w:val="0"/>
        <w:numPr>
          <w:ilvl w:val="1"/>
          <w:numId w:val="5"/>
        </w:numPr>
        <w:tabs>
          <w:tab w:val="left" w:pos="720"/>
        </w:tabs>
        <w:spacing w:before="0"/>
        <w:ind w:left="720" w:hanging="432"/>
        <w:jc w:val="both"/>
        <w:rPr>
          <w:rFonts w:ascii="Calibri" w:hAnsi="Calibri"/>
          <w:sz w:val="20"/>
        </w:rPr>
      </w:pPr>
      <w:r w:rsidRPr="00B41419">
        <w:rPr>
          <w:rFonts w:ascii="Calibri" w:eastAsia="Calibri" w:hAnsi="Calibri"/>
          <w:sz w:val="20"/>
        </w:rPr>
        <w:t>Reporting – Notification</w:t>
      </w:r>
    </w:p>
    <w:p w14:paraId="63DC156E" w14:textId="7D98CC5C" w:rsidR="0085596D" w:rsidRPr="00B41419" w:rsidRDefault="00D82CD1">
      <w:pPr>
        <w:pStyle w:val="Normal1"/>
        <w:widowControl w:val="0"/>
        <w:ind w:left="720"/>
        <w:jc w:val="both"/>
        <w:rPr>
          <w:rFonts w:ascii="Calibri" w:hAnsi="Calibri"/>
        </w:rPr>
      </w:pPr>
      <w:r w:rsidRPr="00B41419">
        <w:rPr>
          <w:rFonts w:ascii="Calibri" w:eastAsia="Calibri" w:hAnsi="Calibri"/>
        </w:rPr>
        <w:t>Reports, Evaluations, and reviews required under this §</w:t>
      </w:r>
      <w:r w:rsidRPr="00B41419">
        <w:rPr>
          <w:rFonts w:ascii="Calibri" w:eastAsia="Calibri" w:hAnsi="Calibri" w:cs="Calibri"/>
        </w:rPr>
        <w:t>24(</w:t>
      </w:r>
      <w:r w:rsidR="00A951F3">
        <w:rPr>
          <w:rFonts w:ascii="Calibri" w:eastAsia="Calibri" w:hAnsi="Calibri" w:cs="Calibri"/>
        </w:rPr>
        <w:t>K</w:t>
      </w:r>
      <w:r w:rsidRPr="00B41419">
        <w:rPr>
          <w:rFonts w:ascii="Calibri" w:eastAsia="Calibri" w:hAnsi="Calibri"/>
        </w:rPr>
        <w:t xml:space="preserve">) shall be in accordance with the procedures of and in such form as prescribed by the State and in accordance with </w:t>
      </w:r>
      <w:r w:rsidR="00E14418" w:rsidRPr="00E14418">
        <w:rPr>
          <w:rFonts w:ascii="Calibri" w:eastAsia="Calibri" w:hAnsi="Calibri" w:cs="Calibri"/>
          <w:b/>
        </w:rPr>
        <w:t>Schedule</w:t>
      </w:r>
      <w:r w:rsidRPr="00206BCA">
        <w:rPr>
          <w:rFonts w:ascii="Calibri" w:eastAsia="Calibri" w:hAnsi="Calibri"/>
          <w:b/>
        </w:rPr>
        <w:t xml:space="preserve"> A</w:t>
      </w:r>
      <w:r w:rsidRPr="00B41419">
        <w:rPr>
          <w:rFonts w:ascii="Calibri" w:eastAsia="Calibri" w:hAnsi="Calibri" w:cs="Calibri"/>
        </w:rPr>
        <w:t>, §53(J),</w:t>
      </w:r>
      <w:r w:rsidRPr="00B41419">
        <w:rPr>
          <w:rFonts w:ascii="Calibri" w:eastAsia="Calibri" w:hAnsi="Calibri"/>
        </w:rPr>
        <w:t xml:space="preserve"> if applicable.</w:t>
      </w:r>
    </w:p>
    <w:p w14:paraId="0D2F130D" w14:textId="77777777" w:rsidR="0085596D" w:rsidRPr="00B41419" w:rsidRDefault="00D82CD1">
      <w:pPr>
        <w:pStyle w:val="Heading3"/>
        <w:keepNext w:val="0"/>
        <w:keepLines w:val="0"/>
        <w:widowControl w:val="0"/>
        <w:numPr>
          <w:ilvl w:val="2"/>
          <w:numId w:val="23"/>
        </w:numPr>
        <w:tabs>
          <w:tab w:val="left" w:pos="1008"/>
        </w:tabs>
        <w:ind w:left="864" w:firstLine="0"/>
        <w:jc w:val="both"/>
        <w:rPr>
          <w:rFonts w:ascii="Calibri" w:eastAsia="Calibri" w:hAnsi="Calibri"/>
          <w:sz w:val="20"/>
        </w:rPr>
      </w:pPr>
      <w:r w:rsidRPr="00B41419">
        <w:rPr>
          <w:rFonts w:ascii="Calibri" w:eastAsia="Calibri" w:hAnsi="Calibri"/>
          <w:b/>
          <w:sz w:val="20"/>
        </w:rPr>
        <w:t>Performance, Progress, Personnel, and Funds</w:t>
      </w:r>
    </w:p>
    <w:p w14:paraId="61FA9763"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cs="Calibri"/>
        </w:rPr>
        <w:t>Principal Representative</w:t>
      </w:r>
      <w:r w:rsidRPr="00B41419">
        <w:rPr>
          <w:rFonts w:ascii="Calibri" w:eastAsia="Calibri" w:hAnsi="Calibri"/>
        </w:rPr>
        <w:t xml:space="preserve"> shall submit a report to the </w:t>
      </w:r>
      <w:r w:rsidRPr="00B41419">
        <w:rPr>
          <w:rFonts w:ascii="Calibri" w:eastAsia="Calibri" w:hAnsi="Calibri" w:cs="Calibri"/>
        </w:rPr>
        <w:t>Contractor</w:t>
      </w:r>
      <w:r w:rsidRPr="00B41419">
        <w:rPr>
          <w:rFonts w:ascii="Calibri" w:eastAsia="Calibri" w:hAnsi="Calibri"/>
        </w:rPr>
        <w:t xml:space="preserve"> upon expiration or sooner termination of this Contract, containing an Evaluation and Review of Contractor’s performance and the final status of Contractor's obligations hereunder. In addition, Contractor shall comply with all reporting requirements, if any, set forth in </w:t>
      </w:r>
      <w:r w:rsidRPr="00B41419">
        <w:rPr>
          <w:rFonts w:ascii="Calibri" w:eastAsia="Calibri" w:hAnsi="Calibri"/>
          <w:b/>
        </w:rPr>
        <w:t>Schedule A.</w:t>
      </w:r>
    </w:p>
    <w:p w14:paraId="658E9D9C" w14:textId="77777777" w:rsidR="0085596D" w:rsidRPr="00B41419" w:rsidRDefault="00D82CD1">
      <w:pPr>
        <w:pStyle w:val="Heading3"/>
        <w:keepNext w:val="0"/>
        <w:keepLines w:val="0"/>
        <w:widowControl w:val="0"/>
        <w:numPr>
          <w:ilvl w:val="2"/>
          <w:numId w:val="23"/>
        </w:numPr>
        <w:tabs>
          <w:tab w:val="left" w:pos="1008"/>
        </w:tabs>
        <w:ind w:left="864" w:firstLine="0"/>
        <w:jc w:val="both"/>
        <w:rPr>
          <w:rFonts w:ascii="Calibri" w:eastAsia="Calibri" w:hAnsi="Calibri"/>
          <w:sz w:val="20"/>
        </w:rPr>
      </w:pPr>
      <w:r w:rsidRPr="00B41419">
        <w:rPr>
          <w:rFonts w:ascii="Calibri" w:eastAsia="Calibri" w:hAnsi="Calibri"/>
          <w:b/>
          <w:sz w:val="20"/>
        </w:rPr>
        <w:t xml:space="preserve">Litigation Reporting </w:t>
      </w:r>
    </w:p>
    <w:p w14:paraId="2B41520C"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Within 10 days after being served with any pleading in a legal action filed with a court or administrative agency, related to this Contract or which may affect Contractor’s ability to perform its obligations hereunder, Contractor shall notify the </w:t>
      </w:r>
      <w:r w:rsidRPr="00B41419">
        <w:rPr>
          <w:rFonts w:ascii="Calibri" w:eastAsia="Calibri" w:hAnsi="Calibri" w:cs="Calibri"/>
        </w:rPr>
        <w:t>Principal Representative</w:t>
      </w:r>
      <w:r w:rsidRPr="00B41419">
        <w:rPr>
          <w:rFonts w:ascii="Calibri" w:eastAsia="Calibri" w:hAnsi="Calibri"/>
        </w:rPr>
        <w:t xml:space="preserve"> of such action and deliver copies of such pleadings to the </w:t>
      </w:r>
      <w:r w:rsidRPr="00B41419">
        <w:rPr>
          <w:rFonts w:ascii="Calibri" w:eastAsia="Calibri" w:hAnsi="Calibri" w:cs="Calibri"/>
        </w:rPr>
        <w:t>Principal Representative</w:t>
      </w:r>
      <w:r w:rsidRPr="00B41419">
        <w:rPr>
          <w:rFonts w:ascii="Calibri" w:eastAsia="Calibri" w:hAnsi="Calibri"/>
        </w:rPr>
        <w:t>.</w:t>
      </w:r>
    </w:p>
    <w:p w14:paraId="03F5712D" w14:textId="77777777" w:rsidR="0085596D" w:rsidRPr="00B41419" w:rsidRDefault="00D82CD1">
      <w:pPr>
        <w:pStyle w:val="Heading3"/>
        <w:keepNext w:val="0"/>
        <w:keepLines w:val="0"/>
        <w:widowControl w:val="0"/>
        <w:numPr>
          <w:ilvl w:val="2"/>
          <w:numId w:val="23"/>
        </w:numPr>
        <w:tabs>
          <w:tab w:val="left" w:pos="1008"/>
        </w:tabs>
        <w:ind w:left="864" w:firstLine="0"/>
        <w:jc w:val="both"/>
        <w:rPr>
          <w:rFonts w:ascii="Calibri" w:eastAsia="Calibri" w:hAnsi="Calibri"/>
          <w:sz w:val="20"/>
        </w:rPr>
      </w:pPr>
      <w:r w:rsidRPr="00B41419">
        <w:rPr>
          <w:rFonts w:ascii="Calibri" w:eastAsia="Calibri" w:hAnsi="Calibri"/>
          <w:b/>
          <w:sz w:val="20"/>
        </w:rPr>
        <w:t>Noncompliance</w:t>
      </w:r>
    </w:p>
    <w:p w14:paraId="7A038484"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Contractor’s failure to provide reports and notify the </w:t>
      </w:r>
      <w:r w:rsidRPr="00B41419">
        <w:rPr>
          <w:rFonts w:ascii="Calibri" w:eastAsia="Calibri" w:hAnsi="Calibri" w:cs="Calibri"/>
        </w:rPr>
        <w:t>Principal Representative</w:t>
      </w:r>
      <w:r w:rsidRPr="00B41419">
        <w:rPr>
          <w:rFonts w:ascii="Calibri" w:eastAsia="Calibri" w:hAnsi="Calibri"/>
        </w:rPr>
        <w:t xml:space="preserve"> in a timely manner in accordance with this §</w:t>
      </w:r>
      <w:r w:rsidRPr="00B41419">
        <w:rPr>
          <w:rFonts w:ascii="Calibri" w:eastAsia="Calibri" w:hAnsi="Calibri" w:cs="Calibri"/>
        </w:rPr>
        <w:t>24(</w:t>
      </w:r>
      <w:r w:rsidR="00A951F3">
        <w:rPr>
          <w:rFonts w:ascii="Calibri" w:eastAsia="Calibri" w:hAnsi="Calibri" w:cs="Calibri"/>
        </w:rPr>
        <w:t>K</w:t>
      </w:r>
      <w:r w:rsidRPr="00B41419">
        <w:rPr>
          <w:rFonts w:ascii="Calibri" w:eastAsia="Calibri" w:hAnsi="Calibri"/>
        </w:rPr>
        <w:t>) may result in the delay of payment of funds and/or termination as provided under this Contract.</w:t>
      </w:r>
    </w:p>
    <w:p w14:paraId="73FFAC7E" w14:textId="77777777" w:rsidR="0085596D" w:rsidRPr="00B41419" w:rsidRDefault="00D82CD1">
      <w:pPr>
        <w:pStyle w:val="Heading3"/>
        <w:keepNext w:val="0"/>
        <w:keepLines w:val="0"/>
        <w:widowControl w:val="0"/>
        <w:numPr>
          <w:ilvl w:val="2"/>
          <w:numId w:val="23"/>
        </w:numPr>
        <w:tabs>
          <w:tab w:val="left" w:pos="1008"/>
        </w:tabs>
        <w:ind w:left="864" w:firstLine="0"/>
        <w:jc w:val="both"/>
        <w:rPr>
          <w:rFonts w:ascii="Calibri" w:eastAsia="Calibri" w:hAnsi="Calibri"/>
          <w:sz w:val="20"/>
        </w:rPr>
      </w:pPr>
      <w:r w:rsidRPr="00B41419">
        <w:rPr>
          <w:rFonts w:ascii="Calibri" w:eastAsia="Calibri" w:hAnsi="Calibri"/>
          <w:b/>
          <w:sz w:val="20"/>
        </w:rPr>
        <w:t xml:space="preserve">Subcontracts </w:t>
      </w:r>
    </w:p>
    <w:p w14:paraId="32895762"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Copies of any and all subcontracts entered into by Contractor to perform its obligations hereunder shall be submitted to the </w:t>
      </w:r>
      <w:r w:rsidRPr="00B41419">
        <w:rPr>
          <w:rFonts w:ascii="Calibri" w:eastAsia="Calibri" w:hAnsi="Calibri" w:cs="Calibri"/>
        </w:rPr>
        <w:t xml:space="preserve">Principal Representative </w:t>
      </w:r>
      <w:r w:rsidRPr="00B41419">
        <w:rPr>
          <w:rFonts w:ascii="Calibri" w:eastAsia="Calibri" w:hAnsi="Calibri"/>
        </w:rPr>
        <w:t xml:space="preserve">in accordance with </w:t>
      </w:r>
      <w:r w:rsidR="00E14418" w:rsidRPr="00E14418">
        <w:rPr>
          <w:rFonts w:ascii="Calibri" w:eastAsia="Calibri" w:hAnsi="Calibri"/>
          <w:b/>
        </w:rPr>
        <w:t>Schedule</w:t>
      </w:r>
      <w:r w:rsidRPr="00B41419">
        <w:rPr>
          <w:rFonts w:ascii="Calibri" w:eastAsia="Calibri" w:hAnsi="Calibri"/>
        </w:rPr>
        <w:t xml:space="preserve"> A. Any and all subcontracts entered into by Contractor related to its performance hereunder shall comply with all applicable federal and state laws and shall provide that such subcontracts be governed by the laws of the State of Colorado.</w:t>
      </w:r>
    </w:p>
    <w:p w14:paraId="59EA1CF2" w14:textId="77777777" w:rsidR="0085596D" w:rsidRPr="00B41419" w:rsidRDefault="00D82CD1">
      <w:pPr>
        <w:pStyle w:val="Heading2"/>
        <w:keepNext w:val="0"/>
        <w:keepLines w:val="0"/>
        <w:widowControl w:val="0"/>
        <w:numPr>
          <w:ilvl w:val="1"/>
          <w:numId w:val="5"/>
        </w:numPr>
        <w:tabs>
          <w:tab w:val="left" w:pos="720"/>
        </w:tabs>
        <w:spacing w:before="0"/>
        <w:ind w:left="720" w:hanging="432"/>
        <w:jc w:val="both"/>
        <w:rPr>
          <w:rFonts w:ascii="Calibri" w:hAnsi="Calibri"/>
          <w:sz w:val="20"/>
        </w:rPr>
      </w:pPr>
      <w:r w:rsidRPr="00B41419">
        <w:rPr>
          <w:rFonts w:ascii="Calibri" w:eastAsia="Calibri" w:hAnsi="Calibri"/>
          <w:sz w:val="20"/>
        </w:rPr>
        <w:t>Contractor Records</w:t>
      </w:r>
    </w:p>
    <w:p w14:paraId="056561A9" w14:textId="77777777" w:rsidR="0085596D" w:rsidRPr="00B41419" w:rsidRDefault="00D82CD1">
      <w:pPr>
        <w:pStyle w:val="Heading3"/>
        <w:keepNext w:val="0"/>
        <w:keepLines w:val="0"/>
        <w:widowControl w:val="0"/>
        <w:numPr>
          <w:ilvl w:val="2"/>
          <w:numId w:val="26"/>
        </w:numPr>
        <w:tabs>
          <w:tab w:val="left" w:pos="1008"/>
        </w:tabs>
        <w:ind w:left="864" w:firstLine="0"/>
        <w:jc w:val="both"/>
        <w:rPr>
          <w:rFonts w:ascii="Calibri" w:eastAsia="Calibri" w:hAnsi="Calibri"/>
          <w:sz w:val="20"/>
        </w:rPr>
      </w:pPr>
      <w:r w:rsidRPr="00B41419">
        <w:rPr>
          <w:rFonts w:ascii="Calibri" w:eastAsia="Calibri" w:hAnsi="Calibri"/>
          <w:b/>
          <w:sz w:val="20"/>
        </w:rPr>
        <w:t xml:space="preserve">Maintenance </w:t>
      </w:r>
    </w:p>
    <w:p w14:paraId="1D603988" w14:textId="77777777" w:rsidR="0085596D" w:rsidRPr="00B41419" w:rsidRDefault="00752401" w:rsidP="003D5066">
      <w:pPr>
        <w:pStyle w:val="Normal1"/>
        <w:widowControl w:val="0"/>
        <w:ind w:left="1008"/>
        <w:jc w:val="both"/>
        <w:rPr>
          <w:rFonts w:ascii="Calibri" w:hAnsi="Calibri"/>
        </w:rPr>
      </w:pPr>
      <w:r w:rsidRPr="00B41419">
        <w:rPr>
          <w:rFonts w:ascii="Calibri" w:eastAsia="Calibri" w:hAnsi="Calibri"/>
        </w:rPr>
        <w:t xml:space="preserve">Contractor shall make, keep, maintain, and allow inspection and monitoring by the </w:t>
      </w:r>
      <w:r w:rsidRPr="00B41419">
        <w:rPr>
          <w:rFonts w:ascii="Calibri" w:eastAsia="Calibri" w:hAnsi="Calibri" w:cs="Calibri"/>
        </w:rPr>
        <w:t>Principal Representative</w:t>
      </w:r>
      <w:r w:rsidRPr="00B41419">
        <w:rPr>
          <w:rFonts w:ascii="Calibri" w:eastAsia="Calibri" w:hAnsi="Calibri"/>
        </w:rPr>
        <w:t xml:space="preserve"> of a complete file of all records, documents, communications, notes</w:t>
      </w:r>
      <w:r w:rsidRPr="00B41419">
        <w:rPr>
          <w:rFonts w:ascii="Calibri" w:eastAsia="Calibri" w:hAnsi="Calibri" w:cs="Calibri"/>
        </w:rPr>
        <w:t>,</w:t>
      </w:r>
      <w:r w:rsidRPr="00B41419">
        <w:rPr>
          <w:rFonts w:ascii="Calibri" w:eastAsia="Calibri" w:hAnsi="Calibri"/>
        </w:rPr>
        <w:t xml:space="preserve"> and other written </w:t>
      </w:r>
      <w:r w:rsidRPr="00B41419">
        <w:rPr>
          <w:rFonts w:ascii="Calibri" w:eastAsia="Calibri" w:hAnsi="Calibri"/>
        </w:rPr>
        <w:lastRenderedPageBreak/>
        <w:t xml:space="preserve">materials, electronic media files, and communications, pertaining in any manner to the Work or the delivery of Services or Goods hereunder. </w:t>
      </w:r>
      <w:r w:rsidR="00D82CD1" w:rsidRPr="00B41419">
        <w:rPr>
          <w:rFonts w:ascii="Calibri" w:eastAsia="Calibri" w:hAnsi="Calibri"/>
        </w:rPr>
        <w:t xml:space="preserve">Contractor shall maintain such records until the last to occur of: </w:t>
      </w:r>
      <w:r w:rsidR="00D82CD1" w:rsidRPr="00B41419">
        <w:rPr>
          <w:rFonts w:ascii="Calibri" w:eastAsia="Calibri" w:hAnsi="Calibri"/>
          <w:b/>
        </w:rPr>
        <w:t>(</w:t>
      </w:r>
      <w:proofErr w:type="spellStart"/>
      <w:r w:rsidR="00D82CD1" w:rsidRPr="00B41419">
        <w:rPr>
          <w:rFonts w:ascii="Calibri" w:eastAsia="Calibri" w:hAnsi="Calibri"/>
          <w:b/>
        </w:rPr>
        <w:t>i</w:t>
      </w:r>
      <w:proofErr w:type="spellEnd"/>
      <w:r w:rsidR="00D82CD1" w:rsidRPr="00B41419">
        <w:rPr>
          <w:rFonts w:ascii="Calibri" w:eastAsia="Calibri" w:hAnsi="Calibri"/>
          <w:b/>
        </w:rPr>
        <w:t>)</w:t>
      </w:r>
      <w:r w:rsidR="00D82CD1" w:rsidRPr="00B41419">
        <w:rPr>
          <w:rFonts w:ascii="Calibri" w:eastAsia="Calibri" w:hAnsi="Calibri"/>
        </w:rPr>
        <w:t xml:space="preserve"> a period of </w:t>
      </w:r>
      <w:r w:rsidR="00D82CD1" w:rsidRPr="00B41419">
        <w:rPr>
          <w:rFonts w:ascii="Calibri" w:eastAsia="Calibri" w:hAnsi="Calibri" w:cs="Calibri"/>
        </w:rPr>
        <w:t>three</w:t>
      </w:r>
      <w:r w:rsidR="00D82CD1" w:rsidRPr="00B41419">
        <w:rPr>
          <w:rFonts w:ascii="Calibri" w:eastAsia="Calibri" w:hAnsi="Calibri"/>
        </w:rPr>
        <w:t xml:space="preserve"> years after the date this Contract expires or is sooner terminated, or </w:t>
      </w:r>
      <w:r w:rsidR="00D82CD1" w:rsidRPr="00B41419">
        <w:rPr>
          <w:rFonts w:ascii="Calibri" w:eastAsia="Calibri" w:hAnsi="Calibri"/>
          <w:b/>
        </w:rPr>
        <w:t>(ii)</w:t>
      </w:r>
      <w:r w:rsidR="00D82CD1" w:rsidRPr="00B41419">
        <w:rPr>
          <w:rFonts w:ascii="Calibri" w:eastAsia="Calibri" w:hAnsi="Calibri"/>
        </w:rPr>
        <w:t xml:space="preserve"> final payment is made hereunder, or </w:t>
      </w:r>
      <w:r w:rsidR="00D82CD1" w:rsidRPr="00B41419">
        <w:rPr>
          <w:rFonts w:ascii="Calibri" w:eastAsia="Calibri" w:hAnsi="Calibri"/>
          <w:b/>
        </w:rPr>
        <w:t>(iii)</w:t>
      </w:r>
      <w:r w:rsidR="00D82CD1" w:rsidRPr="00B41419">
        <w:rPr>
          <w:rFonts w:ascii="Calibri" w:eastAsia="Calibri" w:hAnsi="Calibri"/>
        </w:rPr>
        <w:t xml:space="preserve"> the resolution of any pending Contract matters, or </w:t>
      </w:r>
      <w:r w:rsidR="00D82CD1" w:rsidRPr="00B41419">
        <w:rPr>
          <w:rFonts w:ascii="Calibri" w:eastAsia="Calibri" w:hAnsi="Calibri"/>
          <w:b/>
        </w:rPr>
        <w:t>(iv)</w:t>
      </w:r>
      <w:r w:rsidR="00D82CD1" w:rsidRPr="00B41419">
        <w:rPr>
          <w:rFonts w:ascii="Calibri" w:eastAsia="Calibri" w:hAnsi="Calibri"/>
        </w:rPr>
        <w:t xml:space="preserve"> if an audit is </w:t>
      </w:r>
      <w:r w:rsidR="00D82CD1" w:rsidRPr="00B41419">
        <w:rPr>
          <w:rFonts w:ascii="Calibri" w:eastAsia="Calibri" w:hAnsi="Calibri" w:cs="Calibri"/>
        </w:rPr>
        <w:t>occurring</w:t>
      </w:r>
      <w:r w:rsidR="00D82CD1" w:rsidRPr="00B41419">
        <w:rPr>
          <w:rFonts w:ascii="Calibri" w:eastAsia="Calibri" w:hAnsi="Calibri"/>
        </w:rPr>
        <w:t xml:space="preserve">, or Contractor has received notice that an audit is pending, until such audit has been completed and its findings have been resolved (collectively, the “Record Retention Period”). </w:t>
      </w:r>
    </w:p>
    <w:p w14:paraId="0F8BE589" w14:textId="77777777" w:rsidR="0085596D" w:rsidRPr="00B41419" w:rsidRDefault="00D82CD1">
      <w:pPr>
        <w:pStyle w:val="Heading3"/>
        <w:keepNext w:val="0"/>
        <w:keepLines w:val="0"/>
        <w:widowControl w:val="0"/>
        <w:numPr>
          <w:ilvl w:val="2"/>
          <w:numId w:val="26"/>
        </w:numPr>
        <w:tabs>
          <w:tab w:val="left" w:pos="1008"/>
        </w:tabs>
        <w:ind w:left="864" w:firstLine="0"/>
        <w:jc w:val="both"/>
        <w:rPr>
          <w:rFonts w:ascii="Calibri" w:eastAsia="Calibri" w:hAnsi="Calibri"/>
          <w:sz w:val="20"/>
        </w:rPr>
      </w:pPr>
      <w:r w:rsidRPr="00B41419">
        <w:rPr>
          <w:rFonts w:ascii="Calibri" w:eastAsia="Calibri" w:hAnsi="Calibri"/>
          <w:b/>
          <w:sz w:val="20"/>
        </w:rPr>
        <w:t xml:space="preserve">Inspection </w:t>
      </w:r>
    </w:p>
    <w:p w14:paraId="04F1650E"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 shall permit the </w:t>
      </w:r>
      <w:r w:rsidRPr="00B41419">
        <w:rPr>
          <w:rFonts w:ascii="Calibri" w:eastAsia="Calibri" w:hAnsi="Calibri" w:cs="Calibri"/>
        </w:rPr>
        <w:t>Principal Representative</w:t>
      </w:r>
      <w:r w:rsidRPr="00B41419">
        <w:rPr>
          <w:rFonts w:ascii="Calibri" w:eastAsia="Calibri" w:hAnsi="Calibri"/>
        </w:rPr>
        <w:t>,</w:t>
      </w:r>
      <w:r w:rsidR="00385E81" w:rsidRPr="00385E81">
        <w:rPr>
          <w:rFonts w:ascii="Calibri" w:eastAsia="Calibri" w:hAnsi="Calibri"/>
        </w:rPr>
        <w:t xml:space="preserve"> </w:t>
      </w:r>
      <w:r w:rsidRPr="00B41419">
        <w:rPr>
          <w:rFonts w:ascii="Calibri" w:eastAsia="Calibri" w:hAnsi="Calibri"/>
        </w:rPr>
        <w:t xml:space="preserve">the federal government and any other duly authorized agent of a governmental agency to audit, inspect, examine, excerpt, copy and/or transcribe Contractor's records related to this Contract during the Record Retention Period to assure compliance with the terms hereof or to evaluate performance hereunder. The </w:t>
      </w:r>
      <w:r w:rsidRPr="00B41419">
        <w:rPr>
          <w:rFonts w:ascii="Calibri" w:eastAsia="Calibri" w:hAnsi="Calibri" w:cs="Calibri"/>
        </w:rPr>
        <w:t>Principal Representative</w:t>
      </w:r>
      <w:r w:rsidRPr="00B41419">
        <w:rPr>
          <w:rFonts w:ascii="Calibri" w:eastAsia="Calibri" w:hAnsi="Calibri"/>
        </w:rPr>
        <w:t xml:space="preserve"> reserves the right to inspect the Work at all reasonable times and places during the term of this Contract, including any extensions or renewals</w:t>
      </w:r>
      <w:r w:rsidR="00385E81">
        <w:rPr>
          <w:rFonts w:ascii="Calibri" w:eastAsia="Calibri" w:hAnsi="Calibri"/>
        </w:rPr>
        <w:t>,</w:t>
      </w:r>
      <w:r w:rsidR="00385E81" w:rsidRPr="00385E81">
        <w:rPr>
          <w:rFonts w:ascii="Calibri" w:eastAsia="Calibri" w:hAnsi="Calibri"/>
        </w:rPr>
        <w:t xml:space="preserve"> </w:t>
      </w:r>
      <w:r w:rsidR="00385E81" w:rsidRPr="00B41419">
        <w:rPr>
          <w:rFonts w:ascii="Calibri" w:eastAsia="Calibri" w:hAnsi="Calibri"/>
        </w:rPr>
        <w:t>pursuant to</w:t>
      </w:r>
      <w:r w:rsidR="00385E81">
        <w:rPr>
          <w:rFonts w:ascii="Calibri" w:eastAsia="Calibri" w:hAnsi="Calibri"/>
        </w:rPr>
        <w:t xml:space="preserve"> </w:t>
      </w:r>
      <w:r w:rsidR="00385E81" w:rsidRPr="00385E81">
        <w:rPr>
          <w:rFonts w:ascii="Calibri" w:eastAsia="Calibri" w:hAnsi="Calibri"/>
          <w:b/>
        </w:rPr>
        <w:t xml:space="preserve">Article </w:t>
      </w:r>
      <w:r w:rsidR="00385E81">
        <w:rPr>
          <w:rFonts w:ascii="Calibri" w:eastAsia="Calibri" w:hAnsi="Calibri"/>
          <w:b/>
        </w:rPr>
        <w:t>6.C</w:t>
      </w:r>
      <w:r w:rsidR="00385E81">
        <w:rPr>
          <w:rFonts w:ascii="Calibri" w:eastAsia="Calibri" w:hAnsi="Calibri"/>
        </w:rPr>
        <w:t xml:space="preserve"> in </w:t>
      </w:r>
      <w:r w:rsidR="00385E81" w:rsidRPr="00385E81">
        <w:rPr>
          <w:rFonts w:ascii="Calibri" w:eastAsia="Calibri" w:hAnsi="Calibri"/>
          <w:b/>
        </w:rPr>
        <w:t>Schedule A</w:t>
      </w:r>
      <w:r w:rsidR="00385E81">
        <w:rPr>
          <w:rFonts w:ascii="Calibri" w:eastAsia="Calibri" w:hAnsi="Calibri"/>
        </w:rPr>
        <w:t>.</w:t>
      </w:r>
      <w:r w:rsidR="00385E81" w:rsidRPr="00B41419">
        <w:rPr>
          <w:rFonts w:ascii="Calibri" w:eastAsia="Calibri" w:hAnsi="Calibri"/>
        </w:rPr>
        <w:t xml:space="preserve"> </w:t>
      </w:r>
      <w:r w:rsidRPr="00B41419">
        <w:rPr>
          <w:rFonts w:ascii="Calibri" w:eastAsia="Calibri" w:hAnsi="Calibri"/>
        </w:rPr>
        <w:t xml:space="preserve"> If the Work fails to conform with the requirements of this Contract, the </w:t>
      </w:r>
      <w:r w:rsidRPr="00B41419">
        <w:rPr>
          <w:rFonts w:ascii="Calibri" w:eastAsia="Calibri" w:hAnsi="Calibri" w:cs="Calibri"/>
        </w:rPr>
        <w:t>Principal Representative</w:t>
      </w:r>
      <w:r w:rsidRPr="00B41419">
        <w:rPr>
          <w:rFonts w:ascii="Calibri" w:eastAsia="Calibri" w:hAnsi="Calibri"/>
        </w:rPr>
        <w:t xml:space="preserve"> may require Contractor promptly to bring the Work into conformity with Contract requirements, at Contractor’s sole expense. If the Work cannot be brought into conformance by re-performance or other corrective measures, the </w:t>
      </w:r>
      <w:r w:rsidRPr="00B41419">
        <w:rPr>
          <w:rFonts w:ascii="Calibri" w:eastAsia="Calibri" w:hAnsi="Calibri" w:cs="Calibri"/>
        </w:rPr>
        <w:t>Principal Representative</w:t>
      </w:r>
      <w:r w:rsidRPr="00B41419">
        <w:rPr>
          <w:rFonts w:ascii="Calibri" w:eastAsia="Calibri" w:hAnsi="Calibri"/>
        </w:rPr>
        <w:t xml:space="preserve"> may require Contractor to take necessary action to ensure that future performance conforms to Contract requirements and exercise the remedies available under this Contract, at law or in equity, in lieu of or in conjunction with </w:t>
      </w:r>
      <w:r w:rsidRPr="00B41419">
        <w:rPr>
          <w:rFonts w:ascii="Calibri" w:eastAsia="Calibri" w:hAnsi="Calibri" w:cs="Calibri"/>
        </w:rPr>
        <w:t>such corrective</w:t>
      </w:r>
      <w:r w:rsidRPr="00B41419">
        <w:rPr>
          <w:rFonts w:ascii="Calibri" w:eastAsia="Calibri" w:hAnsi="Calibri"/>
        </w:rPr>
        <w:t xml:space="preserve"> measures.</w:t>
      </w:r>
    </w:p>
    <w:p w14:paraId="3BBE8AF9" w14:textId="77777777" w:rsidR="0085596D" w:rsidRPr="00B41419" w:rsidRDefault="00D82CD1">
      <w:pPr>
        <w:pStyle w:val="Heading3"/>
        <w:keepNext w:val="0"/>
        <w:keepLines w:val="0"/>
        <w:widowControl w:val="0"/>
        <w:numPr>
          <w:ilvl w:val="2"/>
          <w:numId w:val="26"/>
        </w:numPr>
        <w:tabs>
          <w:tab w:val="left" w:pos="1008"/>
        </w:tabs>
        <w:ind w:left="864" w:firstLine="0"/>
        <w:jc w:val="both"/>
        <w:rPr>
          <w:rFonts w:ascii="Calibri" w:eastAsia="Calibri" w:hAnsi="Calibri"/>
          <w:sz w:val="20"/>
        </w:rPr>
      </w:pPr>
      <w:r w:rsidRPr="00B41419">
        <w:rPr>
          <w:rFonts w:ascii="Calibri" w:eastAsia="Calibri" w:hAnsi="Calibri"/>
          <w:b/>
          <w:sz w:val="20"/>
        </w:rPr>
        <w:t xml:space="preserve">Monitoring </w:t>
      </w:r>
    </w:p>
    <w:p w14:paraId="17E657D6" w14:textId="77777777"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Contractor shall permit the </w:t>
      </w:r>
      <w:r w:rsidRPr="00B41419">
        <w:rPr>
          <w:rFonts w:ascii="Calibri" w:eastAsia="Calibri" w:hAnsi="Calibri" w:cs="Calibri"/>
        </w:rPr>
        <w:t>Principal Representative</w:t>
      </w:r>
      <w:r w:rsidRPr="00B41419">
        <w:rPr>
          <w:rFonts w:ascii="Calibri" w:eastAsia="Calibri" w:hAnsi="Calibri"/>
        </w:rPr>
        <w:t xml:space="preserve">, the federal government, and governmental agencies having jurisdiction, in their sole discretion, to monitor all activities conducted by Contractor pursuant to the terms of this Contract using any reasonable procedure, including, but not limited to: internal evaluation procedures, examination of program data, special analyses, on-site checking, formal audit examinations, or any other procedures. All monitoring controlled by the </w:t>
      </w:r>
      <w:r w:rsidRPr="00B41419">
        <w:rPr>
          <w:rFonts w:ascii="Calibri" w:eastAsia="Calibri" w:hAnsi="Calibri" w:cs="Calibri"/>
        </w:rPr>
        <w:t>Principal Representative</w:t>
      </w:r>
      <w:r w:rsidRPr="00B41419">
        <w:rPr>
          <w:rFonts w:ascii="Calibri" w:eastAsia="Calibri" w:hAnsi="Calibri"/>
        </w:rPr>
        <w:t xml:space="preserve"> shall be performed in a manner that shall not unduly interfere with Contractor’s performance hereunder.</w:t>
      </w:r>
    </w:p>
    <w:p w14:paraId="7AC47D5D" w14:textId="77777777" w:rsidR="0085596D" w:rsidRPr="00C41E57" w:rsidRDefault="00E076B1">
      <w:pPr>
        <w:pStyle w:val="Heading3"/>
        <w:keepNext w:val="0"/>
        <w:keepLines w:val="0"/>
        <w:widowControl w:val="0"/>
        <w:numPr>
          <w:ilvl w:val="2"/>
          <w:numId w:val="26"/>
        </w:numPr>
        <w:tabs>
          <w:tab w:val="left" w:pos="1008"/>
        </w:tabs>
        <w:ind w:left="864" w:firstLine="0"/>
        <w:jc w:val="both"/>
        <w:rPr>
          <w:rFonts w:ascii="Calibri" w:eastAsia="Calibri" w:hAnsi="Calibri"/>
          <w:sz w:val="20"/>
        </w:rPr>
      </w:pPr>
      <w:r w:rsidRPr="00C41E57">
        <w:rPr>
          <w:rFonts w:ascii="Calibri" w:eastAsia="Calibri" w:hAnsi="Calibri"/>
          <w:b/>
          <w:sz w:val="20"/>
        </w:rPr>
        <w:t>Final Audit Report</w:t>
      </w:r>
    </w:p>
    <w:p w14:paraId="5F0A43B5" w14:textId="19123102" w:rsidR="0085596D" w:rsidRPr="00B41419" w:rsidRDefault="00D82CD1" w:rsidP="003D5066">
      <w:pPr>
        <w:pStyle w:val="Normal1"/>
        <w:widowControl w:val="0"/>
        <w:ind w:left="1008"/>
        <w:jc w:val="both"/>
        <w:rPr>
          <w:rFonts w:ascii="Calibri" w:hAnsi="Calibri"/>
        </w:rPr>
      </w:pPr>
      <w:r w:rsidRPr="00B41419">
        <w:rPr>
          <w:rFonts w:ascii="Calibri" w:eastAsia="Calibri" w:hAnsi="Calibri"/>
        </w:rPr>
        <w:t xml:space="preserve">If an audit is performed on Contractor’s records for any </w:t>
      </w:r>
      <w:r w:rsidR="00663D58">
        <w:rPr>
          <w:rFonts w:ascii="Calibri" w:eastAsia="Calibri" w:hAnsi="Calibri"/>
        </w:rPr>
        <w:t>State F</w:t>
      </w:r>
      <w:r w:rsidRPr="00B41419">
        <w:rPr>
          <w:rFonts w:ascii="Calibri" w:eastAsia="Calibri" w:hAnsi="Calibri"/>
        </w:rPr>
        <w:t xml:space="preserve">iscal </w:t>
      </w:r>
      <w:r w:rsidR="00663D58">
        <w:rPr>
          <w:rFonts w:ascii="Calibri" w:eastAsia="Calibri" w:hAnsi="Calibri"/>
        </w:rPr>
        <w:t>Y</w:t>
      </w:r>
      <w:r w:rsidRPr="00B41419">
        <w:rPr>
          <w:rFonts w:ascii="Calibri" w:eastAsia="Calibri" w:hAnsi="Calibri"/>
        </w:rPr>
        <w:t xml:space="preserve">ear covering a portion of the term of this Contract, Contractor shall submit a copy of the final audit report to the </w:t>
      </w:r>
      <w:r w:rsidRPr="00B41419">
        <w:rPr>
          <w:rFonts w:ascii="Calibri" w:eastAsia="Calibri" w:hAnsi="Calibri" w:cs="Calibri"/>
        </w:rPr>
        <w:t>Principal Representative</w:t>
      </w:r>
      <w:r w:rsidRPr="00B41419">
        <w:rPr>
          <w:rFonts w:ascii="Calibri" w:eastAsia="Calibri" w:hAnsi="Calibri"/>
        </w:rPr>
        <w:t xml:space="preserve"> or its principal representative at the address specified herein.</w:t>
      </w:r>
    </w:p>
    <w:p w14:paraId="27D45863" w14:textId="69EECE66" w:rsidR="0085596D" w:rsidRPr="00B41419" w:rsidRDefault="00D82CD1">
      <w:pPr>
        <w:pStyle w:val="Heading2"/>
        <w:keepNext w:val="0"/>
        <w:keepLines w:val="0"/>
        <w:widowControl w:val="0"/>
        <w:numPr>
          <w:ilvl w:val="1"/>
          <w:numId w:val="5"/>
        </w:numPr>
        <w:tabs>
          <w:tab w:val="left" w:pos="720"/>
        </w:tabs>
        <w:spacing w:before="0"/>
        <w:ind w:left="432" w:hanging="144"/>
        <w:jc w:val="both"/>
        <w:rPr>
          <w:rFonts w:ascii="Calibri" w:hAnsi="Calibri"/>
          <w:sz w:val="20"/>
        </w:rPr>
      </w:pPr>
      <w:r w:rsidRPr="00B41419">
        <w:rPr>
          <w:rFonts w:ascii="Calibri" w:eastAsia="Calibri" w:hAnsi="Calibri"/>
          <w:sz w:val="20"/>
        </w:rPr>
        <w:t>State Records</w:t>
      </w:r>
      <w:r w:rsidR="00663D58">
        <w:rPr>
          <w:rFonts w:ascii="Calibri" w:eastAsia="Calibri" w:hAnsi="Calibri"/>
          <w:sz w:val="20"/>
        </w:rPr>
        <w:t xml:space="preserve"> – State Confidential Information</w:t>
      </w:r>
    </w:p>
    <w:p w14:paraId="184F9B72" w14:textId="37BCE516" w:rsidR="0085596D" w:rsidRPr="00B41419" w:rsidRDefault="00D82CD1">
      <w:pPr>
        <w:pStyle w:val="Normal1"/>
        <w:widowControl w:val="0"/>
        <w:ind w:left="720"/>
        <w:jc w:val="both"/>
        <w:rPr>
          <w:rFonts w:ascii="Calibri" w:hAnsi="Calibri"/>
        </w:rPr>
      </w:pPr>
      <w:r w:rsidRPr="00B41419">
        <w:rPr>
          <w:rFonts w:ascii="Calibri" w:eastAsia="Calibri" w:hAnsi="Calibri"/>
        </w:rPr>
        <w:t xml:space="preserve">Contractor shall comply with the provisions on this </w:t>
      </w:r>
      <w:r w:rsidRPr="00B41419">
        <w:rPr>
          <w:rFonts w:ascii="Calibri" w:eastAsia="Calibri" w:hAnsi="Calibri"/>
          <w:b/>
        </w:rPr>
        <w:t>§</w:t>
      </w:r>
      <w:r w:rsidRPr="00B41419">
        <w:rPr>
          <w:rFonts w:ascii="Calibri" w:eastAsia="Calibri" w:hAnsi="Calibri" w:cs="Calibri"/>
          <w:b/>
        </w:rPr>
        <w:t>24(</w:t>
      </w:r>
      <w:r w:rsidR="00A951F3">
        <w:rPr>
          <w:rFonts w:ascii="Calibri" w:eastAsia="Calibri" w:hAnsi="Calibri" w:cs="Calibri"/>
          <w:b/>
        </w:rPr>
        <w:t>M</w:t>
      </w:r>
      <w:r w:rsidRPr="00B41419">
        <w:rPr>
          <w:rFonts w:ascii="Calibri" w:eastAsia="Calibri" w:hAnsi="Calibri"/>
          <w:b/>
        </w:rPr>
        <w:t>)</w:t>
      </w:r>
      <w:r w:rsidRPr="00B41419">
        <w:rPr>
          <w:rFonts w:ascii="Calibri" w:eastAsia="Calibri" w:hAnsi="Calibri"/>
        </w:rPr>
        <w:t xml:space="preserve"> if it becomes privy to </w:t>
      </w:r>
      <w:r w:rsidR="00FA6B39">
        <w:rPr>
          <w:rFonts w:ascii="Calibri" w:eastAsia="Calibri" w:hAnsi="Calibri"/>
        </w:rPr>
        <w:t xml:space="preserve">State Records or </w:t>
      </w:r>
      <w:r w:rsidR="00663D58">
        <w:rPr>
          <w:rFonts w:ascii="Calibri" w:eastAsia="Calibri" w:hAnsi="Calibri"/>
        </w:rPr>
        <w:t>State C</w:t>
      </w:r>
      <w:r w:rsidRPr="00B41419">
        <w:rPr>
          <w:rFonts w:ascii="Calibri" w:eastAsia="Calibri" w:hAnsi="Calibri"/>
        </w:rPr>
        <w:t xml:space="preserve">onfidential </w:t>
      </w:r>
      <w:r w:rsidR="00663D58">
        <w:rPr>
          <w:rFonts w:ascii="Calibri" w:eastAsia="Calibri" w:hAnsi="Calibri"/>
        </w:rPr>
        <w:t>I</w:t>
      </w:r>
      <w:r w:rsidRPr="00B41419">
        <w:rPr>
          <w:rFonts w:ascii="Calibri" w:eastAsia="Calibri" w:hAnsi="Calibri"/>
        </w:rPr>
        <w:t xml:space="preserve">nformation in connection with its performance hereunder. </w:t>
      </w:r>
    </w:p>
    <w:p w14:paraId="410B10D9"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b/>
          <w:sz w:val="20"/>
        </w:rPr>
      </w:pPr>
      <w:r w:rsidRPr="00B41419">
        <w:rPr>
          <w:rFonts w:ascii="Calibri" w:eastAsia="Calibri" w:hAnsi="Calibri"/>
          <w:b/>
          <w:sz w:val="20"/>
        </w:rPr>
        <w:t>Confidentiality</w:t>
      </w:r>
    </w:p>
    <w:p w14:paraId="609223A8" w14:textId="3D537376"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Contractor shall keep confidential, and cause all Subcontractors to keep confidential, all State Records, unless those State Records are publicly available. Contractor shall not, without prior written approval of the Principal Representative, use, publish, copy, disclose to any third party, or permit the use by any third party of any State Records, except as otherwise stated in this Contract, permitted by law, or approved in writing by the Principal Representative.  Contractor shall provide for the security of all State Confidential Information in accordance with all applicable laws, rules, policies, publications, and guidelines. If Contractor or any of its Subcontractors will or may receive the following types of data, Contractor or its Subcontractors shall provide for the security of such data according to the following:  the most recently promulgated IRS Publication 1075 for all Tax Information. Contractor shall immediately forward any request or demand for State Records to the State’s Principal Representative.</w:t>
      </w:r>
    </w:p>
    <w:p w14:paraId="616EC12A"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cs="Calibri"/>
          <w:b/>
          <w:sz w:val="20"/>
          <w:szCs w:val="20"/>
        </w:rPr>
      </w:pPr>
      <w:r w:rsidRPr="00B41419">
        <w:rPr>
          <w:rFonts w:ascii="Calibri" w:eastAsia="Calibri" w:hAnsi="Calibri" w:cs="Calibri"/>
          <w:b/>
          <w:sz w:val="20"/>
          <w:szCs w:val="20"/>
        </w:rPr>
        <w:t>Other Entity Access and Nondisclosure Agreements</w:t>
      </w:r>
    </w:p>
    <w:p w14:paraId="70F55FFE" w14:textId="77777777"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 xml:space="preserve">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w:t>
      </w:r>
      <w:r w:rsidRPr="00B41419">
        <w:rPr>
          <w:rFonts w:ascii="Calibri" w:eastAsia="Calibri" w:hAnsi="Calibri" w:cs="Calibri"/>
        </w:rPr>
        <w:lastRenderedPageBreak/>
        <w:t xml:space="preserve">nondisclosure provisions to the State upon execution of the nondisclosure provisions if requested by the State. </w:t>
      </w:r>
    </w:p>
    <w:p w14:paraId="10707728"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b/>
          <w:sz w:val="20"/>
        </w:rPr>
      </w:pPr>
      <w:bookmarkStart w:id="153" w:name="_Hlk480285133"/>
      <w:r w:rsidRPr="00B41419">
        <w:rPr>
          <w:rFonts w:ascii="Calibri" w:eastAsia="Calibri" w:hAnsi="Calibri"/>
          <w:b/>
          <w:sz w:val="20"/>
        </w:rPr>
        <w:t>Use, Security, and Retention</w:t>
      </w:r>
    </w:p>
    <w:p w14:paraId="4597F1F4" w14:textId="77777777"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 xml:space="preserve">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w:t>
      </w:r>
      <w:r w:rsidR="006E0B5A">
        <w:rPr>
          <w:rFonts w:ascii="Calibri" w:eastAsia="Calibri" w:hAnsi="Calibri" w:cs="Calibri"/>
        </w:rPr>
        <w:t>Upon the expiration or termination of this Contract, Contractor shall return State Records provided to Contractor or destroy such State Records and certify to the State that it has done so, as directed by the Principal Representative. If Contractor is prevented by law or regulation from returning or destroying State Confidential Information, Contractor warrants it will guarantee the confidentiality of, and cease to use, such State Confidential Information.</w:t>
      </w:r>
    </w:p>
    <w:bookmarkEnd w:id="153"/>
    <w:p w14:paraId="7129EEDC"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cs="Calibri"/>
          <w:b/>
          <w:sz w:val="20"/>
          <w:szCs w:val="20"/>
        </w:rPr>
      </w:pPr>
      <w:r w:rsidRPr="00B41419">
        <w:rPr>
          <w:rFonts w:ascii="Calibri" w:eastAsia="Calibri" w:hAnsi="Calibri" w:cs="Calibri"/>
          <w:b/>
          <w:sz w:val="20"/>
          <w:szCs w:val="20"/>
        </w:rPr>
        <w:t>Incident Notice and Remediation</w:t>
      </w:r>
    </w:p>
    <w:p w14:paraId="70BD6A3A" w14:textId="77777777"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If Contractor becomes aware of any Incident, it shall notify the Principal Representative immediately and cooperate with the Principal Representative regarding recovery, remediation, and the necessity to involve law enforcement, as determined by the Principal Representative.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Principal Representative, which may include, but is not limited to, developing and implementing a remediation plan that is approved by the Principal Representative at no additional cost to the Principal Representative. The Principal Representative may adjust or direct modifications to this plan in its sole discretion, and Contractor shall make all modifications as directed by the Principal Representative. If Contractor cannot produce its analysis and plan within the allotted time, the Principal Representative, in its sole discretion, may perform such analysis and produce a remediation plan, and Contractor shall reimburse the Principal Representative for the actual costs thereof.</w:t>
      </w:r>
    </w:p>
    <w:p w14:paraId="2DA11A19"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cs="Calibri"/>
          <w:b/>
          <w:sz w:val="20"/>
          <w:szCs w:val="20"/>
        </w:rPr>
      </w:pPr>
      <w:r w:rsidRPr="00B41419">
        <w:rPr>
          <w:rFonts w:ascii="Calibri" w:eastAsia="Calibri" w:hAnsi="Calibri" w:cs="Calibri"/>
          <w:b/>
          <w:sz w:val="20"/>
          <w:szCs w:val="20"/>
        </w:rPr>
        <w:t>Data Protection and Handling</w:t>
      </w:r>
    </w:p>
    <w:p w14:paraId="187301A2" w14:textId="77777777"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Contractor shall ensure that all State Records and Work Product in the possession of Contractor or any Subcontractors are protected and handled in accordance with the requirements of this Contract at all times.</w:t>
      </w:r>
    </w:p>
    <w:p w14:paraId="0F126172"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cs="Calibri"/>
          <w:b/>
          <w:sz w:val="20"/>
          <w:szCs w:val="20"/>
        </w:rPr>
      </w:pPr>
      <w:r w:rsidRPr="00B41419">
        <w:rPr>
          <w:rFonts w:ascii="Calibri" w:eastAsia="Calibri" w:hAnsi="Calibri" w:cs="Calibri"/>
          <w:b/>
          <w:sz w:val="20"/>
          <w:szCs w:val="20"/>
        </w:rPr>
        <w:t>Compliance</w:t>
      </w:r>
    </w:p>
    <w:p w14:paraId="4F3111BA" w14:textId="2850F43E"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Contractor shall review, on a semi-annual basis, all Colorado Office of Information Security (</w:t>
      </w:r>
      <w:proofErr w:type="spellStart"/>
      <w:r w:rsidRPr="00B41419">
        <w:rPr>
          <w:rFonts w:ascii="Calibri" w:eastAsia="Calibri" w:hAnsi="Calibri" w:cs="Calibri"/>
        </w:rPr>
        <w:t>OIS</w:t>
      </w:r>
      <w:proofErr w:type="spellEnd"/>
      <w:r w:rsidRPr="00B41419">
        <w:rPr>
          <w:rFonts w:ascii="Calibri" w:eastAsia="Calibri" w:hAnsi="Calibri" w:cs="Calibri"/>
        </w:rPr>
        <w:t xml:space="preserve">) policies and procedures which </w:t>
      </w:r>
      <w:proofErr w:type="spellStart"/>
      <w:r w:rsidRPr="00B41419">
        <w:rPr>
          <w:rFonts w:ascii="Calibri" w:eastAsia="Calibri" w:hAnsi="Calibri" w:cs="Calibri"/>
        </w:rPr>
        <w:t>OIS</w:t>
      </w:r>
      <w:proofErr w:type="spellEnd"/>
      <w:r w:rsidRPr="00B41419">
        <w:rPr>
          <w:rFonts w:ascii="Calibri" w:eastAsia="Calibri" w:hAnsi="Calibri" w:cs="Calibri"/>
        </w:rPr>
        <w:t xml:space="preserve"> has promulgated pursuant to §§24-37.5-</w:t>
      </w:r>
      <w:r w:rsidRPr="009D540E">
        <w:rPr>
          <w:rFonts w:ascii="Calibri" w:eastAsia="Calibri" w:hAnsi="Calibri" w:cs="Calibri"/>
        </w:rPr>
        <w:t>401</w:t>
      </w:r>
      <w:r w:rsidR="006A20D3" w:rsidRPr="009D540E">
        <w:rPr>
          <w:rFonts w:ascii="Calibri" w:eastAsia="Calibri" w:hAnsi="Calibri"/>
        </w:rPr>
        <w:t xml:space="preserve"> C.R.S.</w:t>
      </w:r>
      <w:r w:rsidRPr="00B41419">
        <w:rPr>
          <w:rFonts w:ascii="Calibri" w:eastAsia="Calibri" w:hAnsi="Calibri" w:cs="Calibri"/>
        </w:rPr>
        <w:t xml:space="preserve"> through 406 and 8 </w:t>
      </w:r>
      <w:proofErr w:type="spellStart"/>
      <w:r w:rsidRPr="00B41419">
        <w:rPr>
          <w:rFonts w:ascii="Calibri" w:eastAsia="Calibri" w:hAnsi="Calibri" w:cs="Calibri"/>
        </w:rPr>
        <w:t>CCR</w:t>
      </w:r>
      <w:proofErr w:type="spellEnd"/>
      <w:r w:rsidRPr="00B41419">
        <w:rPr>
          <w:rFonts w:ascii="Calibri" w:eastAsia="Calibri" w:hAnsi="Calibri" w:cs="Calibri"/>
        </w:rPr>
        <w:t xml:space="preserve"> § 1501-5 and posted at http://oit.state.co.us/ois, to ensure compliance with the standards and guidelines published therein. Contractor shall cooperate, and shall cause its Subcontractors to cooperate, with the performance of security audit and penetration tests by </w:t>
      </w:r>
      <w:proofErr w:type="spellStart"/>
      <w:r w:rsidRPr="00B41419">
        <w:rPr>
          <w:rFonts w:ascii="Calibri" w:eastAsia="Calibri" w:hAnsi="Calibri" w:cs="Calibri"/>
        </w:rPr>
        <w:t>OIS</w:t>
      </w:r>
      <w:proofErr w:type="spellEnd"/>
      <w:r w:rsidRPr="00B41419">
        <w:rPr>
          <w:rFonts w:ascii="Calibri" w:eastAsia="Calibri" w:hAnsi="Calibri" w:cs="Calibri"/>
        </w:rPr>
        <w:t xml:space="preserve"> or its designee. Contractor shall perform an annual SSAE16 SOC2 Type II audit including the following Trust Principles: Security, Confidentiality, and Availability, and shall provide the resulting audit report to the Principal Representative. </w:t>
      </w:r>
    </w:p>
    <w:p w14:paraId="2881F911" w14:textId="77777777" w:rsidR="007E1CD8" w:rsidRPr="00B41419" w:rsidRDefault="007E1CD8" w:rsidP="007E1CD8">
      <w:pPr>
        <w:pStyle w:val="Heading3"/>
        <w:keepNext w:val="0"/>
        <w:keepLines w:val="0"/>
        <w:widowControl w:val="0"/>
        <w:numPr>
          <w:ilvl w:val="2"/>
          <w:numId w:val="39"/>
        </w:numPr>
        <w:tabs>
          <w:tab w:val="left" w:pos="1008"/>
        </w:tabs>
        <w:ind w:left="864" w:firstLine="0"/>
        <w:jc w:val="both"/>
        <w:rPr>
          <w:rFonts w:ascii="Calibri" w:eastAsia="Calibri" w:hAnsi="Calibri" w:cs="Calibri"/>
          <w:b/>
          <w:sz w:val="20"/>
          <w:szCs w:val="20"/>
        </w:rPr>
      </w:pPr>
      <w:r w:rsidRPr="00B41419">
        <w:rPr>
          <w:rFonts w:ascii="Calibri" w:eastAsia="Calibri" w:hAnsi="Calibri" w:cs="Calibri"/>
          <w:b/>
          <w:sz w:val="20"/>
          <w:szCs w:val="20"/>
        </w:rPr>
        <w:t xml:space="preserve">Safeguarding </w:t>
      </w:r>
      <w:proofErr w:type="spellStart"/>
      <w:r w:rsidRPr="00B41419">
        <w:rPr>
          <w:rFonts w:ascii="Calibri" w:eastAsia="Calibri" w:hAnsi="Calibri" w:cs="Calibri"/>
          <w:b/>
          <w:sz w:val="20"/>
          <w:szCs w:val="20"/>
        </w:rPr>
        <w:t>PII</w:t>
      </w:r>
      <w:proofErr w:type="spellEnd"/>
    </w:p>
    <w:p w14:paraId="1D3CDB9E" w14:textId="77777777" w:rsidR="007E1CD8" w:rsidRPr="00B41419" w:rsidRDefault="007E1CD8" w:rsidP="007E1CD8">
      <w:pPr>
        <w:pStyle w:val="Normal1"/>
        <w:widowControl w:val="0"/>
        <w:ind w:left="1008"/>
        <w:jc w:val="both"/>
        <w:rPr>
          <w:rFonts w:ascii="Calibri" w:eastAsia="Calibri" w:hAnsi="Calibri" w:cs="Calibri"/>
        </w:rPr>
      </w:pPr>
      <w:r w:rsidRPr="00B41419">
        <w:rPr>
          <w:rFonts w:ascii="Calibri" w:eastAsia="Calibri" w:hAnsi="Calibri" w:cs="Calibri"/>
        </w:rPr>
        <w:t xml:space="preserve">If Contractor or any of its Subcontractors will or may receive </w:t>
      </w:r>
      <w:proofErr w:type="spellStart"/>
      <w:r w:rsidRPr="00B41419">
        <w:rPr>
          <w:rFonts w:ascii="Calibri" w:eastAsia="Calibri" w:hAnsi="Calibri" w:cs="Calibri"/>
        </w:rPr>
        <w:t>PII</w:t>
      </w:r>
      <w:proofErr w:type="spellEnd"/>
      <w:r w:rsidRPr="00B41419">
        <w:rPr>
          <w:rFonts w:ascii="Calibri" w:eastAsia="Calibri" w:hAnsi="Calibri" w:cs="Calibri"/>
        </w:rPr>
        <w:t xml:space="preserve"> under this Contract, Contractor shall provide for the security of such </w:t>
      </w:r>
      <w:proofErr w:type="spellStart"/>
      <w:r w:rsidRPr="00B41419">
        <w:rPr>
          <w:rFonts w:ascii="Calibri" w:eastAsia="Calibri" w:hAnsi="Calibri" w:cs="Calibri"/>
        </w:rPr>
        <w:t>PII</w:t>
      </w:r>
      <w:proofErr w:type="spellEnd"/>
      <w:r w:rsidRPr="00B41419">
        <w:rPr>
          <w:rFonts w:ascii="Calibri" w:eastAsia="Calibri" w:hAnsi="Calibri" w:cs="Calibri"/>
        </w:rPr>
        <w:t>, in a manner and form acceptable to the Principal Representative, including, without limitation, State non-disclosure requirements, use of appropriate technology, security practices, computer access security, data access security, data storage encryption, data transmission encryption, security inspections, and audits.</w:t>
      </w:r>
    </w:p>
    <w:p w14:paraId="42C1F917" w14:textId="77777777" w:rsidR="0085596D" w:rsidRPr="00B41419" w:rsidRDefault="00D82CD1" w:rsidP="00B675DC">
      <w:pPr>
        <w:pStyle w:val="Heading2"/>
        <w:keepNext w:val="0"/>
        <w:keepLines w:val="0"/>
        <w:widowControl w:val="0"/>
        <w:numPr>
          <w:ilvl w:val="1"/>
          <w:numId w:val="5"/>
        </w:numPr>
        <w:tabs>
          <w:tab w:val="left" w:pos="720"/>
        </w:tabs>
        <w:spacing w:before="0"/>
        <w:ind w:left="720" w:hanging="432"/>
        <w:jc w:val="both"/>
        <w:rPr>
          <w:rFonts w:ascii="Calibri" w:eastAsia="Calibri" w:hAnsi="Calibri"/>
          <w:sz w:val="20"/>
        </w:rPr>
      </w:pPr>
      <w:r w:rsidRPr="00B41419">
        <w:rPr>
          <w:rFonts w:ascii="Calibri" w:eastAsia="Calibri" w:hAnsi="Calibri"/>
          <w:sz w:val="20"/>
        </w:rPr>
        <w:t>Order of Precedence</w:t>
      </w:r>
    </w:p>
    <w:p w14:paraId="267DC624"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In the event of conflict or inconsistency between this Contract and its Schedules, Exhibits or attachments, such conflicts or inconsistencies shall be resolved by reference to the documents in the following order of priority:</w:t>
      </w:r>
    </w:p>
    <w:p w14:paraId="4227244D" w14:textId="77777777" w:rsidR="0085596D" w:rsidRPr="00B41419" w:rsidRDefault="00D82CD1">
      <w:pPr>
        <w:pStyle w:val="Normal1"/>
        <w:widowControl w:val="0"/>
        <w:numPr>
          <w:ilvl w:val="0"/>
          <w:numId w:val="27"/>
        </w:numPr>
        <w:ind w:left="1008" w:hanging="144"/>
        <w:jc w:val="both"/>
        <w:rPr>
          <w:rFonts w:ascii="Calibri" w:eastAsia="Calibri" w:hAnsi="Calibri"/>
        </w:rPr>
      </w:pPr>
      <w:r w:rsidRPr="00B41419">
        <w:rPr>
          <w:rFonts w:ascii="Calibri" w:eastAsia="Calibri" w:hAnsi="Calibri"/>
        </w:rPr>
        <w:t>Colorado Special Provisions</w:t>
      </w:r>
      <w:r w:rsidRPr="00B41419">
        <w:rPr>
          <w:rFonts w:ascii="Calibri" w:eastAsia="Calibri" w:hAnsi="Calibri" w:cs="Calibri"/>
        </w:rPr>
        <w:t xml:space="preserve"> (General Conditions of the EPC, </w:t>
      </w:r>
      <w:r w:rsidRPr="00AD5DAD">
        <w:rPr>
          <w:rFonts w:ascii="Calibri" w:eastAsia="Calibri" w:hAnsi="Calibri" w:cs="Calibri"/>
          <w:b/>
        </w:rPr>
        <w:t>Schedule A</w:t>
      </w:r>
      <w:r w:rsidRPr="00B41419">
        <w:rPr>
          <w:rFonts w:ascii="Calibri" w:eastAsia="Calibri" w:hAnsi="Calibri" w:cs="Calibri"/>
        </w:rPr>
        <w:t>, Article 52),</w:t>
      </w:r>
    </w:p>
    <w:p w14:paraId="72A873EA" w14:textId="77777777" w:rsidR="0085596D" w:rsidRPr="00B41419" w:rsidRDefault="00D82CD1">
      <w:pPr>
        <w:pStyle w:val="Normal1"/>
        <w:widowControl w:val="0"/>
        <w:numPr>
          <w:ilvl w:val="0"/>
          <w:numId w:val="27"/>
        </w:numPr>
        <w:ind w:left="1008" w:hanging="144"/>
        <w:jc w:val="both"/>
        <w:rPr>
          <w:rFonts w:ascii="Calibri" w:eastAsia="Calibri" w:hAnsi="Calibri"/>
        </w:rPr>
      </w:pPr>
      <w:r w:rsidRPr="00B41419">
        <w:rPr>
          <w:rFonts w:ascii="Calibri" w:eastAsia="Calibri" w:hAnsi="Calibri"/>
        </w:rPr>
        <w:t>The provisions of the main body of this Contract,</w:t>
      </w:r>
    </w:p>
    <w:p w14:paraId="4373BEF6" w14:textId="77777777" w:rsidR="0085596D" w:rsidRPr="00B41419" w:rsidRDefault="00D82CD1">
      <w:pPr>
        <w:pStyle w:val="Normal1"/>
        <w:widowControl w:val="0"/>
        <w:numPr>
          <w:ilvl w:val="0"/>
          <w:numId w:val="27"/>
        </w:numPr>
        <w:ind w:left="1008" w:hanging="144"/>
        <w:jc w:val="both"/>
        <w:rPr>
          <w:rFonts w:ascii="Calibri" w:eastAsia="Calibri" w:hAnsi="Calibri"/>
        </w:rPr>
      </w:pPr>
      <w:r w:rsidRPr="00B41419">
        <w:rPr>
          <w:rFonts w:ascii="Calibri" w:eastAsia="Calibri" w:hAnsi="Calibri" w:cs="Calibri"/>
        </w:rPr>
        <w:t xml:space="preserve">The remainder of </w:t>
      </w:r>
      <w:r w:rsidRPr="00B41419">
        <w:rPr>
          <w:rFonts w:ascii="Calibri" w:eastAsia="Calibri" w:hAnsi="Calibri"/>
        </w:rPr>
        <w:t>Schedule A,</w:t>
      </w:r>
    </w:p>
    <w:p w14:paraId="4A71AD05" w14:textId="77777777" w:rsidR="0085596D" w:rsidRPr="00B41419" w:rsidRDefault="00D82CD1">
      <w:pPr>
        <w:pStyle w:val="Normal1"/>
        <w:widowControl w:val="0"/>
        <w:numPr>
          <w:ilvl w:val="0"/>
          <w:numId w:val="27"/>
        </w:numPr>
        <w:ind w:left="1008" w:hanging="144"/>
        <w:jc w:val="both"/>
        <w:rPr>
          <w:rFonts w:ascii="Calibri" w:eastAsia="Calibri" w:hAnsi="Calibri"/>
        </w:rPr>
      </w:pPr>
      <w:r w:rsidRPr="00B41419">
        <w:rPr>
          <w:rFonts w:ascii="Calibri" w:eastAsia="Calibri" w:hAnsi="Calibri"/>
        </w:rPr>
        <w:lastRenderedPageBreak/>
        <w:t>Construction Documents</w:t>
      </w:r>
      <w:r w:rsidRPr="00B41419">
        <w:rPr>
          <w:rFonts w:ascii="Calibri" w:eastAsia="Calibri" w:hAnsi="Calibri" w:cs="Calibri"/>
        </w:rPr>
        <w:t xml:space="preserve"> </w:t>
      </w:r>
      <w:r w:rsidRPr="00B41419">
        <w:rPr>
          <w:rFonts w:ascii="Calibri" w:eastAsia="Calibri" w:hAnsi="Calibri" w:cs="Calibri"/>
          <w:b/>
        </w:rPr>
        <w:t>§6(A),</w:t>
      </w:r>
    </w:p>
    <w:p w14:paraId="060787DD" w14:textId="77777777" w:rsidR="0085596D" w:rsidRPr="00B41419" w:rsidRDefault="00D82CD1">
      <w:pPr>
        <w:pStyle w:val="Normal1"/>
        <w:widowControl w:val="0"/>
        <w:numPr>
          <w:ilvl w:val="0"/>
          <w:numId w:val="27"/>
        </w:numPr>
        <w:ind w:left="1008" w:hanging="144"/>
        <w:jc w:val="both"/>
        <w:rPr>
          <w:rFonts w:ascii="Calibri" w:eastAsia="Calibri" w:hAnsi="Calibri"/>
        </w:rPr>
      </w:pPr>
      <w:r w:rsidRPr="00B41419">
        <w:rPr>
          <w:rFonts w:ascii="Calibri" w:eastAsia="Calibri" w:hAnsi="Calibri"/>
        </w:rPr>
        <w:t>The remaining Schedules,</w:t>
      </w:r>
    </w:p>
    <w:p w14:paraId="69F3E41A" w14:textId="77777777" w:rsidR="0085596D" w:rsidRPr="00B41419" w:rsidRDefault="00D82CD1">
      <w:pPr>
        <w:pStyle w:val="Normal1"/>
        <w:widowControl w:val="0"/>
        <w:numPr>
          <w:ilvl w:val="0"/>
          <w:numId w:val="27"/>
        </w:numPr>
        <w:ind w:left="1008" w:hanging="144"/>
        <w:jc w:val="both"/>
        <w:rPr>
          <w:rFonts w:ascii="Calibri" w:eastAsia="Calibri" w:hAnsi="Calibri"/>
        </w:rPr>
      </w:pPr>
      <w:bookmarkStart w:id="154" w:name="h.1gf8i83" w:colFirst="0" w:colLast="0"/>
      <w:bookmarkEnd w:id="154"/>
      <w:r w:rsidRPr="00B41419">
        <w:rPr>
          <w:rFonts w:ascii="Calibri" w:eastAsia="Calibri" w:hAnsi="Calibri"/>
        </w:rPr>
        <w:t xml:space="preserve">Any other attachment. </w:t>
      </w:r>
    </w:p>
    <w:p w14:paraId="4C82A9D6" w14:textId="77777777" w:rsidR="0085596D" w:rsidRPr="00B41419" w:rsidRDefault="00D82CD1">
      <w:pPr>
        <w:pStyle w:val="Heading1"/>
        <w:keepNext w:val="0"/>
        <w:keepLines w:val="0"/>
        <w:widowControl w:val="0"/>
        <w:numPr>
          <w:ilvl w:val="0"/>
          <w:numId w:val="5"/>
        </w:numPr>
        <w:ind w:hanging="288"/>
        <w:jc w:val="both"/>
        <w:rPr>
          <w:rFonts w:ascii="Calibri" w:eastAsia="Calibri" w:hAnsi="Calibri"/>
          <w:sz w:val="20"/>
        </w:rPr>
      </w:pPr>
      <w:bookmarkStart w:id="155" w:name="h.40ew0vw" w:colFirst="0" w:colLast="0"/>
      <w:bookmarkStart w:id="156" w:name="_Toc244670071"/>
      <w:bookmarkEnd w:id="155"/>
      <w:r w:rsidRPr="00B41419">
        <w:rPr>
          <w:rFonts w:ascii="Calibri" w:eastAsia="Calibri" w:hAnsi="Calibri"/>
          <w:sz w:val="20"/>
        </w:rPr>
        <w:t>SCHEDULES-LIST OF</w:t>
      </w:r>
      <w:bookmarkEnd w:id="156"/>
    </w:p>
    <w:p w14:paraId="4BBA6244" w14:textId="77777777" w:rsidR="0085596D" w:rsidRPr="00B41419" w:rsidRDefault="00D82CD1">
      <w:pPr>
        <w:pStyle w:val="Normal1"/>
        <w:widowControl w:val="0"/>
        <w:ind w:left="720"/>
        <w:jc w:val="both"/>
        <w:rPr>
          <w:rFonts w:ascii="Calibri" w:hAnsi="Calibri"/>
        </w:rPr>
      </w:pPr>
      <w:r w:rsidRPr="00B41419">
        <w:rPr>
          <w:rFonts w:ascii="Calibri" w:eastAsia="Calibri" w:hAnsi="Calibri"/>
        </w:rPr>
        <w:t>The following Schedules are attached hereto and incorporated by reference herein:</w:t>
      </w:r>
    </w:p>
    <w:tbl>
      <w:tblPr>
        <w:tblStyle w:val="5"/>
        <w:tblW w:w="8845" w:type="dxa"/>
        <w:tblInd w:w="720" w:type="dxa"/>
        <w:tblLayout w:type="fixed"/>
        <w:tblLook w:val="0000" w:firstRow="0" w:lastRow="0" w:firstColumn="0" w:lastColumn="0" w:noHBand="0" w:noVBand="0"/>
      </w:tblPr>
      <w:tblGrid>
        <w:gridCol w:w="1285"/>
        <w:gridCol w:w="7560"/>
      </w:tblGrid>
      <w:tr w:rsidR="0085596D" w:rsidRPr="00B41419" w14:paraId="50EE265D" w14:textId="77777777" w:rsidTr="00B64943">
        <w:tc>
          <w:tcPr>
            <w:tcW w:w="1285" w:type="dxa"/>
          </w:tcPr>
          <w:p w14:paraId="48589748" w14:textId="77777777" w:rsidR="0085596D" w:rsidRPr="00B41419" w:rsidRDefault="00D82CD1">
            <w:pPr>
              <w:pStyle w:val="Normal1"/>
              <w:widowControl w:val="0"/>
              <w:jc w:val="both"/>
              <w:rPr>
                <w:rFonts w:ascii="Calibri" w:hAnsi="Calibri"/>
              </w:rPr>
            </w:pPr>
            <w:r w:rsidRPr="00B41419">
              <w:rPr>
                <w:rFonts w:ascii="Calibri" w:eastAsia="Calibri" w:hAnsi="Calibri"/>
              </w:rPr>
              <w:t>Schedule A</w:t>
            </w:r>
          </w:p>
        </w:tc>
        <w:tc>
          <w:tcPr>
            <w:tcW w:w="7560" w:type="dxa"/>
          </w:tcPr>
          <w:p w14:paraId="09B07110"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General Conditions of Energy Performance Contract </w:t>
            </w:r>
          </w:p>
        </w:tc>
      </w:tr>
      <w:tr w:rsidR="0085596D" w:rsidRPr="00B41419" w14:paraId="03081B41" w14:textId="77777777" w:rsidTr="00B64943">
        <w:tc>
          <w:tcPr>
            <w:tcW w:w="1285" w:type="dxa"/>
          </w:tcPr>
          <w:p w14:paraId="5B42966D"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B </w:t>
            </w:r>
          </w:p>
        </w:tc>
        <w:tc>
          <w:tcPr>
            <w:tcW w:w="7560" w:type="dxa"/>
          </w:tcPr>
          <w:p w14:paraId="2491A8DE"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Energy </w:t>
            </w:r>
            <w:r w:rsidRPr="00B41419">
              <w:rPr>
                <w:rFonts w:ascii="Calibri" w:eastAsia="Calibri" w:hAnsi="Calibri" w:cs="Calibri"/>
              </w:rPr>
              <w:t>Performance Contract Description of Work</w:t>
            </w:r>
          </w:p>
        </w:tc>
      </w:tr>
      <w:tr w:rsidR="0085596D" w:rsidRPr="00B41419" w14:paraId="69B7BCA1" w14:textId="77777777" w:rsidTr="00B64943">
        <w:tc>
          <w:tcPr>
            <w:tcW w:w="1285" w:type="dxa"/>
          </w:tcPr>
          <w:p w14:paraId="690A2E7B" w14:textId="77777777" w:rsidR="0085596D" w:rsidRPr="00B41419" w:rsidRDefault="00D82CD1">
            <w:pPr>
              <w:pStyle w:val="Normal1"/>
              <w:widowControl w:val="0"/>
              <w:jc w:val="both"/>
              <w:rPr>
                <w:rFonts w:ascii="Calibri" w:hAnsi="Calibri"/>
              </w:rPr>
            </w:pPr>
            <w:r w:rsidRPr="00B41419">
              <w:rPr>
                <w:rFonts w:ascii="Calibri" w:eastAsia="Calibri" w:hAnsi="Calibri"/>
              </w:rPr>
              <w:t>Schedule C</w:t>
            </w:r>
          </w:p>
        </w:tc>
        <w:tc>
          <w:tcPr>
            <w:tcW w:w="7560" w:type="dxa"/>
          </w:tcPr>
          <w:p w14:paraId="46A6026C" w14:textId="77777777" w:rsidR="0085596D" w:rsidRPr="00B41419" w:rsidRDefault="00D82CD1">
            <w:pPr>
              <w:pStyle w:val="Normal1"/>
              <w:widowControl w:val="0"/>
              <w:jc w:val="both"/>
              <w:rPr>
                <w:rFonts w:ascii="Calibri" w:hAnsi="Calibri"/>
              </w:rPr>
            </w:pPr>
            <w:r w:rsidRPr="00B41419">
              <w:rPr>
                <w:rFonts w:ascii="Calibri" w:eastAsia="Calibri" w:hAnsi="Calibri"/>
              </w:rPr>
              <w:t>Guarantee</w:t>
            </w:r>
          </w:p>
        </w:tc>
      </w:tr>
      <w:tr w:rsidR="0085596D" w:rsidRPr="00B41419" w14:paraId="0830F189" w14:textId="77777777" w:rsidTr="00B64943">
        <w:tc>
          <w:tcPr>
            <w:tcW w:w="1285" w:type="dxa"/>
          </w:tcPr>
          <w:p w14:paraId="48CC4CB2" w14:textId="77777777" w:rsidR="0085596D" w:rsidRPr="00B41419" w:rsidRDefault="00D82CD1">
            <w:pPr>
              <w:pStyle w:val="Normal1"/>
              <w:widowControl w:val="0"/>
              <w:jc w:val="both"/>
              <w:rPr>
                <w:rFonts w:ascii="Calibri" w:hAnsi="Calibri"/>
              </w:rPr>
            </w:pPr>
            <w:r w:rsidRPr="00B41419">
              <w:rPr>
                <w:rFonts w:ascii="Calibri" w:eastAsia="Calibri" w:hAnsi="Calibri"/>
              </w:rPr>
              <w:t>Schedule D</w:t>
            </w:r>
          </w:p>
        </w:tc>
        <w:tc>
          <w:tcPr>
            <w:tcW w:w="7560" w:type="dxa"/>
          </w:tcPr>
          <w:p w14:paraId="60A72B31" w14:textId="77777777" w:rsidR="0085596D" w:rsidRPr="00B41419" w:rsidRDefault="00D82CD1">
            <w:pPr>
              <w:pStyle w:val="Normal1"/>
              <w:widowControl w:val="0"/>
              <w:rPr>
                <w:rFonts w:ascii="Calibri" w:hAnsi="Calibri"/>
              </w:rPr>
            </w:pPr>
            <w:r w:rsidRPr="00B41419">
              <w:rPr>
                <w:rFonts w:ascii="Calibri" w:eastAsia="Calibri" w:hAnsi="Calibri" w:cs="Calibri"/>
              </w:rPr>
              <w:t>Measurement and Verification Services Plan</w:t>
            </w:r>
          </w:p>
        </w:tc>
      </w:tr>
      <w:tr w:rsidR="0085596D" w:rsidRPr="00B41419" w14:paraId="712AF7D1" w14:textId="77777777" w:rsidTr="00B64943">
        <w:trPr>
          <w:trHeight w:val="220"/>
        </w:trPr>
        <w:tc>
          <w:tcPr>
            <w:tcW w:w="1285" w:type="dxa"/>
          </w:tcPr>
          <w:p w14:paraId="58AEDC7A" w14:textId="77777777" w:rsidR="0085596D" w:rsidRPr="00B41419" w:rsidRDefault="00D82CD1">
            <w:pPr>
              <w:pStyle w:val="Normal1"/>
              <w:widowControl w:val="0"/>
              <w:jc w:val="both"/>
              <w:rPr>
                <w:rFonts w:ascii="Calibri" w:hAnsi="Calibri"/>
              </w:rPr>
            </w:pPr>
            <w:r w:rsidRPr="00B41419">
              <w:rPr>
                <w:rFonts w:ascii="Calibri" w:eastAsia="Calibri" w:hAnsi="Calibri" w:cs="Calibri"/>
              </w:rPr>
              <w:t>Schedule E</w:t>
            </w:r>
          </w:p>
        </w:tc>
        <w:tc>
          <w:tcPr>
            <w:tcW w:w="7560" w:type="dxa"/>
          </w:tcPr>
          <w:p w14:paraId="474D07A4" w14:textId="77777777" w:rsidR="0085596D" w:rsidRPr="00B41419" w:rsidRDefault="00D82CD1">
            <w:pPr>
              <w:pStyle w:val="Normal1"/>
              <w:widowControl w:val="0"/>
              <w:rPr>
                <w:rFonts w:ascii="Calibri" w:hAnsi="Calibri"/>
              </w:rPr>
            </w:pPr>
            <w:r w:rsidRPr="00B41419">
              <w:rPr>
                <w:rFonts w:ascii="Calibri" w:eastAsia="Calibri" w:hAnsi="Calibri" w:cs="Calibri"/>
              </w:rPr>
              <w:t>Code Compliance Requirement</w:t>
            </w:r>
          </w:p>
        </w:tc>
      </w:tr>
      <w:tr w:rsidR="0085596D" w:rsidRPr="00B41419" w14:paraId="47EBEBCF" w14:textId="77777777" w:rsidTr="00B64943">
        <w:tc>
          <w:tcPr>
            <w:tcW w:w="1285" w:type="dxa"/>
          </w:tcPr>
          <w:p w14:paraId="1871F395"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F</w:t>
            </w:r>
          </w:p>
        </w:tc>
        <w:tc>
          <w:tcPr>
            <w:tcW w:w="7560" w:type="dxa"/>
          </w:tcPr>
          <w:p w14:paraId="669A48E8" w14:textId="77777777" w:rsidR="0085596D" w:rsidRPr="00B41419" w:rsidRDefault="00D82CD1">
            <w:pPr>
              <w:pStyle w:val="Normal1"/>
              <w:widowControl w:val="0"/>
              <w:rPr>
                <w:rFonts w:ascii="Calibri" w:hAnsi="Calibri"/>
              </w:rPr>
            </w:pPr>
            <w:r w:rsidRPr="00B41419">
              <w:rPr>
                <w:rFonts w:ascii="Calibri" w:eastAsia="Calibri" w:hAnsi="Calibri"/>
              </w:rPr>
              <w:t xml:space="preserve">Schedule </w:t>
            </w:r>
            <w:r w:rsidRPr="00B41419">
              <w:rPr>
                <w:rFonts w:ascii="Calibri" w:eastAsia="Calibri" w:hAnsi="Calibri" w:cs="Calibri"/>
              </w:rPr>
              <w:t>of Values (Initial</w:t>
            </w:r>
            <w:r w:rsidRPr="00B41419">
              <w:rPr>
                <w:rFonts w:ascii="Calibri" w:eastAsia="Calibri" w:hAnsi="Calibri"/>
              </w:rPr>
              <w:t>)</w:t>
            </w:r>
          </w:p>
        </w:tc>
      </w:tr>
      <w:tr w:rsidR="0085596D" w:rsidRPr="00B41419" w14:paraId="2B0EE833" w14:textId="77777777" w:rsidTr="00B64943">
        <w:tc>
          <w:tcPr>
            <w:tcW w:w="1285" w:type="dxa"/>
          </w:tcPr>
          <w:p w14:paraId="40C243E2"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G</w:t>
            </w:r>
          </w:p>
        </w:tc>
        <w:tc>
          <w:tcPr>
            <w:tcW w:w="7560" w:type="dxa"/>
          </w:tcPr>
          <w:p w14:paraId="77B30D37" w14:textId="77777777" w:rsidR="0085596D" w:rsidRPr="00B41419" w:rsidRDefault="00D82CD1">
            <w:pPr>
              <w:pStyle w:val="Normal1"/>
              <w:widowControl w:val="0"/>
              <w:rPr>
                <w:rFonts w:ascii="Calibri" w:hAnsi="Calibri"/>
              </w:rPr>
            </w:pPr>
            <w:r w:rsidRPr="00B41419">
              <w:rPr>
                <w:rFonts w:ascii="Calibri" w:eastAsia="Calibri" w:hAnsi="Calibri" w:cs="Calibri"/>
              </w:rPr>
              <w:t>Projected Financial Cost and Cash Flow Analysis</w:t>
            </w:r>
          </w:p>
        </w:tc>
      </w:tr>
      <w:tr w:rsidR="0085596D" w:rsidRPr="00B41419" w14:paraId="28F98902" w14:textId="77777777" w:rsidTr="00B64943">
        <w:tc>
          <w:tcPr>
            <w:tcW w:w="1285" w:type="dxa"/>
          </w:tcPr>
          <w:p w14:paraId="75EEB1AF"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H</w:t>
            </w:r>
          </w:p>
        </w:tc>
        <w:tc>
          <w:tcPr>
            <w:tcW w:w="7560" w:type="dxa"/>
          </w:tcPr>
          <w:p w14:paraId="61237983" w14:textId="77777777" w:rsidR="0085596D" w:rsidRPr="00B41419" w:rsidRDefault="00D82CD1">
            <w:pPr>
              <w:pStyle w:val="Normal1"/>
              <w:widowControl w:val="0"/>
              <w:rPr>
                <w:rFonts w:ascii="Calibri" w:hAnsi="Calibri"/>
              </w:rPr>
            </w:pPr>
            <w:r w:rsidRPr="00B41419">
              <w:rPr>
                <w:rFonts w:ascii="Calibri" w:eastAsia="Calibri" w:hAnsi="Calibri" w:cs="Calibri"/>
              </w:rPr>
              <w:t>Certification that Cost-weighted Average Service Life of  Equipment Exceeds Financing Term</w:t>
            </w:r>
          </w:p>
        </w:tc>
      </w:tr>
      <w:tr w:rsidR="0085596D" w:rsidRPr="00B41419" w14:paraId="0F532042" w14:textId="77777777" w:rsidTr="00B64943">
        <w:tc>
          <w:tcPr>
            <w:tcW w:w="1285" w:type="dxa"/>
          </w:tcPr>
          <w:p w14:paraId="0809D338"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I</w:t>
            </w:r>
          </w:p>
        </w:tc>
        <w:tc>
          <w:tcPr>
            <w:tcW w:w="7560" w:type="dxa"/>
          </w:tcPr>
          <w:p w14:paraId="7BF8B560" w14:textId="77777777" w:rsidR="0085596D" w:rsidRPr="00B41419" w:rsidRDefault="00D82CD1">
            <w:pPr>
              <w:pStyle w:val="Normal1"/>
              <w:widowControl w:val="0"/>
              <w:jc w:val="both"/>
              <w:rPr>
                <w:rFonts w:ascii="Calibri" w:hAnsi="Calibri"/>
              </w:rPr>
            </w:pPr>
            <w:r w:rsidRPr="00B41419">
              <w:rPr>
                <w:rFonts w:ascii="Calibri" w:eastAsia="Calibri" w:hAnsi="Calibri" w:cs="Calibri"/>
              </w:rPr>
              <w:t>Record of Reviews (as required)</w:t>
            </w:r>
          </w:p>
        </w:tc>
      </w:tr>
      <w:tr w:rsidR="0085596D" w:rsidRPr="00B41419" w14:paraId="1B4495A8" w14:textId="77777777" w:rsidTr="00B64943">
        <w:tc>
          <w:tcPr>
            <w:tcW w:w="1285" w:type="dxa"/>
          </w:tcPr>
          <w:p w14:paraId="03094B8A"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J</w:t>
            </w:r>
          </w:p>
        </w:tc>
        <w:tc>
          <w:tcPr>
            <w:tcW w:w="7560" w:type="dxa"/>
          </w:tcPr>
          <w:p w14:paraId="16A38C28" w14:textId="77777777" w:rsidR="0085596D" w:rsidRPr="00B41419" w:rsidRDefault="00D82CD1">
            <w:pPr>
              <w:pStyle w:val="Normal1"/>
              <w:widowControl w:val="0"/>
              <w:jc w:val="both"/>
              <w:rPr>
                <w:rFonts w:ascii="Calibri" w:hAnsi="Calibri"/>
              </w:rPr>
            </w:pPr>
            <w:r w:rsidRPr="00B41419">
              <w:rPr>
                <w:rFonts w:ascii="Calibri" w:eastAsia="Calibri" w:hAnsi="Calibri" w:cs="Calibri"/>
              </w:rPr>
              <w:t>Certification and Affidavit Regarding Unauthorized Immigrants (UI-1)</w:t>
            </w:r>
          </w:p>
        </w:tc>
      </w:tr>
      <w:tr w:rsidR="0085596D" w:rsidRPr="00B41419" w14:paraId="1FF482C2" w14:textId="77777777" w:rsidTr="00B64943">
        <w:tc>
          <w:tcPr>
            <w:tcW w:w="1285" w:type="dxa"/>
          </w:tcPr>
          <w:p w14:paraId="312DFE36"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K</w:t>
            </w:r>
          </w:p>
        </w:tc>
        <w:tc>
          <w:tcPr>
            <w:tcW w:w="7560" w:type="dxa"/>
          </w:tcPr>
          <w:p w14:paraId="4C7E2F97" w14:textId="732C7DA6" w:rsidR="0085596D" w:rsidRPr="00B41419" w:rsidRDefault="00D82CD1" w:rsidP="006D7A7F">
            <w:pPr>
              <w:pStyle w:val="Normal1"/>
              <w:widowControl w:val="0"/>
              <w:jc w:val="both"/>
              <w:rPr>
                <w:rFonts w:ascii="Calibri" w:hAnsi="Calibri"/>
              </w:rPr>
            </w:pPr>
            <w:r w:rsidRPr="00B41419">
              <w:rPr>
                <w:rFonts w:ascii="Calibri" w:eastAsia="Calibri" w:hAnsi="Calibri" w:cs="Calibri"/>
              </w:rPr>
              <w:t>Certificate of Insurance (Including Professional Errors And Omissions Liability Insurance)</w:t>
            </w:r>
          </w:p>
        </w:tc>
      </w:tr>
      <w:tr w:rsidR="0085596D" w:rsidRPr="00B41419" w14:paraId="44D7527A" w14:textId="77777777" w:rsidTr="00B64943">
        <w:tc>
          <w:tcPr>
            <w:tcW w:w="1285" w:type="dxa"/>
          </w:tcPr>
          <w:p w14:paraId="02490A39" w14:textId="77777777" w:rsidR="0085596D" w:rsidRPr="00B41419" w:rsidRDefault="00D82CD1">
            <w:pPr>
              <w:pStyle w:val="Normal1"/>
              <w:widowControl w:val="0"/>
              <w:jc w:val="both"/>
              <w:rPr>
                <w:rFonts w:ascii="Calibri" w:hAnsi="Calibri"/>
              </w:rPr>
            </w:pPr>
            <w:r w:rsidRPr="00B41419">
              <w:rPr>
                <w:rFonts w:ascii="Calibri" w:eastAsia="Calibri" w:hAnsi="Calibri"/>
              </w:rPr>
              <w:t>Schedule L</w:t>
            </w:r>
          </w:p>
        </w:tc>
        <w:tc>
          <w:tcPr>
            <w:tcW w:w="7560" w:type="dxa"/>
          </w:tcPr>
          <w:p w14:paraId="4719D398"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Performance </w:t>
            </w:r>
            <w:r w:rsidRPr="00B41419">
              <w:rPr>
                <w:rFonts w:ascii="Calibri" w:eastAsia="Calibri" w:hAnsi="Calibri" w:cs="Calibri"/>
              </w:rPr>
              <w:t>Bond (SC-6.22</w:t>
            </w:r>
            <w:r w:rsidRPr="00B41419">
              <w:rPr>
                <w:rFonts w:ascii="Calibri" w:eastAsia="Calibri" w:hAnsi="Calibri"/>
              </w:rPr>
              <w:t>)</w:t>
            </w:r>
          </w:p>
        </w:tc>
      </w:tr>
      <w:tr w:rsidR="0085596D" w:rsidRPr="00B41419" w14:paraId="7FEAE482" w14:textId="77777777" w:rsidTr="00B64943">
        <w:tc>
          <w:tcPr>
            <w:tcW w:w="1285" w:type="dxa"/>
          </w:tcPr>
          <w:p w14:paraId="1383DE27" w14:textId="77777777" w:rsidR="0085596D" w:rsidRPr="00B41419" w:rsidRDefault="00D82CD1">
            <w:pPr>
              <w:pStyle w:val="Normal1"/>
              <w:widowControl w:val="0"/>
              <w:jc w:val="both"/>
              <w:rPr>
                <w:rFonts w:ascii="Calibri" w:hAnsi="Calibri"/>
              </w:rPr>
            </w:pPr>
            <w:r w:rsidRPr="00B41419">
              <w:rPr>
                <w:rFonts w:ascii="Calibri" w:eastAsia="Calibri" w:hAnsi="Calibri"/>
              </w:rPr>
              <w:t>Schedule M</w:t>
            </w:r>
          </w:p>
        </w:tc>
        <w:tc>
          <w:tcPr>
            <w:tcW w:w="7560" w:type="dxa"/>
          </w:tcPr>
          <w:p w14:paraId="44EE2AC0" w14:textId="77777777" w:rsidR="0085596D" w:rsidRPr="00B41419" w:rsidRDefault="00D82CD1">
            <w:pPr>
              <w:pStyle w:val="Normal1"/>
              <w:widowControl w:val="0"/>
              <w:jc w:val="both"/>
              <w:rPr>
                <w:rFonts w:ascii="Calibri" w:hAnsi="Calibri"/>
              </w:rPr>
            </w:pPr>
            <w:r w:rsidRPr="00B41419">
              <w:rPr>
                <w:rFonts w:ascii="Calibri" w:eastAsia="Calibri" w:hAnsi="Calibri" w:cs="Calibri"/>
              </w:rPr>
              <w:t>Labor and Material Payment Bond (SC-6.221)</w:t>
            </w:r>
          </w:p>
        </w:tc>
      </w:tr>
      <w:tr w:rsidR="0085596D" w:rsidRPr="00B41419" w14:paraId="5A19B367" w14:textId="77777777" w:rsidTr="00B64943">
        <w:tc>
          <w:tcPr>
            <w:tcW w:w="1285" w:type="dxa"/>
          </w:tcPr>
          <w:p w14:paraId="714D4A7B" w14:textId="77777777" w:rsidR="0085596D" w:rsidRPr="00B41419" w:rsidRDefault="00D82CD1">
            <w:pPr>
              <w:pStyle w:val="Normal1"/>
              <w:widowControl w:val="0"/>
              <w:jc w:val="both"/>
              <w:rPr>
                <w:rFonts w:ascii="Calibri" w:hAnsi="Calibri"/>
              </w:rPr>
            </w:pPr>
            <w:r w:rsidRPr="00B41419">
              <w:rPr>
                <w:rFonts w:ascii="Calibri" w:eastAsia="Calibri" w:hAnsi="Calibri"/>
              </w:rPr>
              <w:t>Schedule N</w:t>
            </w:r>
          </w:p>
        </w:tc>
        <w:tc>
          <w:tcPr>
            <w:tcW w:w="7560" w:type="dxa"/>
          </w:tcPr>
          <w:p w14:paraId="3D2F493E" w14:textId="77777777" w:rsidR="0085596D" w:rsidRPr="00B41419" w:rsidRDefault="00D82CD1">
            <w:pPr>
              <w:pStyle w:val="Normal1"/>
              <w:widowControl w:val="0"/>
              <w:jc w:val="both"/>
              <w:rPr>
                <w:rFonts w:ascii="Calibri" w:hAnsi="Calibri"/>
              </w:rPr>
            </w:pPr>
            <w:r w:rsidRPr="00B41419">
              <w:rPr>
                <w:rFonts w:ascii="Calibri" w:eastAsia="Calibri" w:hAnsi="Calibri" w:cs="Calibri"/>
              </w:rPr>
              <w:t>Standards</w:t>
            </w:r>
            <w:r w:rsidRPr="00B41419">
              <w:rPr>
                <w:rFonts w:ascii="Calibri" w:eastAsia="Calibri" w:hAnsi="Calibri"/>
              </w:rPr>
              <w:t xml:space="preserve"> of </w:t>
            </w:r>
            <w:r w:rsidRPr="00B41419">
              <w:rPr>
                <w:rFonts w:ascii="Calibri" w:eastAsia="Calibri" w:hAnsi="Calibri" w:cs="Calibri"/>
              </w:rPr>
              <w:t>Comfort</w:t>
            </w:r>
          </w:p>
        </w:tc>
      </w:tr>
      <w:tr w:rsidR="0085596D" w:rsidRPr="00B41419" w14:paraId="52972D96" w14:textId="77777777" w:rsidTr="00B64943">
        <w:tc>
          <w:tcPr>
            <w:tcW w:w="1285" w:type="dxa"/>
          </w:tcPr>
          <w:p w14:paraId="27045521" w14:textId="77777777" w:rsidR="0085596D" w:rsidRPr="00B41419" w:rsidRDefault="00D82CD1">
            <w:pPr>
              <w:pStyle w:val="Normal1"/>
              <w:widowControl w:val="0"/>
              <w:jc w:val="both"/>
              <w:rPr>
                <w:rFonts w:ascii="Calibri" w:hAnsi="Calibri"/>
              </w:rPr>
            </w:pPr>
            <w:r w:rsidRPr="00B41419">
              <w:rPr>
                <w:rFonts w:ascii="Calibri" w:eastAsia="Calibri" w:hAnsi="Calibri" w:cs="Calibri"/>
              </w:rPr>
              <w:t>Schedule O</w:t>
            </w:r>
          </w:p>
        </w:tc>
        <w:tc>
          <w:tcPr>
            <w:tcW w:w="7560" w:type="dxa"/>
          </w:tcPr>
          <w:p w14:paraId="6C429D3D" w14:textId="77777777" w:rsidR="0085596D" w:rsidRPr="00B41419" w:rsidRDefault="00D82CD1">
            <w:pPr>
              <w:pStyle w:val="Normal1"/>
              <w:widowControl w:val="0"/>
              <w:jc w:val="both"/>
              <w:rPr>
                <w:rFonts w:ascii="Calibri" w:hAnsi="Calibri"/>
              </w:rPr>
            </w:pPr>
            <w:r w:rsidRPr="00B41419">
              <w:rPr>
                <w:rFonts w:ascii="Calibri" w:eastAsia="Calibri" w:hAnsi="Calibri" w:cs="Calibri"/>
              </w:rPr>
              <w:t>Client Construction Specifications</w:t>
            </w:r>
          </w:p>
        </w:tc>
      </w:tr>
      <w:tr w:rsidR="0085596D" w:rsidRPr="00B41419" w14:paraId="34AA8ACF" w14:textId="77777777" w:rsidTr="00B64943">
        <w:tc>
          <w:tcPr>
            <w:tcW w:w="1285" w:type="dxa"/>
          </w:tcPr>
          <w:p w14:paraId="0CBCBA39" w14:textId="77777777" w:rsidR="0085596D" w:rsidRPr="00B41419" w:rsidRDefault="00D82CD1">
            <w:pPr>
              <w:pStyle w:val="Normal1"/>
              <w:widowControl w:val="0"/>
              <w:jc w:val="both"/>
              <w:rPr>
                <w:rFonts w:ascii="Calibri" w:hAnsi="Calibri"/>
              </w:rPr>
            </w:pPr>
            <w:r w:rsidRPr="00B41419">
              <w:rPr>
                <w:rFonts w:ascii="Calibri" w:eastAsia="Calibri" w:hAnsi="Calibri" w:cs="Calibri"/>
              </w:rPr>
              <w:t>Schedule P</w:t>
            </w:r>
          </w:p>
        </w:tc>
        <w:tc>
          <w:tcPr>
            <w:tcW w:w="7560" w:type="dxa"/>
          </w:tcPr>
          <w:p w14:paraId="3F40D14F" w14:textId="77777777" w:rsidR="0085596D" w:rsidRPr="00B41419" w:rsidRDefault="00D82CD1">
            <w:pPr>
              <w:pStyle w:val="Normal1"/>
              <w:widowControl w:val="0"/>
              <w:jc w:val="both"/>
              <w:rPr>
                <w:rFonts w:ascii="Calibri" w:hAnsi="Calibri"/>
              </w:rPr>
            </w:pPr>
            <w:r w:rsidRPr="00B41419">
              <w:rPr>
                <w:rFonts w:ascii="Calibri" w:eastAsia="Calibri" w:hAnsi="Calibri" w:cs="Calibri"/>
              </w:rPr>
              <w:t>Contractors Intellectual Property</w:t>
            </w:r>
          </w:p>
        </w:tc>
      </w:tr>
      <w:tr w:rsidR="0085596D" w:rsidRPr="00B41419" w14:paraId="40CDCC9B" w14:textId="77777777" w:rsidTr="00B64943">
        <w:tc>
          <w:tcPr>
            <w:tcW w:w="1285" w:type="dxa"/>
          </w:tcPr>
          <w:p w14:paraId="0D9BE924" w14:textId="77777777" w:rsidR="0085596D" w:rsidRPr="00B41419" w:rsidRDefault="00D82CD1">
            <w:pPr>
              <w:pStyle w:val="Normal1"/>
              <w:widowControl w:val="0"/>
              <w:jc w:val="both"/>
              <w:rPr>
                <w:rFonts w:ascii="Calibri" w:hAnsi="Calibri"/>
              </w:rPr>
            </w:pPr>
            <w:r w:rsidRPr="00B41419">
              <w:rPr>
                <w:rFonts w:ascii="Calibri" w:eastAsia="Calibri" w:hAnsi="Calibri" w:cs="Calibri"/>
              </w:rPr>
              <w:t>Schedule Q</w:t>
            </w:r>
          </w:p>
        </w:tc>
        <w:tc>
          <w:tcPr>
            <w:tcW w:w="7560" w:type="dxa"/>
          </w:tcPr>
          <w:p w14:paraId="314BB790" w14:textId="77777777" w:rsidR="0085596D" w:rsidRPr="00B41419" w:rsidRDefault="00D82CD1">
            <w:pPr>
              <w:pStyle w:val="Normal1"/>
              <w:widowControl w:val="0"/>
              <w:jc w:val="both"/>
              <w:rPr>
                <w:rFonts w:ascii="Calibri" w:hAnsi="Calibri"/>
              </w:rPr>
            </w:pPr>
            <w:r w:rsidRPr="00B41419">
              <w:rPr>
                <w:rFonts w:ascii="Calibri" w:eastAsia="Calibri" w:hAnsi="Calibri" w:cs="Calibri"/>
              </w:rPr>
              <w:t>System Start-up and Commissioning</w:t>
            </w:r>
          </w:p>
        </w:tc>
      </w:tr>
      <w:tr w:rsidR="0085596D" w:rsidRPr="00B41419" w14:paraId="0EEAE41C" w14:textId="77777777" w:rsidTr="00B64943">
        <w:tc>
          <w:tcPr>
            <w:tcW w:w="1285" w:type="dxa"/>
          </w:tcPr>
          <w:p w14:paraId="322F201D" w14:textId="77777777" w:rsidR="0085596D" w:rsidRPr="00B41419" w:rsidRDefault="00D82CD1">
            <w:pPr>
              <w:pStyle w:val="Normal1"/>
              <w:widowControl w:val="0"/>
              <w:jc w:val="both"/>
              <w:rPr>
                <w:rFonts w:ascii="Calibri" w:hAnsi="Calibri"/>
              </w:rPr>
            </w:pPr>
            <w:r w:rsidRPr="00B41419">
              <w:rPr>
                <w:rFonts w:ascii="Calibri" w:eastAsia="Calibri" w:hAnsi="Calibri" w:cs="Calibri"/>
              </w:rPr>
              <w:t>Schedule R</w:t>
            </w:r>
          </w:p>
        </w:tc>
        <w:tc>
          <w:tcPr>
            <w:tcW w:w="7560" w:type="dxa"/>
          </w:tcPr>
          <w:p w14:paraId="54EFCF27" w14:textId="77777777" w:rsidR="0085596D" w:rsidRPr="00B41419" w:rsidRDefault="00D82CD1">
            <w:pPr>
              <w:pStyle w:val="Normal1"/>
              <w:widowControl w:val="0"/>
              <w:jc w:val="both"/>
              <w:rPr>
                <w:rFonts w:ascii="Calibri" w:hAnsi="Calibri"/>
              </w:rPr>
            </w:pPr>
            <w:r w:rsidRPr="00B41419">
              <w:rPr>
                <w:rFonts w:ascii="Calibri" w:eastAsia="Calibri" w:hAnsi="Calibri" w:cs="Calibri"/>
              </w:rPr>
              <w:t>Contractor Training Responsibilities</w:t>
            </w:r>
          </w:p>
        </w:tc>
      </w:tr>
      <w:tr w:rsidR="0085596D" w:rsidRPr="00B41419" w14:paraId="54BF8234" w14:textId="77777777" w:rsidTr="005C1B13">
        <w:trPr>
          <w:trHeight w:val="306"/>
        </w:trPr>
        <w:tc>
          <w:tcPr>
            <w:tcW w:w="1285" w:type="dxa"/>
          </w:tcPr>
          <w:p w14:paraId="643DD0F3" w14:textId="77777777" w:rsidR="0085596D" w:rsidRPr="00B41419" w:rsidRDefault="00D82CD1">
            <w:pPr>
              <w:pStyle w:val="Normal1"/>
              <w:widowControl w:val="0"/>
              <w:jc w:val="both"/>
              <w:rPr>
                <w:rFonts w:ascii="Calibri" w:hAnsi="Calibri"/>
              </w:rPr>
            </w:pPr>
            <w:r w:rsidRPr="00B41419">
              <w:rPr>
                <w:rFonts w:ascii="Calibri" w:eastAsia="Calibri" w:hAnsi="Calibri"/>
              </w:rPr>
              <w:t xml:space="preserve">Schedule </w:t>
            </w:r>
            <w:r w:rsidRPr="00B41419">
              <w:rPr>
                <w:rFonts w:ascii="Calibri" w:eastAsia="Calibri" w:hAnsi="Calibri" w:cs="Calibri"/>
              </w:rPr>
              <w:t>S</w:t>
            </w:r>
          </w:p>
        </w:tc>
        <w:tc>
          <w:tcPr>
            <w:tcW w:w="7560" w:type="dxa"/>
          </w:tcPr>
          <w:p w14:paraId="3285DEC2" w14:textId="06076718" w:rsidR="00B64943" w:rsidRPr="007525C7" w:rsidRDefault="00D82CD1">
            <w:pPr>
              <w:pStyle w:val="Normal1"/>
              <w:widowControl w:val="0"/>
              <w:jc w:val="both"/>
              <w:rPr>
                <w:rFonts w:ascii="Calibri" w:hAnsi="Calibri"/>
              </w:rPr>
            </w:pPr>
            <w:r w:rsidRPr="00B41419">
              <w:rPr>
                <w:rFonts w:ascii="Calibri" w:eastAsia="Calibri" w:hAnsi="Calibri" w:cs="Calibri"/>
              </w:rPr>
              <w:t>Owner’s</w:t>
            </w:r>
            <w:r w:rsidRPr="00B41419">
              <w:rPr>
                <w:rFonts w:ascii="Calibri" w:eastAsia="Calibri" w:hAnsi="Calibri"/>
              </w:rPr>
              <w:t xml:space="preserve"> Maintenance </w:t>
            </w:r>
            <w:r w:rsidRPr="00B41419">
              <w:rPr>
                <w:rFonts w:ascii="Calibri" w:eastAsia="Calibri" w:hAnsi="Calibri" w:cs="Calibri"/>
              </w:rPr>
              <w:t>Responsibilities</w:t>
            </w:r>
          </w:p>
        </w:tc>
      </w:tr>
    </w:tbl>
    <w:p w14:paraId="4500077D" w14:textId="7AC8CDFE" w:rsidR="00341CF5" w:rsidRDefault="00341CF5">
      <w:pPr>
        <w:pStyle w:val="Normal1"/>
        <w:widowControl w:val="0"/>
        <w:rPr>
          <w:rFonts w:ascii="Calibri" w:hAnsi="Calibri"/>
        </w:rPr>
      </w:pPr>
      <w:bookmarkStart w:id="157" w:name="h.2fk6b3p" w:colFirst="0" w:colLast="0"/>
      <w:bookmarkStart w:id="158" w:name="h.upglbi" w:colFirst="0" w:colLast="0"/>
      <w:bookmarkStart w:id="159" w:name="h.3ep43zb" w:colFirst="0" w:colLast="0"/>
      <w:bookmarkStart w:id="160" w:name="h.1tuee74" w:colFirst="0" w:colLast="0"/>
      <w:bookmarkStart w:id="161" w:name="h.4du1wux" w:colFirst="0" w:colLast="0"/>
      <w:bookmarkStart w:id="162" w:name="h.2szc72q" w:colFirst="0" w:colLast="0"/>
      <w:bookmarkStart w:id="163" w:name="h.184mhaj" w:colFirst="0" w:colLast="0"/>
      <w:bookmarkStart w:id="164" w:name="h.3s49zyc" w:colFirst="0" w:colLast="0"/>
      <w:bookmarkStart w:id="165" w:name="_Toc200529030"/>
      <w:bookmarkStart w:id="166" w:name="_Toc200529106"/>
      <w:bookmarkStart w:id="167" w:name="_Toc200529031"/>
      <w:bookmarkStart w:id="168" w:name="_Toc200529107"/>
      <w:bookmarkStart w:id="169" w:name="_Toc200529032"/>
      <w:bookmarkStart w:id="170" w:name="_Toc200529108"/>
      <w:bookmarkStart w:id="171" w:name="_Toc200529033"/>
      <w:bookmarkStart w:id="172" w:name="_Toc200529109"/>
      <w:bookmarkStart w:id="173" w:name="h.279ka65" w:colFirst="0" w:colLast="0"/>
      <w:bookmarkStart w:id="174" w:name="h.meukdy" w:colFirst="0" w:colLast="0"/>
      <w:bookmarkStart w:id="175" w:name="h.36ei31r" w:colFirst="0" w:colLast="0"/>
      <w:bookmarkStart w:id="176" w:name="h.1ljsd9k" w:colFirst="0" w:colLast="0"/>
      <w:bookmarkStart w:id="177" w:name="h.45jfvxd" w:colFirst="0" w:colLast="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4938476" w14:textId="77777777" w:rsidR="00341CF5" w:rsidRDefault="00341CF5">
      <w:pPr>
        <w:rPr>
          <w:rFonts w:ascii="Calibri" w:hAnsi="Calibri"/>
        </w:rPr>
      </w:pPr>
      <w:r>
        <w:rPr>
          <w:rFonts w:ascii="Calibri" w:hAnsi="Calibri"/>
        </w:rPr>
        <w:br w:type="page"/>
      </w:r>
    </w:p>
    <w:p w14:paraId="6C5A86DE" w14:textId="4F73E6EB" w:rsidR="00341CF5" w:rsidRPr="001E6633" w:rsidRDefault="00341CF5" w:rsidP="00341CF5">
      <w:pPr>
        <w:pStyle w:val="Heading1"/>
        <w:keepNext w:val="0"/>
        <w:keepLines w:val="0"/>
        <w:widowControl w:val="0"/>
        <w:numPr>
          <w:ilvl w:val="0"/>
          <w:numId w:val="5"/>
        </w:numPr>
        <w:ind w:hanging="288"/>
        <w:jc w:val="both"/>
        <w:rPr>
          <w:rFonts w:ascii="Calibri" w:eastAsia="Calibri" w:hAnsi="Calibri"/>
          <w:sz w:val="20"/>
        </w:rPr>
      </w:pPr>
      <w:bookmarkStart w:id="178" w:name="_OPTIONAL_PROVISIONS_AND"/>
      <w:bookmarkEnd w:id="178"/>
      <w:commentRangeStart w:id="179"/>
      <w:r w:rsidRPr="00341CF5">
        <w:rPr>
          <w:rFonts w:ascii="Calibri" w:eastAsia="Calibri" w:hAnsi="Calibri"/>
          <w:sz w:val="20"/>
        </w:rPr>
        <w:lastRenderedPageBreak/>
        <w:t>OPTIONAL PROVISIONS AND ELECTIONS</w:t>
      </w:r>
      <w:commentRangeEnd w:id="179"/>
      <w:r w:rsidR="004877C1">
        <w:rPr>
          <w:rStyle w:val="CommentReference"/>
          <w:b w:val="0"/>
        </w:rPr>
        <w:commentReference w:id="179"/>
      </w:r>
    </w:p>
    <w:p w14:paraId="67F4EAAE" w14:textId="52E87DCF" w:rsidR="00341CF5" w:rsidRPr="001E6633" w:rsidRDefault="00341CF5" w:rsidP="001E6633">
      <w:pPr>
        <w:pStyle w:val="Normal1"/>
        <w:widowControl w:val="0"/>
        <w:ind w:left="720"/>
        <w:jc w:val="both"/>
        <w:rPr>
          <w:rFonts w:ascii="Calibri" w:eastAsia="Calibri" w:hAnsi="Calibri"/>
        </w:rPr>
      </w:pPr>
      <w:r w:rsidRPr="001E6633">
        <w:rPr>
          <w:rFonts w:ascii="Calibri" w:eastAsia="Calibri" w:hAnsi="Calibri"/>
        </w:rPr>
        <w:t>The provisions of this Article alter the preceding Articles or enlarge upon them as indicated (The Energy Performance Contract General Conditions EMP-GC (Schedule A))</w:t>
      </w:r>
      <w:r w:rsidR="001B1316">
        <w:rPr>
          <w:rFonts w:ascii="Calibri" w:eastAsia="Calibri" w:hAnsi="Calibri"/>
        </w:rPr>
        <w:t>.</w:t>
      </w:r>
    </w:p>
    <w:p w14:paraId="39DC151D" w14:textId="6FBFB4FA" w:rsidR="00341CF5" w:rsidRPr="00341CF5" w:rsidRDefault="00341CF5" w:rsidP="001E6633">
      <w:pPr>
        <w:pStyle w:val="Normal1"/>
        <w:widowControl w:val="0"/>
        <w:ind w:left="720"/>
        <w:jc w:val="both"/>
        <w:rPr>
          <w:rFonts w:ascii="Calibri" w:eastAsia="Calibri" w:hAnsi="Calibri"/>
        </w:rPr>
      </w:pPr>
      <w:r w:rsidRPr="001E6633">
        <w:rPr>
          <w:rFonts w:ascii="Calibri" w:eastAsia="Calibri" w:hAnsi="Calibri"/>
        </w:rPr>
        <w:t xml:space="preserve">The Principal Representative and or the State Buildings Program shall mark boxes and initial where applicable. </w:t>
      </w:r>
    </w:p>
    <w:p w14:paraId="288ED21C" w14:textId="77777777" w:rsidR="00341CF5" w:rsidRPr="001E6633" w:rsidRDefault="00341CF5" w:rsidP="001E6633">
      <w:pPr>
        <w:pStyle w:val="Normal1"/>
        <w:widowControl w:val="0"/>
        <w:ind w:left="720"/>
        <w:jc w:val="both"/>
        <w:rPr>
          <w:rFonts w:ascii="Calibri" w:eastAsia="Calibri" w:hAnsi="Calibri"/>
          <w:i/>
        </w:rPr>
      </w:pPr>
    </w:p>
    <w:p w14:paraId="4B22D5B2" w14:textId="2D213CC2" w:rsidR="00341CF5" w:rsidRPr="001E6633" w:rsidRDefault="00341CF5" w:rsidP="001E6633">
      <w:pPr>
        <w:ind w:left="720"/>
        <w:jc w:val="both"/>
        <w:rPr>
          <w:rFonts w:asciiTheme="minorHAnsi" w:hAnsiTheme="minorHAnsi" w:cstheme="minorHAnsi"/>
          <w:i/>
          <w:color w:val="auto"/>
        </w:rPr>
      </w:pPr>
      <w:r w:rsidRPr="001E6633">
        <w:rPr>
          <w:rFonts w:asciiTheme="minorHAnsi" w:hAnsiTheme="minorHAnsi" w:cstheme="minorHAnsi"/>
          <w:i/>
          <w:color w:val="auto"/>
        </w:rPr>
        <w:t>[To select any of these provisions: The boxes below are “fields”. Place cursor in front of the square, right-click, select “Properties”, change Default Value to “Checked”]</w:t>
      </w:r>
    </w:p>
    <w:p w14:paraId="6F24A3DC" w14:textId="77777777" w:rsidR="00341CF5" w:rsidRPr="001E6633" w:rsidRDefault="00341CF5" w:rsidP="001E6633">
      <w:pPr>
        <w:ind w:left="720"/>
        <w:jc w:val="both"/>
        <w:rPr>
          <w:rFonts w:asciiTheme="minorHAnsi" w:hAnsiTheme="minorHAnsi" w:cstheme="minorHAnsi"/>
          <w:i/>
          <w:color w:val="auto"/>
        </w:rPr>
      </w:pPr>
    </w:p>
    <w:p w14:paraId="126CF78A" w14:textId="33F010D0" w:rsidR="00341CF5" w:rsidRPr="001E6633" w:rsidRDefault="004877C1" w:rsidP="001E6633">
      <w:pPr>
        <w:pStyle w:val="Heading2"/>
        <w:keepNext w:val="0"/>
        <w:keepLines w:val="0"/>
        <w:widowControl w:val="0"/>
        <w:numPr>
          <w:ilvl w:val="1"/>
          <w:numId w:val="5"/>
        </w:numPr>
        <w:tabs>
          <w:tab w:val="left" w:pos="720"/>
        </w:tabs>
        <w:spacing w:before="0"/>
        <w:ind w:left="720" w:hanging="432"/>
        <w:jc w:val="both"/>
        <w:rPr>
          <w:rFonts w:ascii="Calibri" w:eastAsia="Calibri" w:hAnsi="Calibri" w:cs="Calibri"/>
          <w:sz w:val="20"/>
          <w:szCs w:val="20"/>
        </w:rPr>
      </w:pPr>
      <w:r w:rsidRPr="00700A7F">
        <w:rPr>
          <w:rFonts w:ascii="Calibri" w:eastAsia="Calibri" w:hAnsi="Calibri" w:cs="Calibri"/>
          <w:sz w:val="20"/>
          <w:szCs w:val="20"/>
        </w:rPr>
        <w:t>MODIFICATION OF ARTICLE 2.  EXECUTION, CORRELATION, INTENT OF DOCUMENTS, COMMUNICATION AND COOPERATION</w:t>
      </w:r>
      <w:commentRangeStart w:id="180"/>
    </w:p>
    <w:p w14:paraId="796135DB" w14:textId="77777777" w:rsidR="00341CF5" w:rsidRPr="001E6633" w:rsidRDefault="00341CF5" w:rsidP="001E6633">
      <w:pPr>
        <w:pStyle w:val="Normal1"/>
        <w:widowControl w:val="0"/>
        <w:ind w:left="720"/>
        <w:jc w:val="both"/>
        <w:rPr>
          <w:rFonts w:ascii="Calibri" w:eastAsia="Calibri" w:hAnsi="Calibri"/>
        </w:rPr>
      </w:pPr>
      <w:r w:rsidRPr="001E6633">
        <w:rPr>
          <w:rFonts w:ascii="Calibri" w:eastAsia="Calibri" w:hAnsi="Calibri"/>
        </w:rPr>
        <w:t>If the box below is marked, certification of apprenticeship utilization is required for all mechanical, sheet metal, fire suppression, sprinkler fitting, electrical and plumbing work on the project</w:t>
      </w:r>
      <w:commentRangeEnd w:id="180"/>
      <w:r w:rsidRPr="001E6633">
        <w:rPr>
          <w:rFonts w:ascii="Calibri" w:eastAsia="Calibri" w:hAnsi="Calibri"/>
        </w:rPr>
        <w:commentReference w:id="180"/>
      </w:r>
      <w:r w:rsidRPr="001E6633">
        <w:rPr>
          <w:rFonts w:ascii="Calibri" w:eastAsia="Calibri" w:hAnsi="Calibri"/>
        </w:rPr>
        <w:t>.</w:t>
      </w:r>
    </w:p>
    <w:p w14:paraId="215C12C3" w14:textId="64CADFBB" w:rsidR="00341CF5" w:rsidRDefault="00341CF5" w:rsidP="00341CF5">
      <w:pPr>
        <w:ind w:left="720"/>
        <w:jc w:val="both"/>
        <w:rPr>
          <w:rFonts w:asciiTheme="minorHAnsi" w:hAnsiTheme="minorHAnsi" w:cstheme="minorHAnsi"/>
        </w:rPr>
      </w:pPr>
      <w:r w:rsidRPr="001E6633">
        <w:rPr>
          <w:rFonts w:asciiTheme="minorHAnsi" w:hAnsiTheme="minorHAnsi" w:cstheme="minorHAnsi"/>
        </w:rPr>
        <w:fldChar w:fldCharType="begin">
          <w:ffData>
            <w:name w:val=""/>
            <w:enabled/>
            <w:calcOnExit w:val="0"/>
            <w:checkBox>
              <w:sizeAuto/>
              <w:default w:val="0"/>
            </w:checkBox>
          </w:ffData>
        </w:fldChar>
      </w:r>
      <w:r w:rsidRPr="001E6633">
        <w:rPr>
          <w:rFonts w:asciiTheme="minorHAnsi" w:hAnsiTheme="minorHAnsi" w:cstheme="minorHAnsi"/>
        </w:rPr>
        <w:instrText xml:space="preserve"> FORMCHECKBOX </w:instrText>
      </w:r>
      <w:r w:rsidR="0019240A">
        <w:rPr>
          <w:rFonts w:asciiTheme="minorHAnsi" w:hAnsiTheme="minorHAnsi" w:cstheme="minorHAnsi"/>
        </w:rPr>
      </w:r>
      <w:r w:rsidR="0019240A">
        <w:rPr>
          <w:rFonts w:asciiTheme="minorHAnsi" w:hAnsiTheme="minorHAnsi" w:cstheme="minorHAnsi"/>
        </w:rPr>
        <w:fldChar w:fldCharType="separate"/>
      </w:r>
      <w:r w:rsidRPr="001E6633">
        <w:rPr>
          <w:rFonts w:asciiTheme="minorHAnsi" w:hAnsiTheme="minorHAnsi" w:cstheme="minorHAnsi"/>
        </w:rPr>
        <w:fldChar w:fldCharType="end"/>
      </w:r>
      <w:r w:rsidRPr="001E6633">
        <w:rPr>
          <w:rFonts w:asciiTheme="minorHAnsi" w:hAnsiTheme="minorHAnsi" w:cstheme="minorHAnsi"/>
        </w:rPr>
        <w:t xml:space="preserve">  ______ Principal Representative initial</w:t>
      </w:r>
    </w:p>
    <w:p w14:paraId="1D7E9A18" w14:textId="77777777" w:rsidR="00CA6496" w:rsidRPr="001E6633" w:rsidRDefault="00CA6496" w:rsidP="00341CF5">
      <w:pPr>
        <w:ind w:left="720"/>
        <w:jc w:val="both"/>
        <w:rPr>
          <w:rFonts w:asciiTheme="minorHAnsi" w:hAnsiTheme="minorHAnsi" w:cstheme="minorHAnsi"/>
        </w:rPr>
      </w:pPr>
    </w:p>
    <w:p w14:paraId="64489496" w14:textId="15031D49" w:rsidR="00341CF5" w:rsidRPr="001E6633" w:rsidRDefault="004877C1" w:rsidP="001E6633">
      <w:pPr>
        <w:pStyle w:val="Heading2"/>
        <w:keepNext w:val="0"/>
        <w:keepLines w:val="0"/>
        <w:widowControl w:val="0"/>
        <w:numPr>
          <w:ilvl w:val="1"/>
          <w:numId w:val="5"/>
        </w:numPr>
        <w:tabs>
          <w:tab w:val="left" w:pos="720"/>
        </w:tabs>
        <w:spacing w:before="0"/>
        <w:ind w:left="720" w:hanging="432"/>
        <w:jc w:val="both"/>
        <w:rPr>
          <w:rFonts w:ascii="Calibri" w:eastAsia="Calibri" w:hAnsi="Calibri" w:cs="Calibri"/>
          <w:sz w:val="20"/>
          <w:szCs w:val="20"/>
        </w:rPr>
      </w:pPr>
      <w:r w:rsidRPr="00CA6496">
        <w:rPr>
          <w:rFonts w:ascii="Calibri" w:eastAsia="Calibri" w:hAnsi="Calibri" w:cs="Calibri"/>
          <w:sz w:val="20"/>
          <w:szCs w:val="20"/>
        </w:rPr>
        <w:t>MODIFICATION OF ARTICLE 4</w:t>
      </w:r>
      <w:r>
        <w:rPr>
          <w:rFonts w:ascii="Calibri" w:eastAsia="Calibri" w:hAnsi="Calibri" w:cs="Calibri"/>
          <w:sz w:val="20"/>
          <w:szCs w:val="20"/>
        </w:rPr>
        <w:t>5</w:t>
      </w:r>
      <w:r w:rsidRPr="00CA6496">
        <w:rPr>
          <w:rFonts w:ascii="Calibri" w:eastAsia="Calibri" w:hAnsi="Calibri" w:cs="Calibri"/>
          <w:sz w:val="20"/>
          <w:szCs w:val="20"/>
        </w:rPr>
        <w:t xml:space="preserve">.  </w:t>
      </w:r>
      <w:r>
        <w:rPr>
          <w:rFonts w:ascii="Calibri" w:eastAsia="Calibri" w:hAnsi="Calibri" w:cs="Calibri"/>
          <w:sz w:val="20"/>
          <w:szCs w:val="20"/>
        </w:rPr>
        <w:t>WARRANTY</w:t>
      </w:r>
      <w:r w:rsidRPr="00CA6496">
        <w:rPr>
          <w:rFonts w:ascii="Calibri" w:eastAsia="Calibri" w:hAnsi="Calibri" w:cs="Calibri"/>
          <w:sz w:val="20"/>
          <w:szCs w:val="20"/>
        </w:rPr>
        <w:t xml:space="preserve"> INSPECTIONS </w:t>
      </w:r>
      <w:r>
        <w:rPr>
          <w:rFonts w:ascii="Calibri" w:eastAsia="Calibri" w:hAnsi="Calibri" w:cs="Calibri"/>
          <w:sz w:val="20"/>
          <w:szCs w:val="20"/>
        </w:rPr>
        <w:t>A</w:t>
      </w:r>
      <w:r w:rsidRPr="00CA6496">
        <w:rPr>
          <w:rFonts w:ascii="Calibri" w:eastAsia="Calibri" w:hAnsi="Calibri" w:cs="Calibri"/>
          <w:sz w:val="20"/>
          <w:szCs w:val="20"/>
        </w:rPr>
        <w:t>FTER COMPLETION</w:t>
      </w:r>
    </w:p>
    <w:p w14:paraId="4F791ED9" w14:textId="15BBEDD0" w:rsidR="00341CF5" w:rsidRPr="001E6633" w:rsidRDefault="00341CF5" w:rsidP="001E6633">
      <w:pPr>
        <w:pStyle w:val="Normal1"/>
        <w:widowControl w:val="0"/>
        <w:ind w:left="720"/>
        <w:jc w:val="both"/>
        <w:rPr>
          <w:rFonts w:ascii="Calibri" w:eastAsia="Calibri" w:hAnsi="Calibri"/>
        </w:rPr>
      </w:pPr>
      <w:r w:rsidRPr="001E6633">
        <w:rPr>
          <w:rFonts w:ascii="Calibri" w:eastAsia="Calibri" w:hAnsi="Calibri"/>
        </w:rPr>
        <w:t xml:space="preserve">If the box below is marked the </w:t>
      </w:r>
      <w:r w:rsidR="00CA6496" w:rsidRPr="00CA6496">
        <w:rPr>
          <w:rFonts w:ascii="Calibri" w:eastAsia="Calibri" w:hAnsi="Calibri"/>
        </w:rPr>
        <w:t>six-month</w:t>
      </w:r>
      <w:r w:rsidRPr="001E6633">
        <w:rPr>
          <w:rFonts w:ascii="Calibri" w:eastAsia="Calibri" w:hAnsi="Calibri"/>
        </w:rPr>
        <w:t xml:space="preserve"> </w:t>
      </w:r>
      <w:r w:rsidR="00CA6496">
        <w:rPr>
          <w:rFonts w:ascii="Calibri" w:eastAsia="Calibri" w:hAnsi="Calibri"/>
        </w:rPr>
        <w:t>warranty</w:t>
      </w:r>
      <w:r w:rsidRPr="001E6633">
        <w:rPr>
          <w:rFonts w:ascii="Calibri" w:eastAsia="Calibri" w:hAnsi="Calibri"/>
        </w:rPr>
        <w:t xml:space="preserve"> inspection is not required.</w:t>
      </w:r>
    </w:p>
    <w:p w14:paraId="74A15B4C" w14:textId="5C45BD59" w:rsidR="00341CF5" w:rsidRDefault="00341CF5" w:rsidP="00341CF5">
      <w:pPr>
        <w:ind w:left="720"/>
        <w:jc w:val="both"/>
        <w:rPr>
          <w:rFonts w:asciiTheme="minorHAnsi" w:hAnsiTheme="minorHAnsi" w:cstheme="minorHAnsi"/>
        </w:rPr>
      </w:pPr>
      <w:r w:rsidRPr="001E6633">
        <w:rPr>
          <w:rFonts w:asciiTheme="minorHAnsi" w:hAnsiTheme="minorHAnsi" w:cstheme="minorHAnsi"/>
        </w:rPr>
        <w:fldChar w:fldCharType="begin">
          <w:ffData>
            <w:name w:val="Check1"/>
            <w:enabled/>
            <w:calcOnExit w:val="0"/>
            <w:checkBox>
              <w:sizeAuto/>
              <w:default w:val="0"/>
            </w:checkBox>
          </w:ffData>
        </w:fldChar>
      </w:r>
      <w:r w:rsidRPr="001E6633">
        <w:rPr>
          <w:rFonts w:asciiTheme="minorHAnsi" w:hAnsiTheme="minorHAnsi" w:cstheme="minorHAnsi"/>
        </w:rPr>
        <w:instrText xml:space="preserve"> </w:instrText>
      </w:r>
      <w:bookmarkStart w:id="181" w:name="Check1"/>
      <w:r w:rsidRPr="001E6633">
        <w:rPr>
          <w:rFonts w:asciiTheme="minorHAnsi" w:hAnsiTheme="minorHAnsi" w:cstheme="minorHAnsi"/>
        </w:rPr>
        <w:instrText xml:space="preserve">FORMCHECKBOX </w:instrText>
      </w:r>
      <w:r w:rsidR="0019240A">
        <w:rPr>
          <w:rFonts w:asciiTheme="minorHAnsi" w:hAnsiTheme="minorHAnsi" w:cstheme="minorHAnsi"/>
        </w:rPr>
      </w:r>
      <w:r w:rsidR="0019240A">
        <w:rPr>
          <w:rFonts w:asciiTheme="minorHAnsi" w:hAnsiTheme="minorHAnsi" w:cstheme="minorHAnsi"/>
        </w:rPr>
        <w:fldChar w:fldCharType="separate"/>
      </w:r>
      <w:r w:rsidRPr="001E6633">
        <w:rPr>
          <w:rFonts w:asciiTheme="minorHAnsi" w:hAnsiTheme="minorHAnsi" w:cstheme="minorHAnsi"/>
        </w:rPr>
        <w:fldChar w:fldCharType="end"/>
      </w:r>
      <w:bookmarkEnd w:id="181"/>
      <w:r w:rsidRPr="001E6633">
        <w:rPr>
          <w:rFonts w:asciiTheme="minorHAnsi" w:hAnsiTheme="minorHAnsi" w:cstheme="minorHAnsi"/>
        </w:rPr>
        <w:t xml:space="preserve"> ______ Principal Representative initial</w:t>
      </w:r>
    </w:p>
    <w:p w14:paraId="7A7DEC46" w14:textId="77777777" w:rsidR="00CA6496" w:rsidRPr="001E6633" w:rsidRDefault="00CA6496" w:rsidP="00341CF5">
      <w:pPr>
        <w:ind w:left="720"/>
        <w:jc w:val="both"/>
        <w:rPr>
          <w:rFonts w:asciiTheme="minorHAnsi" w:hAnsiTheme="minorHAnsi" w:cstheme="minorHAnsi"/>
        </w:rPr>
      </w:pPr>
    </w:p>
    <w:p w14:paraId="6D386519" w14:textId="5DDDA65D" w:rsidR="00341CF5" w:rsidRPr="001E6633" w:rsidRDefault="004877C1" w:rsidP="001E6633">
      <w:pPr>
        <w:pStyle w:val="Heading2"/>
        <w:keepNext w:val="0"/>
        <w:keepLines w:val="0"/>
        <w:widowControl w:val="0"/>
        <w:numPr>
          <w:ilvl w:val="1"/>
          <w:numId w:val="5"/>
        </w:numPr>
        <w:tabs>
          <w:tab w:val="left" w:pos="720"/>
        </w:tabs>
        <w:spacing w:before="0"/>
        <w:ind w:left="720" w:hanging="432"/>
        <w:jc w:val="both"/>
        <w:rPr>
          <w:rFonts w:ascii="Calibri" w:eastAsia="Calibri" w:hAnsi="Calibri" w:cs="Calibri"/>
          <w:sz w:val="20"/>
          <w:szCs w:val="20"/>
        </w:rPr>
      </w:pPr>
      <w:r w:rsidRPr="001E6633">
        <w:rPr>
          <w:rFonts w:ascii="Calibri" w:eastAsia="Calibri" w:hAnsi="Calibri" w:cs="Calibri"/>
          <w:sz w:val="20"/>
          <w:szCs w:val="20"/>
        </w:rPr>
        <w:t xml:space="preserve">MODIFICATION 1 </w:t>
      </w:r>
      <w:r>
        <w:rPr>
          <w:rFonts w:ascii="Calibri" w:eastAsia="Calibri" w:hAnsi="Calibri" w:cs="Calibri"/>
          <w:sz w:val="20"/>
          <w:szCs w:val="20"/>
        </w:rPr>
        <w:t>O</w:t>
      </w:r>
      <w:r w:rsidRPr="001E6633">
        <w:rPr>
          <w:rFonts w:ascii="Calibri" w:eastAsia="Calibri" w:hAnsi="Calibri" w:cs="Calibri"/>
          <w:sz w:val="20"/>
          <w:szCs w:val="20"/>
        </w:rPr>
        <w:t>F ARTICLE 27.  LABOR AND WAGES</w:t>
      </w:r>
    </w:p>
    <w:p w14:paraId="278B5EE7" w14:textId="77777777" w:rsidR="00341CF5" w:rsidRPr="001E6633" w:rsidRDefault="00341CF5" w:rsidP="001E6633">
      <w:pPr>
        <w:pStyle w:val="Normal1"/>
        <w:widowControl w:val="0"/>
        <w:ind w:left="720"/>
        <w:jc w:val="both"/>
        <w:rPr>
          <w:rFonts w:ascii="Calibri" w:eastAsia="Calibri" w:hAnsi="Calibri"/>
        </w:rPr>
      </w:pPr>
      <w:commentRangeStart w:id="182"/>
      <w:r w:rsidRPr="001E6633">
        <w:rPr>
          <w:rFonts w:ascii="Calibri" w:eastAsia="Calibri" w:hAnsi="Calibri"/>
        </w:rPr>
        <w:t>If the box is marked the Federal Davis-Bacon Act shall be applicable to the Project. The minimum wage rates to be paid on the Project shall be furnished by the Principal Representative and included in the Contract Documents.</w:t>
      </w:r>
      <w:commentRangeEnd w:id="182"/>
      <w:r w:rsidRPr="001E6633">
        <w:rPr>
          <w:rFonts w:ascii="Calibri" w:eastAsia="Calibri" w:hAnsi="Calibri"/>
        </w:rPr>
        <w:commentReference w:id="182"/>
      </w:r>
    </w:p>
    <w:p w14:paraId="28C49046" w14:textId="77777777" w:rsidR="00341CF5" w:rsidRPr="001E6633" w:rsidRDefault="00341CF5" w:rsidP="00341CF5">
      <w:pPr>
        <w:ind w:left="720"/>
        <w:jc w:val="both"/>
        <w:rPr>
          <w:rFonts w:asciiTheme="minorHAnsi" w:hAnsiTheme="minorHAnsi" w:cstheme="minorHAnsi"/>
        </w:rPr>
      </w:pPr>
      <w:r w:rsidRPr="001E6633">
        <w:rPr>
          <w:rFonts w:asciiTheme="minorHAnsi" w:hAnsiTheme="minorHAnsi" w:cstheme="minorHAnsi"/>
        </w:rPr>
        <w:fldChar w:fldCharType="begin">
          <w:ffData>
            <w:name w:val="Check2"/>
            <w:enabled/>
            <w:calcOnExit w:val="0"/>
            <w:checkBox>
              <w:sizeAuto/>
              <w:default w:val="0"/>
            </w:checkBox>
          </w:ffData>
        </w:fldChar>
      </w:r>
      <w:bookmarkStart w:id="183" w:name="Check2"/>
      <w:r w:rsidRPr="001E6633">
        <w:rPr>
          <w:rFonts w:asciiTheme="minorHAnsi" w:hAnsiTheme="minorHAnsi" w:cstheme="minorHAnsi"/>
        </w:rPr>
        <w:instrText xml:space="preserve"> FORMCHECKBOX </w:instrText>
      </w:r>
      <w:r w:rsidR="0019240A">
        <w:rPr>
          <w:rFonts w:asciiTheme="minorHAnsi" w:hAnsiTheme="minorHAnsi" w:cstheme="minorHAnsi"/>
        </w:rPr>
      </w:r>
      <w:r w:rsidR="0019240A">
        <w:rPr>
          <w:rFonts w:asciiTheme="minorHAnsi" w:hAnsiTheme="minorHAnsi" w:cstheme="minorHAnsi"/>
        </w:rPr>
        <w:fldChar w:fldCharType="separate"/>
      </w:r>
      <w:r w:rsidRPr="001E6633">
        <w:rPr>
          <w:rFonts w:asciiTheme="minorHAnsi" w:hAnsiTheme="minorHAnsi" w:cstheme="minorHAnsi"/>
        </w:rPr>
        <w:fldChar w:fldCharType="end"/>
      </w:r>
      <w:bookmarkEnd w:id="183"/>
      <w:r w:rsidRPr="001E6633">
        <w:rPr>
          <w:rFonts w:asciiTheme="minorHAnsi" w:hAnsiTheme="minorHAnsi" w:cstheme="minorHAnsi"/>
        </w:rPr>
        <w:t xml:space="preserve"> ______ Principal Representative initial</w:t>
      </w:r>
    </w:p>
    <w:p w14:paraId="17DF846E" w14:textId="77777777" w:rsidR="00341CF5" w:rsidRDefault="00341CF5" w:rsidP="00341CF5">
      <w:pPr>
        <w:ind w:left="720"/>
        <w:jc w:val="both"/>
        <w:rPr>
          <w:rFonts w:ascii="Arial" w:hAnsi="Arial" w:cs="Arial"/>
          <w:sz w:val="22"/>
          <w:szCs w:val="22"/>
        </w:rPr>
      </w:pPr>
    </w:p>
    <w:p w14:paraId="74E82FDF" w14:textId="0B0C4ACF" w:rsidR="00341CF5" w:rsidRPr="001E6633" w:rsidRDefault="004877C1" w:rsidP="001E6633">
      <w:pPr>
        <w:pStyle w:val="Heading2"/>
        <w:keepNext w:val="0"/>
        <w:keepLines w:val="0"/>
        <w:widowControl w:val="0"/>
        <w:numPr>
          <w:ilvl w:val="1"/>
          <w:numId w:val="5"/>
        </w:numPr>
        <w:tabs>
          <w:tab w:val="left" w:pos="720"/>
        </w:tabs>
        <w:spacing w:before="0"/>
        <w:ind w:left="720" w:hanging="432"/>
        <w:jc w:val="both"/>
        <w:rPr>
          <w:rFonts w:ascii="Calibri" w:eastAsia="Calibri" w:hAnsi="Calibri" w:cs="Calibri"/>
          <w:sz w:val="20"/>
          <w:szCs w:val="20"/>
        </w:rPr>
      </w:pPr>
      <w:r w:rsidRPr="001E6633">
        <w:rPr>
          <w:rFonts w:ascii="Calibri" w:eastAsia="Calibri" w:hAnsi="Calibri" w:cs="Calibri"/>
          <w:sz w:val="20"/>
          <w:szCs w:val="20"/>
        </w:rPr>
        <w:t xml:space="preserve">MODIFICATION 2 </w:t>
      </w:r>
      <w:r>
        <w:rPr>
          <w:rFonts w:ascii="Calibri" w:eastAsia="Calibri" w:hAnsi="Calibri" w:cs="Calibri"/>
          <w:sz w:val="20"/>
          <w:szCs w:val="20"/>
        </w:rPr>
        <w:t>O</w:t>
      </w:r>
      <w:r w:rsidRPr="001E6633">
        <w:rPr>
          <w:rFonts w:ascii="Calibri" w:eastAsia="Calibri" w:hAnsi="Calibri" w:cs="Calibri"/>
          <w:sz w:val="20"/>
          <w:szCs w:val="20"/>
        </w:rPr>
        <w:t>F ARTICLE 27.  LABOR AND WAGES</w:t>
      </w:r>
    </w:p>
    <w:p w14:paraId="0A817BE5" w14:textId="77777777" w:rsidR="00341CF5" w:rsidRPr="001E6633" w:rsidRDefault="00341CF5" w:rsidP="001E6633">
      <w:pPr>
        <w:pStyle w:val="Normal1"/>
        <w:widowControl w:val="0"/>
        <w:ind w:left="720"/>
        <w:jc w:val="both"/>
        <w:rPr>
          <w:rFonts w:ascii="Calibri" w:eastAsia="Calibri" w:hAnsi="Calibri"/>
        </w:rPr>
      </w:pPr>
      <w:r w:rsidRPr="001E6633">
        <w:rPr>
          <w:rFonts w:ascii="Calibri" w:eastAsia="Calibri" w:hAnsi="Calibri"/>
        </w:rPr>
        <w:t>If the box is marked, the State prevailing wage statute shall be applicable to the Project. The minimum wage rates to be paid on the Project shall be furnished by the Principal Representative and included in the Contract Documents.</w:t>
      </w:r>
    </w:p>
    <w:p w14:paraId="247AB9AA" w14:textId="77777777" w:rsidR="00341CF5" w:rsidRPr="001E6633" w:rsidRDefault="00341CF5" w:rsidP="00341CF5">
      <w:pPr>
        <w:ind w:left="720"/>
        <w:jc w:val="both"/>
        <w:rPr>
          <w:rFonts w:asciiTheme="minorHAnsi" w:hAnsiTheme="minorHAnsi" w:cstheme="minorHAnsi"/>
        </w:rPr>
      </w:pPr>
      <w:r w:rsidRPr="001E6633">
        <w:rPr>
          <w:rFonts w:asciiTheme="minorHAnsi" w:hAnsiTheme="minorHAnsi" w:cstheme="minorHAnsi"/>
        </w:rPr>
        <w:fldChar w:fldCharType="begin">
          <w:ffData>
            <w:name w:val="Check2"/>
            <w:enabled/>
            <w:calcOnExit w:val="0"/>
            <w:checkBox>
              <w:sizeAuto/>
              <w:default w:val="0"/>
            </w:checkBox>
          </w:ffData>
        </w:fldChar>
      </w:r>
      <w:r w:rsidRPr="001E6633">
        <w:rPr>
          <w:rFonts w:asciiTheme="minorHAnsi" w:hAnsiTheme="minorHAnsi" w:cstheme="minorHAnsi"/>
        </w:rPr>
        <w:instrText xml:space="preserve"> FORMCHECKBOX </w:instrText>
      </w:r>
      <w:r w:rsidR="0019240A">
        <w:rPr>
          <w:rFonts w:asciiTheme="minorHAnsi" w:hAnsiTheme="minorHAnsi" w:cstheme="minorHAnsi"/>
        </w:rPr>
      </w:r>
      <w:r w:rsidR="0019240A">
        <w:rPr>
          <w:rFonts w:asciiTheme="minorHAnsi" w:hAnsiTheme="minorHAnsi" w:cstheme="minorHAnsi"/>
        </w:rPr>
        <w:fldChar w:fldCharType="separate"/>
      </w:r>
      <w:r w:rsidRPr="001E6633">
        <w:rPr>
          <w:rFonts w:asciiTheme="minorHAnsi" w:hAnsiTheme="minorHAnsi" w:cstheme="minorHAnsi"/>
        </w:rPr>
        <w:fldChar w:fldCharType="end"/>
      </w:r>
      <w:r w:rsidRPr="001E6633">
        <w:rPr>
          <w:rFonts w:asciiTheme="minorHAnsi" w:hAnsiTheme="minorHAnsi" w:cstheme="minorHAnsi"/>
        </w:rPr>
        <w:t xml:space="preserve"> ______ Principal Representative initial</w:t>
      </w:r>
    </w:p>
    <w:p w14:paraId="13316E73" w14:textId="77777777" w:rsidR="00341CF5" w:rsidRPr="008F2005" w:rsidRDefault="00341CF5" w:rsidP="00341CF5">
      <w:pPr>
        <w:ind w:left="720"/>
        <w:jc w:val="both"/>
        <w:rPr>
          <w:rFonts w:ascii="Arial" w:hAnsi="Arial" w:cs="Arial"/>
          <w:sz w:val="22"/>
          <w:szCs w:val="22"/>
        </w:rPr>
      </w:pPr>
    </w:p>
    <w:p w14:paraId="6A66F463" w14:textId="65E2AACC" w:rsidR="00341CF5" w:rsidRPr="001E6633" w:rsidRDefault="004877C1" w:rsidP="001E6633">
      <w:pPr>
        <w:pStyle w:val="Heading2"/>
        <w:keepNext w:val="0"/>
        <w:keepLines w:val="0"/>
        <w:widowControl w:val="0"/>
        <w:numPr>
          <w:ilvl w:val="1"/>
          <w:numId w:val="5"/>
        </w:numPr>
        <w:tabs>
          <w:tab w:val="left" w:pos="720"/>
        </w:tabs>
        <w:spacing w:before="0"/>
        <w:ind w:left="720" w:hanging="432"/>
        <w:jc w:val="both"/>
        <w:rPr>
          <w:rFonts w:ascii="Calibri" w:eastAsia="Calibri" w:hAnsi="Calibri" w:cs="Calibri"/>
          <w:sz w:val="20"/>
          <w:szCs w:val="20"/>
        </w:rPr>
      </w:pPr>
      <w:r w:rsidRPr="001E6633">
        <w:rPr>
          <w:rFonts w:ascii="Calibri" w:eastAsia="Calibri" w:hAnsi="Calibri" w:cs="Calibri"/>
          <w:sz w:val="20"/>
          <w:szCs w:val="20"/>
        </w:rPr>
        <w:t>MODIFICATION OF ARTICLE 39.  NON-BINDING DISPUTE RESOLUTION – FACILITATED NEGOTIATIONS</w:t>
      </w:r>
    </w:p>
    <w:p w14:paraId="0ABA662A" w14:textId="77777777" w:rsidR="00341CF5" w:rsidRPr="001E6633" w:rsidRDefault="00341CF5" w:rsidP="001E6633">
      <w:pPr>
        <w:pStyle w:val="Normal1"/>
        <w:widowControl w:val="0"/>
        <w:ind w:left="720"/>
        <w:jc w:val="both"/>
        <w:rPr>
          <w:rFonts w:ascii="Calibri" w:eastAsia="Calibri" w:hAnsi="Calibri"/>
        </w:rPr>
      </w:pPr>
      <w:r w:rsidRPr="001E6633">
        <w:rPr>
          <w:rFonts w:ascii="Calibri" w:eastAsia="Calibri" w:hAnsi="Calibri"/>
        </w:rPr>
        <w:t>If the box is marked, and initialed by the State as noted, the requirement to participate in facilitated negotiations shall be deleted from this Contract. Article 39, Non-Binding Dispute Resolution – Facilitated Negotiations, shall be deleted in its entirety and all references to the right to the same where ever they appear in the contract shall be similarly deleted. The box may be marked only for projects with an estimated value of less than $500,000.</w:t>
      </w:r>
    </w:p>
    <w:p w14:paraId="2BEE17D3" w14:textId="3CBD66C4" w:rsidR="00341CF5" w:rsidRDefault="00341CF5" w:rsidP="00341CF5">
      <w:pPr>
        <w:ind w:left="720"/>
        <w:jc w:val="both"/>
        <w:rPr>
          <w:rFonts w:asciiTheme="minorHAnsi" w:hAnsiTheme="minorHAnsi" w:cstheme="minorHAnsi"/>
        </w:rPr>
      </w:pPr>
      <w:r w:rsidRPr="001E6633">
        <w:rPr>
          <w:rFonts w:asciiTheme="minorHAnsi" w:hAnsiTheme="minorHAnsi" w:cstheme="minorHAnsi"/>
        </w:rPr>
        <w:fldChar w:fldCharType="begin">
          <w:ffData>
            <w:name w:val="Check3"/>
            <w:enabled/>
            <w:calcOnExit w:val="0"/>
            <w:checkBox>
              <w:sizeAuto/>
              <w:default w:val="0"/>
            </w:checkBox>
          </w:ffData>
        </w:fldChar>
      </w:r>
      <w:bookmarkStart w:id="184" w:name="Check3"/>
      <w:r w:rsidRPr="001E6633">
        <w:rPr>
          <w:rFonts w:asciiTheme="minorHAnsi" w:hAnsiTheme="minorHAnsi" w:cstheme="minorHAnsi"/>
        </w:rPr>
        <w:instrText xml:space="preserve"> FORMCHECKBOX </w:instrText>
      </w:r>
      <w:r w:rsidR="0019240A">
        <w:rPr>
          <w:rFonts w:asciiTheme="minorHAnsi" w:hAnsiTheme="minorHAnsi" w:cstheme="minorHAnsi"/>
        </w:rPr>
      </w:r>
      <w:r w:rsidR="0019240A">
        <w:rPr>
          <w:rFonts w:asciiTheme="minorHAnsi" w:hAnsiTheme="minorHAnsi" w:cstheme="minorHAnsi"/>
        </w:rPr>
        <w:fldChar w:fldCharType="separate"/>
      </w:r>
      <w:r w:rsidRPr="001E6633">
        <w:rPr>
          <w:rFonts w:asciiTheme="minorHAnsi" w:hAnsiTheme="minorHAnsi" w:cstheme="minorHAnsi"/>
        </w:rPr>
        <w:fldChar w:fldCharType="end"/>
      </w:r>
      <w:bookmarkEnd w:id="184"/>
      <w:r w:rsidRPr="001E6633">
        <w:rPr>
          <w:rFonts w:asciiTheme="minorHAnsi" w:hAnsiTheme="minorHAnsi" w:cstheme="minorHAnsi"/>
        </w:rPr>
        <w:t xml:space="preserve"> ______ Principal Representative initial </w:t>
      </w:r>
    </w:p>
    <w:p w14:paraId="491C4BD6" w14:textId="77777777" w:rsidR="004877C1" w:rsidRPr="001E6633" w:rsidRDefault="004877C1" w:rsidP="00341CF5">
      <w:pPr>
        <w:ind w:left="720"/>
        <w:jc w:val="both"/>
        <w:rPr>
          <w:rFonts w:asciiTheme="minorHAnsi" w:hAnsiTheme="minorHAnsi" w:cstheme="minorHAnsi"/>
        </w:rPr>
      </w:pPr>
    </w:p>
    <w:p w14:paraId="4187052D" w14:textId="3E149187" w:rsidR="004877C1" w:rsidRPr="00B41419" w:rsidRDefault="004877C1" w:rsidP="004877C1">
      <w:pPr>
        <w:pStyle w:val="Heading2"/>
        <w:keepNext w:val="0"/>
        <w:keepLines w:val="0"/>
        <w:widowControl w:val="0"/>
        <w:numPr>
          <w:ilvl w:val="1"/>
          <w:numId w:val="5"/>
        </w:numPr>
        <w:tabs>
          <w:tab w:val="left" w:pos="720"/>
        </w:tabs>
        <w:spacing w:before="0"/>
        <w:ind w:left="432" w:hanging="144"/>
        <w:jc w:val="both"/>
        <w:rPr>
          <w:rFonts w:ascii="Calibri" w:hAnsi="Calibri"/>
          <w:sz w:val="20"/>
          <w:szCs w:val="20"/>
        </w:rPr>
      </w:pPr>
      <w:commentRangeStart w:id="185"/>
      <w:r w:rsidRPr="00B41419">
        <w:rPr>
          <w:rFonts w:ascii="Calibri" w:eastAsia="Calibri" w:hAnsi="Calibri" w:cs="Calibri"/>
          <w:sz w:val="20"/>
          <w:szCs w:val="20"/>
        </w:rPr>
        <w:t>MODIFICATION OF ARTICLE 46. TIME OF COMPLETION AND LIQUIDATED DAMAGES</w:t>
      </w:r>
      <w:commentRangeEnd w:id="185"/>
      <w:r>
        <w:rPr>
          <w:rStyle w:val="CommentReference"/>
          <w:b w:val="0"/>
        </w:rPr>
        <w:commentReference w:id="185"/>
      </w:r>
    </w:p>
    <w:p w14:paraId="73DE69EF" w14:textId="3BC6FA15" w:rsidR="004877C1" w:rsidRPr="004877C1" w:rsidRDefault="004877C1" w:rsidP="004877C1">
      <w:pPr>
        <w:pStyle w:val="Normal1"/>
        <w:widowControl w:val="0"/>
        <w:ind w:left="720"/>
        <w:jc w:val="both"/>
        <w:rPr>
          <w:rFonts w:ascii="Calibri" w:eastAsia="Calibri" w:hAnsi="Calibri"/>
        </w:rPr>
      </w:pPr>
      <w:r w:rsidRPr="004877C1">
        <w:rPr>
          <w:rFonts w:ascii="Calibri" w:eastAsia="Calibri" w:hAnsi="Calibri"/>
        </w:rPr>
        <w:t xml:space="preserve">If an amount is indicated immediately below, liquidated damages shall be applicable to this Project as, and to, the extent shown below. Where an amount is indicated below, liquidated damages shall be assessed in accordance with and pursuant to the terms of Article 46, Time of Completion </w:t>
      </w:r>
      <w:r w:rsidR="00310326">
        <w:rPr>
          <w:rFonts w:ascii="Calibri" w:eastAsia="Calibri" w:hAnsi="Calibri"/>
        </w:rPr>
        <w:t>a</w:t>
      </w:r>
      <w:r w:rsidRPr="004877C1">
        <w:rPr>
          <w:rFonts w:ascii="Calibri" w:eastAsia="Calibri" w:hAnsi="Calibri"/>
        </w:rPr>
        <w:t>nd Liquidated Damages, in the amounts and as here indicated.  The election of liquidated damages shall limit and control the parties right to damages only to the extent noted.</w:t>
      </w:r>
    </w:p>
    <w:p w14:paraId="3692E6D1" w14:textId="77777777" w:rsidR="004877C1" w:rsidRPr="00B41419" w:rsidRDefault="004877C1" w:rsidP="004877C1">
      <w:pPr>
        <w:pStyle w:val="Normal1"/>
        <w:widowControl w:val="0"/>
        <w:jc w:val="both"/>
        <w:rPr>
          <w:rFonts w:ascii="Calibri" w:hAnsi="Calibri"/>
        </w:rPr>
      </w:pPr>
    </w:p>
    <w:p w14:paraId="3CADB678" w14:textId="77777777" w:rsidR="004877C1" w:rsidRPr="00B41419" w:rsidRDefault="004877C1" w:rsidP="004877C1">
      <w:pPr>
        <w:pStyle w:val="Normal1"/>
        <w:widowControl w:val="0"/>
        <w:ind w:left="1170" w:hanging="630"/>
        <w:jc w:val="both"/>
        <w:rPr>
          <w:rFonts w:ascii="Calibri" w:hAnsi="Calibri"/>
        </w:rPr>
      </w:pPr>
      <w:r w:rsidRPr="00B41419">
        <w:rPr>
          <w:rFonts w:ascii="Calibri" w:eastAsia="Calibri" w:hAnsi="Calibri" w:cs="Calibri"/>
        </w:rPr>
        <w:t xml:space="preserve">1. </w:t>
      </w:r>
      <w:r w:rsidRPr="00B41419">
        <w:rPr>
          <w:rFonts w:ascii="Calibri" w:eastAsia="Calibri" w:hAnsi="Calibri" w:cs="Calibri"/>
        </w:rPr>
        <w:tab/>
        <w:t xml:space="preserve">For the inability to use the Project, for each day after the number of calendar days specified in the Contractor’s bid for the Project and the Contract for achievement of Substantial Completion, until the day that the Project has achieved Substantial Completion and the Notice of Substantial Completion is issued, the Contractor agrees that an amount equal to _____________________________ ($           ) shall be assessed against Contractor from amounts due and payable to the Contractor under the Contract,  or the Contractor and the Contractor’s Surety shall pay to the Principal Representative such sum for any deficiency, if amounts on account thereof are deducted from remaining amounts due, </w:t>
      </w:r>
      <w:r w:rsidRPr="00B41419">
        <w:rPr>
          <w:rFonts w:ascii="Calibri" w:eastAsia="Calibri" w:hAnsi="Calibri" w:cs="Calibri"/>
        </w:rPr>
        <w:lastRenderedPageBreak/>
        <w:t xml:space="preserve">but amounts remaining are insufficient to cover the entire assessment. </w:t>
      </w:r>
    </w:p>
    <w:p w14:paraId="6F3DEB90" w14:textId="77777777" w:rsidR="004877C1" w:rsidRPr="00B41419" w:rsidRDefault="004877C1" w:rsidP="004877C1">
      <w:pPr>
        <w:pStyle w:val="Normal1"/>
        <w:widowControl w:val="0"/>
        <w:ind w:left="1170" w:hanging="630"/>
        <w:jc w:val="both"/>
        <w:rPr>
          <w:rFonts w:ascii="Calibri" w:hAnsi="Calibri"/>
        </w:rPr>
      </w:pPr>
    </w:p>
    <w:p w14:paraId="3582E894" w14:textId="77777777" w:rsidR="004877C1" w:rsidRPr="00B41419" w:rsidRDefault="004877C1" w:rsidP="004877C1">
      <w:pPr>
        <w:pStyle w:val="Normal1"/>
        <w:widowControl w:val="0"/>
        <w:ind w:left="1170" w:hanging="630"/>
        <w:jc w:val="both"/>
        <w:rPr>
          <w:rFonts w:ascii="Calibri" w:hAnsi="Calibri"/>
        </w:rPr>
      </w:pPr>
      <w:r w:rsidRPr="00B41419">
        <w:rPr>
          <w:rFonts w:ascii="Calibri" w:eastAsia="Calibri" w:hAnsi="Calibri" w:cs="Calibri"/>
        </w:rPr>
        <w:t xml:space="preserve">2. </w:t>
      </w:r>
      <w:r w:rsidRPr="00B41419">
        <w:rPr>
          <w:rFonts w:ascii="Calibri" w:eastAsia="Calibri" w:hAnsi="Calibri" w:cs="Calibri"/>
        </w:rPr>
        <w:tab/>
        <w:t>For damages related to or arising from additional administrative, technical, supervisory and professional expenses related to and arising from the extended closeout period, for each day in excess of the number of calendar days specified in the Contractor’s bid for the Project and the Agreement to finally complete the Project as defined by the issuance of the Notice of Final Acceptance) after the issuance of the final Notice of Substantial Completion, the Contractor agrees that an amount equal to _____________________________ ($         ) shall be assessed against Contractor from amounts due and payable to the Contractor under the Contract,  or the Contractor and the Contractor’s Surety shall pay to the Principal Representative such sum for any deficiency, if amounts on account thereof are deducted from remaining amounts due but amounts remaining are insufficient to cover the entire assessment.</w:t>
      </w:r>
    </w:p>
    <w:p w14:paraId="7A213394" w14:textId="77777777" w:rsidR="004877C1" w:rsidRPr="00B41419" w:rsidRDefault="004877C1" w:rsidP="004877C1">
      <w:pPr>
        <w:pStyle w:val="Normal1"/>
        <w:widowControl w:val="0"/>
        <w:tabs>
          <w:tab w:val="left" w:pos="504"/>
          <w:tab w:val="left" w:pos="720"/>
          <w:tab w:val="left" w:pos="1440"/>
        </w:tabs>
        <w:jc w:val="both"/>
        <w:rPr>
          <w:rFonts w:ascii="Calibri" w:hAnsi="Calibri"/>
        </w:rPr>
      </w:pPr>
    </w:p>
    <w:p w14:paraId="2287C978" w14:textId="77777777" w:rsidR="004877C1" w:rsidRPr="00B41419" w:rsidRDefault="004877C1" w:rsidP="004877C1">
      <w:pPr>
        <w:pStyle w:val="Heading1"/>
        <w:keepNext w:val="0"/>
        <w:keepLines w:val="0"/>
        <w:widowControl w:val="0"/>
        <w:numPr>
          <w:ilvl w:val="0"/>
          <w:numId w:val="5"/>
        </w:numPr>
        <w:ind w:hanging="288"/>
        <w:jc w:val="both"/>
        <w:rPr>
          <w:rFonts w:ascii="Calibri" w:eastAsia="Calibri" w:hAnsi="Calibri" w:cs="Calibri"/>
          <w:sz w:val="20"/>
          <w:szCs w:val="20"/>
        </w:rPr>
      </w:pPr>
      <w:bookmarkStart w:id="186" w:name="_NOTICES_and_REPRESENTATIVES"/>
      <w:bookmarkEnd w:id="186"/>
      <w:commentRangeStart w:id="187"/>
      <w:r w:rsidRPr="00B41419">
        <w:rPr>
          <w:rFonts w:ascii="Calibri" w:eastAsia="Calibri" w:hAnsi="Calibri" w:cs="Calibri"/>
          <w:sz w:val="20"/>
          <w:szCs w:val="20"/>
        </w:rPr>
        <w:t>NOTICES and REPRESENTATIVES</w:t>
      </w:r>
      <w:r w:rsidRPr="00B41419">
        <w:rPr>
          <w:rFonts w:ascii="Calibri" w:eastAsia="Calibri" w:hAnsi="Calibri" w:cs="Calibri"/>
          <w:sz w:val="20"/>
          <w:szCs w:val="20"/>
        </w:rPr>
        <w:tab/>
      </w:r>
      <w:commentRangeEnd w:id="187"/>
      <w:r>
        <w:rPr>
          <w:rStyle w:val="CommentReference"/>
          <w:b w:val="0"/>
        </w:rPr>
        <w:commentReference w:id="187"/>
      </w:r>
    </w:p>
    <w:p w14:paraId="4E48B5CB" w14:textId="77777777" w:rsidR="004877C1" w:rsidRPr="00B41419" w:rsidRDefault="004877C1" w:rsidP="004877C1">
      <w:pPr>
        <w:pStyle w:val="Normal1"/>
        <w:widowControl w:val="0"/>
        <w:ind w:left="720"/>
        <w:jc w:val="both"/>
        <w:rPr>
          <w:rFonts w:ascii="Calibri" w:hAnsi="Calibri"/>
        </w:rPr>
      </w:pPr>
      <w:r w:rsidRPr="00B41419">
        <w:rPr>
          <w:rFonts w:ascii="Calibri" w:eastAsia="Calibri" w:hAnsi="Calibri" w:cs="Calibri"/>
        </w:rPr>
        <w:t>Each individual identified below is the principal representative of the designating Party. All notices required to be given hereunder shall be hand delivered with receipt required or sent by certified or registered mail to such Party’s principal representative at the address set forth below. In addition to, but not in lieu of a hard-copy notice, notice also may be sent by e-mail to the e-mail addresses, if any, set forth below. Either Party may from time to time designate by written notice substitute addresses or persons to whom such notices shall be sent. Unless otherwise provided herein, all notices shall be effective upon receipt.</w:t>
      </w:r>
    </w:p>
    <w:p w14:paraId="5673053C" w14:textId="77777777" w:rsidR="004877C1" w:rsidRPr="00B41419" w:rsidRDefault="004877C1" w:rsidP="004877C1">
      <w:pPr>
        <w:pStyle w:val="Normal1"/>
        <w:widowControl w:val="0"/>
        <w:tabs>
          <w:tab w:val="left" w:pos="504"/>
          <w:tab w:val="left" w:pos="720"/>
          <w:tab w:val="left" w:pos="1440"/>
        </w:tabs>
        <w:jc w:val="both"/>
        <w:rPr>
          <w:rFonts w:ascii="Calibri" w:hAnsi="Calibri"/>
        </w:rPr>
      </w:pPr>
    </w:p>
    <w:p w14:paraId="159CBC7F" w14:textId="77777777" w:rsidR="004877C1" w:rsidRPr="00B41419" w:rsidRDefault="004877C1" w:rsidP="004877C1">
      <w:pPr>
        <w:pStyle w:val="Heading2"/>
        <w:keepNext w:val="0"/>
        <w:keepLines w:val="0"/>
        <w:widowControl w:val="0"/>
        <w:numPr>
          <w:ilvl w:val="1"/>
          <w:numId w:val="5"/>
        </w:numPr>
        <w:tabs>
          <w:tab w:val="left" w:pos="720"/>
        </w:tabs>
        <w:spacing w:before="0"/>
        <w:ind w:left="432" w:hanging="144"/>
        <w:jc w:val="both"/>
        <w:rPr>
          <w:rFonts w:ascii="Calibri" w:eastAsia="Calibri" w:hAnsi="Calibri" w:cs="Calibri"/>
          <w:sz w:val="20"/>
          <w:szCs w:val="20"/>
        </w:rPr>
      </w:pPr>
      <w:r w:rsidRPr="00B41419">
        <w:rPr>
          <w:rFonts w:ascii="Calibri" w:eastAsia="Calibri" w:hAnsi="Calibri" w:cs="Calibri"/>
          <w:sz w:val="20"/>
          <w:szCs w:val="20"/>
        </w:rPr>
        <w:t>Owner:</w:t>
      </w:r>
    </w:p>
    <w:tbl>
      <w:tblPr>
        <w:tblStyle w:val="4"/>
        <w:tblW w:w="7170"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170"/>
      </w:tblGrid>
      <w:tr w:rsidR="004877C1" w:rsidRPr="00B41419" w14:paraId="1DD5E8E2" w14:textId="77777777" w:rsidTr="00FA1FD3">
        <w:tc>
          <w:tcPr>
            <w:tcW w:w="7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049E"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Name and title of Person</w:t>
            </w:r>
          </w:p>
        </w:tc>
      </w:tr>
      <w:tr w:rsidR="004877C1" w:rsidRPr="00B41419" w14:paraId="5772818E"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3E485"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Department Name</w:t>
            </w:r>
          </w:p>
        </w:tc>
      </w:tr>
      <w:tr w:rsidR="004877C1" w:rsidRPr="00B41419" w14:paraId="7A4DD917"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E10A1D"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Address</w:t>
            </w:r>
          </w:p>
        </w:tc>
      </w:tr>
      <w:tr w:rsidR="004877C1" w:rsidRPr="00B41419" w14:paraId="49AF3B6F"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E5067" w14:textId="77777777" w:rsidR="004877C1" w:rsidRPr="00B41419" w:rsidRDefault="004877C1" w:rsidP="00FA1FD3">
            <w:pPr>
              <w:rPr>
                <w:rFonts w:ascii="Calibri" w:hAnsi="Calibri"/>
              </w:rPr>
            </w:pPr>
          </w:p>
        </w:tc>
      </w:tr>
      <w:tr w:rsidR="004877C1" w:rsidRPr="00B41419" w14:paraId="162CBB37"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87FE1E"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Town, State  Zip</w:t>
            </w:r>
          </w:p>
        </w:tc>
      </w:tr>
      <w:tr w:rsidR="004877C1" w:rsidRPr="00B41419" w14:paraId="0096E6B9"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6D930"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Email</w:t>
            </w:r>
          </w:p>
        </w:tc>
      </w:tr>
    </w:tbl>
    <w:p w14:paraId="381E0A58" w14:textId="77777777" w:rsidR="004877C1" w:rsidRPr="00B41419" w:rsidRDefault="004877C1" w:rsidP="004877C1">
      <w:pPr>
        <w:pStyle w:val="Normal1"/>
        <w:widowControl w:val="0"/>
        <w:tabs>
          <w:tab w:val="left" w:pos="-1440"/>
        </w:tabs>
        <w:jc w:val="both"/>
        <w:rPr>
          <w:rFonts w:ascii="Calibri" w:hAnsi="Calibri"/>
        </w:rPr>
      </w:pPr>
    </w:p>
    <w:p w14:paraId="737FA237" w14:textId="77777777" w:rsidR="004877C1" w:rsidRPr="00B41419" w:rsidRDefault="004877C1" w:rsidP="004877C1">
      <w:pPr>
        <w:pStyle w:val="Heading2"/>
        <w:keepNext w:val="0"/>
        <w:keepLines w:val="0"/>
        <w:widowControl w:val="0"/>
        <w:numPr>
          <w:ilvl w:val="1"/>
          <w:numId w:val="5"/>
        </w:numPr>
        <w:tabs>
          <w:tab w:val="left" w:pos="720"/>
        </w:tabs>
        <w:spacing w:before="0"/>
        <w:ind w:left="432" w:hanging="144"/>
        <w:jc w:val="both"/>
        <w:rPr>
          <w:rFonts w:ascii="Calibri" w:eastAsia="Calibri" w:hAnsi="Calibri" w:cs="Calibri"/>
          <w:sz w:val="20"/>
          <w:szCs w:val="20"/>
        </w:rPr>
      </w:pPr>
      <w:r w:rsidRPr="00B41419">
        <w:rPr>
          <w:rFonts w:ascii="Calibri" w:eastAsia="Calibri" w:hAnsi="Calibri" w:cs="Calibri"/>
          <w:sz w:val="20"/>
          <w:szCs w:val="20"/>
        </w:rPr>
        <w:t>Contractor:</w:t>
      </w:r>
      <w:r w:rsidRPr="00B41419">
        <w:rPr>
          <w:rFonts w:ascii="Calibri" w:eastAsia="Calibri" w:hAnsi="Calibri" w:cs="Calibri"/>
          <w:sz w:val="20"/>
          <w:szCs w:val="20"/>
        </w:rPr>
        <w:tab/>
      </w:r>
    </w:p>
    <w:p w14:paraId="027F11E5" w14:textId="77777777" w:rsidR="004877C1" w:rsidRPr="00B41419" w:rsidRDefault="004877C1" w:rsidP="004877C1">
      <w:pPr>
        <w:pStyle w:val="Normal1"/>
        <w:widowControl w:val="0"/>
        <w:tabs>
          <w:tab w:val="left" w:pos="-1440"/>
        </w:tabs>
        <w:jc w:val="both"/>
        <w:rPr>
          <w:rFonts w:ascii="Calibri" w:hAnsi="Calibri"/>
        </w:rPr>
      </w:pPr>
    </w:p>
    <w:tbl>
      <w:tblPr>
        <w:tblStyle w:val="3"/>
        <w:tblW w:w="7170"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70"/>
      </w:tblGrid>
      <w:tr w:rsidR="004877C1" w:rsidRPr="00B41419" w14:paraId="67725DD5" w14:textId="77777777" w:rsidTr="00FA1FD3">
        <w:tc>
          <w:tcPr>
            <w:tcW w:w="7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E1FAF"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Name and title of Person</w:t>
            </w:r>
          </w:p>
        </w:tc>
      </w:tr>
      <w:tr w:rsidR="004877C1" w:rsidRPr="00B41419" w14:paraId="2C2A1393"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869C62"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Department Name</w:t>
            </w:r>
          </w:p>
        </w:tc>
      </w:tr>
      <w:tr w:rsidR="004877C1" w:rsidRPr="00B41419" w14:paraId="0C68F905"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DBC2D"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Address</w:t>
            </w:r>
          </w:p>
        </w:tc>
      </w:tr>
      <w:tr w:rsidR="004877C1" w:rsidRPr="00B41419" w14:paraId="74EE242A"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25F328" w14:textId="77777777" w:rsidR="004877C1" w:rsidRPr="00B41419" w:rsidRDefault="004877C1" w:rsidP="00FA1FD3">
            <w:pPr>
              <w:pStyle w:val="Normal1"/>
              <w:contextualSpacing w:val="0"/>
              <w:rPr>
                <w:rFonts w:ascii="Calibri" w:hAnsi="Calibri"/>
              </w:rPr>
            </w:pPr>
          </w:p>
        </w:tc>
      </w:tr>
      <w:tr w:rsidR="004877C1" w:rsidRPr="00B41419" w14:paraId="466FCA9E"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EE48E7"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Town, State  Zip</w:t>
            </w:r>
          </w:p>
        </w:tc>
      </w:tr>
      <w:tr w:rsidR="004877C1" w:rsidRPr="00B41419" w14:paraId="6D80AF86" w14:textId="77777777" w:rsidTr="00FA1FD3">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BCDD40" w14:textId="77777777" w:rsidR="004877C1" w:rsidRPr="00B41419" w:rsidRDefault="004877C1" w:rsidP="00FA1FD3">
            <w:pPr>
              <w:pStyle w:val="Normal1"/>
              <w:contextualSpacing w:val="0"/>
              <w:rPr>
                <w:rFonts w:ascii="Calibri" w:hAnsi="Calibri"/>
              </w:rPr>
            </w:pPr>
            <w:r w:rsidRPr="00B41419">
              <w:rPr>
                <w:rFonts w:ascii="Calibri" w:eastAsia="Calibri" w:hAnsi="Calibri" w:cs="Calibri"/>
                <w:i/>
              </w:rPr>
              <w:t>Email</w:t>
            </w:r>
          </w:p>
        </w:tc>
      </w:tr>
    </w:tbl>
    <w:p w14:paraId="7CDA8842" w14:textId="77777777" w:rsidR="004877C1" w:rsidRPr="00B41419" w:rsidRDefault="004877C1" w:rsidP="004877C1">
      <w:pPr>
        <w:pStyle w:val="Normal1"/>
        <w:widowControl w:val="0"/>
        <w:tabs>
          <w:tab w:val="left" w:pos="-1440"/>
        </w:tabs>
        <w:jc w:val="both"/>
        <w:rPr>
          <w:rFonts w:ascii="Calibri" w:hAnsi="Calibri"/>
        </w:rPr>
      </w:pPr>
    </w:p>
    <w:p w14:paraId="66AA516C" w14:textId="77777777" w:rsidR="004877C1" w:rsidRPr="00B41419" w:rsidRDefault="004877C1" w:rsidP="004877C1">
      <w:pPr>
        <w:pStyle w:val="Normal1"/>
        <w:widowControl w:val="0"/>
        <w:rPr>
          <w:rFonts w:ascii="Calibri" w:hAnsi="Calibri"/>
        </w:rPr>
      </w:pPr>
    </w:p>
    <w:p w14:paraId="2F028968" w14:textId="77777777" w:rsidR="004877C1" w:rsidRPr="00B41419" w:rsidRDefault="004877C1" w:rsidP="004877C1">
      <w:pPr>
        <w:pStyle w:val="Normal1"/>
        <w:widowControl w:val="0"/>
        <w:rPr>
          <w:rFonts w:ascii="Calibri" w:hAnsi="Calibri"/>
        </w:rPr>
      </w:pPr>
    </w:p>
    <w:p w14:paraId="0F5E2736" w14:textId="77777777" w:rsidR="004877C1" w:rsidRPr="00B41419" w:rsidRDefault="004877C1" w:rsidP="004877C1">
      <w:pPr>
        <w:pStyle w:val="Normal1"/>
        <w:rPr>
          <w:rFonts w:ascii="Calibri" w:hAnsi="Calibri"/>
        </w:rPr>
      </w:pPr>
      <w:r w:rsidRPr="00B41419">
        <w:rPr>
          <w:rFonts w:ascii="Calibri" w:hAnsi="Calibri"/>
        </w:rPr>
        <w:br w:type="page"/>
      </w:r>
    </w:p>
    <w:p w14:paraId="2A130096" w14:textId="77777777" w:rsidR="004877C1" w:rsidRPr="00B41419" w:rsidRDefault="004877C1" w:rsidP="004877C1">
      <w:pPr>
        <w:pStyle w:val="Heading1"/>
        <w:keepNext w:val="0"/>
        <w:keepLines w:val="0"/>
        <w:widowControl w:val="0"/>
        <w:numPr>
          <w:ilvl w:val="0"/>
          <w:numId w:val="5"/>
        </w:numPr>
        <w:ind w:hanging="288"/>
        <w:jc w:val="both"/>
        <w:rPr>
          <w:rFonts w:ascii="Calibri" w:eastAsia="Calibri" w:hAnsi="Calibri"/>
          <w:sz w:val="20"/>
        </w:rPr>
      </w:pPr>
      <w:bookmarkStart w:id="188" w:name="_SIGNATURE_PAGE"/>
      <w:bookmarkStart w:id="189" w:name="_Toc225245067"/>
      <w:bookmarkStart w:id="190" w:name="_Toc244670074"/>
      <w:bookmarkEnd w:id="188"/>
      <w:r w:rsidRPr="00B41419">
        <w:rPr>
          <w:rFonts w:ascii="Calibri" w:eastAsia="Calibri" w:hAnsi="Calibri"/>
          <w:sz w:val="20"/>
        </w:rPr>
        <w:lastRenderedPageBreak/>
        <w:t>SIGNATURE PAGE</w:t>
      </w:r>
      <w:bookmarkEnd w:id="189"/>
      <w:bookmarkEnd w:id="190"/>
    </w:p>
    <w:p w14:paraId="360A3649" w14:textId="77777777" w:rsidR="004877C1" w:rsidRPr="00B41419" w:rsidRDefault="004877C1" w:rsidP="004877C1">
      <w:pPr>
        <w:pStyle w:val="Normal1"/>
        <w:widowControl w:val="0"/>
        <w:tabs>
          <w:tab w:val="center" w:pos="4320"/>
          <w:tab w:val="right" w:pos="8640"/>
        </w:tabs>
        <w:rPr>
          <w:rFonts w:ascii="Calibri" w:hAnsi="Calibri"/>
        </w:rPr>
      </w:pPr>
      <w:r w:rsidRPr="00B41419">
        <w:rPr>
          <w:rFonts w:ascii="Calibri" w:eastAsia="Calibri" w:hAnsi="Calibri"/>
        </w:rPr>
        <w:t xml:space="preserve">Contract Routing Number </w:t>
      </w:r>
      <w:r>
        <w:rPr>
          <w:rFonts w:ascii="Calibri" w:eastAsia="Calibri" w:hAnsi="Calibri" w:cs="Calibri"/>
        </w:rPr>
        <w:t>__________</w:t>
      </w:r>
    </w:p>
    <w:p w14:paraId="40D16669" w14:textId="77777777" w:rsidR="004877C1" w:rsidRPr="00B41419" w:rsidRDefault="004877C1" w:rsidP="004877C1">
      <w:pPr>
        <w:pStyle w:val="Normal1"/>
        <w:widowControl w:val="0"/>
        <w:jc w:val="center"/>
        <w:rPr>
          <w:rFonts w:ascii="Calibri" w:hAnsi="Calibri"/>
        </w:rPr>
      </w:pPr>
      <w:r w:rsidRPr="00B41419">
        <w:rPr>
          <w:rFonts w:ascii="Calibri" w:eastAsia="Calibri" w:hAnsi="Calibri"/>
          <w:b/>
          <w:u w:val="single"/>
        </w:rPr>
        <w:t>THE PARTIES HERETO HAVE EXECUTED THIS CONTRACT</w:t>
      </w:r>
    </w:p>
    <w:p w14:paraId="3C52A675" w14:textId="77777777" w:rsidR="004877C1" w:rsidRPr="00B41419" w:rsidRDefault="004877C1" w:rsidP="004877C1">
      <w:pPr>
        <w:pStyle w:val="Normal1"/>
        <w:widowControl w:val="0"/>
        <w:jc w:val="center"/>
        <w:rPr>
          <w:rFonts w:ascii="Calibri" w:hAnsi="Calibri"/>
        </w:rPr>
      </w:pPr>
    </w:p>
    <w:p w14:paraId="49C8A7F3" w14:textId="77777777" w:rsidR="004877C1" w:rsidRPr="00B41419" w:rsidRDefault="004877C1" w:rsidP="004877C1">
      <w:pPr>
        <w:pStyle w:val="Title"/>
        <w:keepNext w:val="0"/>
        <w:keepLines w:val="0"/>
        <w:widowControl w:val="0"/>
        <w:rPr>
          <w:rFonts w:ascii="Calibri" w:hAnsi="Calibri"/>
        </w:rPr>
      </w:pPr>
      <w:r w:rsidRPr="00B41419">
        <w:rPr>
          <w:rFonts w:ascii="Calibri" w:eastAsia="Calibri" w:hAnsi="Calibri"/>
          <w:sz w:val="20"/>
        </w:rPr>
        <w:t xml:space="preserve">* Persons signing for Contractor hereby swear and affirm that they are authorized to act on Contractor’s behalf and acknowledge that the State is relying on their representations to that effect. </w:t>
      </w:r>
    </w:p>
    <w:p w14:paraId="31E00020" w14:textId="77777777" w:rsidR="004877C1" w:rsidRPr="00B41419" w:rsidRDefault="004877C1" w:rsidP="004877C1">
      <w:pPr>
        <w:pStyle w:val="Normal1"/>
        <w:widowControl w:val="0"/>
        <w:jc w:val="center"/>
        <w:rPr>
          <w:rFonts w:ascii="Calibri" w:hAnsi="Calibri"/>
        </w:rPr>
      </w:pPr>
    </w:p>
    <w:tbl>
      <w:tblPr>
        <w:tblStyle w:val="3"/>
        <w:tblW w:w="9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9"/>
        <w:gridCol w:w="5151"/>
      </w:tblGrid>
      <w:tr w:rsidR="004877C1" w:rsidRPr="008C33F5" w14:paraId="2099EA07" w14:textId="77777777" w:rsidTr="00FA1FD3">
        <w:trPr>
          <w:trHeight w:val="2720"/>
        </w:trPr>
        <w:tc>
          <w:tcPr>
            <w:tcW w:w="4209" w:type="dxa"/>
            <w:tcBorders>
              <w:bottom w:val="single" w:sz="4" w:space="0" w:color="auto"/>
              <w:right w:val="single" w:sz="4" w:space="0" w:color="auto"/>
            </w:tcBorders>
          </w:tcPr>
          <w:p w14:paraId="7971A636"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b/>
              </w:rPr>
              <w:t xml:space="preserve">CONTRACTOR </w:t>
            </w:r>
          </w:p>
          <w:p w14:paraId="1802569D" w14:textId="77777777" w:rsidR="004877C1" w:rsidRPr="005A2FEA" w:rsidRDefault="004877C1" w:rsidP="00FA1FD3">
            <w:pPr>
              <w:pStyle w:val="Normal1"/>
              <w:tabs>
                <w:tab w:val="left" w:pos="4896"/>
              </w:tabs>
              <w:contextualSpacing w:val="0"/>
              <w:jc w:val="center"/>
              <w:rPr>
                <w:rFonts w:asciiTheme="minorHAnsi" w:hAnsiTheme="minorHAnsi" w:cstheme="minorHAnsi"/>
              </w:rPr>
            </w:pPr>
            <w:r w:rsidRPr="005A2FEA">
              <w:rPr>
                <w:rFonts w:asciiTheme="minorHAnsi" w:hAnsiTheme="minorHAnsi" w:cstheme="minorHAnsi"/>
                <w:b/>
              </w:rPr>
              <w:t>INSERT-Legal Name of Contractor</w:t>
            </w:r>
          </w:p>
          <w:p w14:paraId="2CC17537" w14:textId="77777777" w:rsidR="004877C1" w:rsidRPr="005A2FEA" w:rsidRDefault="004877C1" w:rsidP="00FA1FD3">
            <w:pPr>
              <w:pStyle w:val="Normal1"/>
              <w:tabs>
                <w:tab w:val="left" w:pos="4896"/>
              </w:tabs>
              <w:contextualSpacing w:val="0"/>
              <w:rPr>
                <w:rFonts w:asciiTheme="minorHAnsi" w:hAnsiTheme="minorHAnsi" w:cstheme="minorHAnsi"/>
              </w:rPr>
            </w:pPr>
            <w:r w:rsidRPr="005A2FEA">
              <w:rPr>
                <w:rFonts w:asciiTheme="minorHAnsi" w:hAnsiTheme="minorHAnsi" w:cstheme="minorHAnsi"/>
              </w:rPr>
              <w:t>By:    INSERT-Name of Authorized Individual</w:t>
            </w:r>
          </w:p>
          <w:p w14:paraId="14BA90F4" w14:textId="77777777" w:rsidR="004877C1" w:rsidRPr="005A2FEA" w:rsidRDefault="004877C1" w:rsidP="00FA1FD3">
            <w:pPr>
              <w:pStyle w:val="Normal1"/>
              <w:tabs>
                <w:tab w:val="left" w:pos="4896"/>
              </w:tabs>
              <w:contextualSpacing w:val="0"/>
              <w:rPr>
                <w:rFonts w:asciiTheme="minorHAnsi" w:hAnsiTheme="minorHAnsi" w:cstheme="minorHAnsi"/>
              </w:rPr>
            </w:pPr>
            <w:r w:rsidRPr="005A2FEA">
              <w:rPr>
                <w:rFonts w:asciiTheme="minorHAnsi" w:hAnsiTheme="minorHAnsi" w:cstheme="minorHAnsi"/>
              </w:rPr>
              <w:t>Title: INSERT-Official Title of Authorized Individual</w:t>
            </w:r>
          </w:p>
          <w:p w14:paraId="5457AF8A" w14:textId="77777777" w:rsidR="004877C1" w:rsidRPr="005A2FEA" w:rsidRDefault="004877C1" w:rsidP="00FA1FD3">
            <w:pPr>
              <w:pStyle w:val="Normal1"/>
              <w:tabs>
                <w:tab w:val="left" w:pos="4896"/>
              </w:tabs>
              <w:jc w:val="center"/>
              <w:rPr>
                <w:rFonts w:asciiTheme="minorHAnsi" w:hAnsiTheme="minorHAnsi" w:cstheme="minorHAnsi"/>
              </w:rPr>
            </w:pPr>
          </w:p>
          <w:p w14:paraId="42F6253D" w14:textId="77777777" w:rsidR="004877C1" w:rsidRPr="005A2FEA" w:rsidRDefault="004877C1" w:rsidP="00FA1FD3">
            <w:pPr>
              <w:pStyle w:val="Normal1"/>
              <w:tabs>
                <w:tab w:val="left" w:pos="4896"/>
              </w:tabs>
              <w:jc w:val="center"/>
              <w:rPr>
                <w:rFonts w:asciiTheme="minorHAnsi" w:hAnsiTheme="minorHAnsi" w:cstheme="minorHAnsi"/>
              </w:rPr>
            </w:pPr>
          </w:p>
          <w:p w14:paraId="77FF6268"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________________________________________</w:t>
            </w:r>
          </w:p>
          <w:p w14:paraId="1B6F3A67"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*Signature</w:t>
            </w:r>
          </w:p>
          <w:p w14:paraId="15203665" w14:textId="77777777" w:rsidR="004877C1" w:rsidRPr="005A2FEA" w:rsidRDefault="004877C1" w:rsidP="00FA1FD3">
            <w:pPr>
              <w:pStyle w:val="Normal1"/>
              <w:tabs>
                <w:tab w:val="left" w:pos="4896"/>
              </w:tabs>
              <w:jc w:val="center"/>
              <w:rPr>
                <w:rFonts w:asciiTheme="minorHAnsi" w:hAnsiTheme="minorHAnsi" w:cstheme="minorHAnsi"/>
              </w:rPr>
            </w:pPr>
          </w:p>
          <w:p w14:paraId="0FD38448" w14:textId="77777777" w:rsidR="004877C1" w:rsidRPr="005A2FEA" w:rsidRDefault="004877C1" w:rsidP="00FA1FD3">
            <w:pPr>
              <w:pStyle w:val="Normal1"/>
              <w:tabs>
                <w:tab w:val="left" w:pos="4896"/>
              </w:tabs>
              <w:rPr>
                <w:rFonts w:asciiTheme="minorHAnsi" w:hAnsiTheme="minorHAnsi" w:cstheme="minorHAnsi"/>
              </w:rPr>
            </w:pPr>
          </w:p>
          <w:p w14:paraId="40866B7D"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Date: _________________________</w:t>
            </w:r>
          </w:p>
        </w:tc>
        <w:tc>
          <w:tcPr>
            <w:tcW w:w="5151" w:type="dxa"/>
            <w:tcBorders>
              <w:top w:val="single" w:sz="4" w:space="0" w:color="auto"/>
              <w:left w:val="single" w:sz="4" w:space="0" w:color="auto"/>
              <w:bottom w:val="single" w:sz="4" w:space="0" w:color="auto"/>
            </w:tcBorders>
          </w:tcPr>
          <w:p w14:paraId="7FD67020"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b/>
              </w:rPr>
              <w:t>STATE OF COLORADO</w:t>
            </w:r>
          </w:p>
          <w:p w14:paraId="60987408" w14:textId="77777777" w:rsidR="004877C1" w:rsidRPr="005A2FEA" w:rsidRDefault="004877C1" w:rsidP="00FA1FD3">
            <w:pPr>
              <w:pStyle w:val="Normal1"/>
              <w:tabs>
                <w:tab w:val="left" w:pos="4896"/>
              </w:tabs>
              <w:contextualSpacing w:val="0"/>
              <w:jc w:val="center"/>
              <w:rPr>
                <w:rFonts w:asciiTheme="minorHAnsi" w:hAnsiTheme="minorHAnsi" w:cstheme="minorHAnsi"/>
              </w:rPr>
            </w:pPr>
            <w:r w:rsidRPr="005A2FEA">
              <w:rPr>
                <w:rFonts w:asciiTheme="minorHAnsi" w:hAnsiTheme="minorHAnsi" w:cstheme="minorHAnsi"/>
                <w:b/>
              </w:rPr>
              <w:t xml:space="preserve">INSERT-Name of Agency or </w:t>
            </w:r>
            <w:proofErr w:type="spellStart"/>
            <w:r w:rsidRPr="005A2FEA">
              <w:rPr>
                <w:rFonts w:asciiTheme="minorHAnsi" w:hAnsiTheme="minorHAnsi" w:cstheme="minorHAnsi"/>
                <w:b/>
              </w:rPr>
              <w:t>IHE</w:t>
            </w:r>
            <w:proofErr w:type="spellEnd"/>
            <w:r w:rsidRPr="005A2FEA">
              <w:rPr>
                <w:rFonts w:asciiTheme="minorHAnsi" w:hAnsiTheme="minorHAnsi" w:cstheme="minorHAnsi"/>
                <w:b/>
              </w:rPr>
              <w:t xml:space="preserve"> </w:t>
            </w:r>
          </w:p>
          <w:p w14:paraId="53A85336" w14:textId="77777777" w:rsidR="004877C1" w:rsidRPr="005A2FEA" w:rsidRDefault="004877C1" w:rsidP="00FA1FD3">
            <w:pPr>
              <w:pStyle w:val="Normal1"/>
              <w:tabs>
                <w:tab w:val="left" w:pos="4896"/>
              </w:tabs>
              <w:contextualSpacing w:val="0"/>
              <w:jc w:val="center"/>
              <w:rPr>
                <w:rFonts w:asciiTheme="minorHAnsi" w:hAnsiTheme="minorHAnsi" w:cstheme="minorHAnsi"/>
              </w:rPr>
            </w:pPr>
            <w:r w:rsidRPr="005A2FEA">
              <w:rPr>
                <w:rFonts w:asciiTheme="minorHAnsi" w:hAnsiTheme="minorHAnsi" w:cstheme="minorHAnsi"/>
                <w:b/>
              </w:rPr>
              <w:t xml:space="preserve">INSERT-Name &amp; Title of Head of Agency or </w:t>
            </w:r>
            <w:proofErr w:type="spellStart"/>
            <w:r w:rsidRPr="005A2FEA">
              <w:rPr>
                <w:rFonts w:asciiTheme="minorHAnsi" w:hAnsiTheme="minorHAnsi" w:cstheme="minorHAnsi"/>
                <w:b/>
              </w:rPr>
              <w:t>IHE</w:t>
            </w:r>
            <w:proofErr w:type="spellEnd"/>
          </w:p>
          <w:p w14:paraId="7B8D2591" w14:textId="77777777" w:rsidR="004877C1" w:rsidRPr="005A2FEA" w:rsidRDefault="004877C1" w:rsidP="00FA1FD3">
            <w:pPr>
              <w:pStyle w:val="Normal1"/>
              <w:tabs>
                <w:tab w:val="left" w:pos="4896"/>
              </w:tabs>
              <w:jc w:val="center"/>
              <w:rPr>
                <w:rFonts w:asciiTheme="minorHAnsi" w:hAnsiTheme="minorHAnsi" w:cstheme="minorHAnsi"/>
              </w:rPr>
            </w:pPr>
          </w:p>
          <w:p w14:paraId="70E71B8B" w14:textId="77777777" w:rsidR="004877C1" w:rsidRDefault="004877C1" w:rsidP="00FA1FD3">
            <w:pPr>
              <w:pStyle w:val="Normal1"/>
              <w:tabs>
                <w:tab w:val="left" w:pos="4896"/>
              </w:tabs>
              <w:jc w:val="center"/>
              <w:rPr>
                <w:rFonts w:asciiTheme="minorHAnsi" w:hAnsiTheme="minorHAnsi" w:cstheme="minorHAnsi"/>
              </w:rPr>
            </w:pPr>
          </w:p>
          <w:p w14:paraId="6D1884AD" w14:textId="77777777" w:rsidR="004877C1" w:rsidRPr="005A2FEA" w:rsidRDefault="004877C1" w:rsidP="00FA1FD3">
            <w:pPr>
              <w:pStyle w:val="Normal1"/>
              <w:tabs>
                <w:tab w:val="left" w:pos="4896"/>
              </w:tabs>
              <w:jc w:val="center"/>
              <w:rPr>
                <w:rFonts w:asciiTheme="minorHAnsi" w:hAnsiTheme="minorHAnsi" w:cstheme="minorHAnsi"/>
              </w:rPr>
            </w:pPr>
          </w:p>
          <w:p w14:paraId="60A6D150"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b/>
              </w:rPr>
              <w:t>___________________________________________</w:t>
            </w:r>
          </w:p>
          <w:p w14:paraId="7AB8DCA0" w14:textId="77777777" w:rsidR="004877C1" w:rsidRPr="005A2FEA" w:rsidRDefault="004877C1" w:rsidP="00FA1FD3">
            <w:pPr>
              <w:pStyle w:val="Normal1"/>
              <w:tabs>
                <w:tab w:val="left" w:pos="4896"/>
              </w:tabs>
              <w:contextualSpacing w:val="0"/>
              <w:jc w:val="center"/>
              <w:rPr>
                <w:rFonts w:asciiTheme="minorHAnsi" w:hAnsiTheme="minorHAnsi" w:cstheme="minorHAnsi"/>
              </w:rPr>
            </w:pPr>
            <w:r w:rsidRPr="005A2FEA">
              <w:rPr>
                <w:rFonts w:asciiTheme="minorHAnsi" w:hAnsiTheme="minorHAnsi" w:cstheme="minorHAnsi"/>
              </w:rPr>
              <w:t xml:space="preserve">By: INSERT-Name &amp; Title of Person Signing for Agency or </w:t>
            </w:r>
            <w:proofErr w:type="spellStart"/>
            <w:r w:rsidRPr="005A2FEA">
              <w:rPr>
                <w:rFonts w:asciiTheme="minorHAnsi" w:hAnsiTheme="minorHAnsi" w:cstheme="minorHAnsi"/>
              </w:rPr>
              <w:t>IHE</w:t>
            </w:r>
            <w:proofErr w:type="spellEnd"/>
          </w:p>
          <w:p w14:paraId="20F4DBEA" w14:textId="77777777" w:rsidR="004877C1" w:rsidRPr="005A2FEA" w:rsidRDefault="004877C1" w:rsidP="00FA1FD3">
            <w:pPr>
              <w:pStyle w:val="Normal1"/>
              <w:tabs>
                <w:tab w:val="left" w:pos="4896"/>
              </w:tabs>
              <w:jc w:val="center"/>
              <w:rPr>
                <w:rFonts w:asciiTheme="minorHAnsi" w:hAnsiTheme="minorHAnsi" w:cstheme="minorHAnsi"/>
              </w:rPr>
            </w:pPr>
          </w:p>
          <w:p w14:paraId="6CA56829"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b/>
              </w:rPr>
              <w:t>Date: _________________________</w:t>
            </w:r>
          </w:p>
        </w:tc>
      </w:tr>
      <w:tr w:rsidR="004877C1" w:rsidRPr="008C33F5" w14:paraId="39674CCB" w14:textId="77777777" w:rsidTr="00FA1FD3">
        <w:trPr>
          <w:trHeight w:val="2300"/>
        </w:trPr>
        <w:tc>
          <w:tcPr>
            <w:tcW w:w="4209" w:type="dxa"/>
            <w:tcBorders>
              <w:top w:val="single" w:sz="4" w:space="0" w:color="auto"/>
              <w:bottom w:val="single" w:sz="4" w:space="0" w:color="auto"/>
              <w:right w:val="single" w:sz="4" w:space="0" w:color="auto"/>
            </w:tcBorders>
          </w:tcPr>
          <w:p w14:paraId="4BB3CF35" w14:textId="77777777" w:rsidR="004877C1" w:rsidRPr="005A2FEA" w:rsidRDefault="004877C1" w:rsidP="00FA1FD3">
            <w:pPr>
              <w:pStyle w:val="Normal1"/>
              <w:tabs>
                <w:tab w:val="left" w:pos="4896"/>
              </w:tabs>
              <w:jc w:val="center"/>
              <w:rPr>
                <w:rFonts w:asciiTheme="minorHAnsi" w:hAnsiTheme="minorHAnsi" w:cstheme="minorHAnsi"/>
              </w:rPr>
            </w:pPr>
          </w:p>
          <w:p w14:paraId="4C20F4BA"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STATE OF COLORADO</w:t>
            </w:r>
          </w:p>
          <w:p w14:paraId="2759608F" w14:textId="77777777" w:rsidR="004877C1" w:rsidRPr="005A2FEA" w:rsidRDefault="004877C1" w:rsidP="00FA1FD3">
            <w:pPr>
              <w:pStyle w:val="Normal1"/>
              <w:jc w:val="center"/>
              <w:rPr>
                <w:rFonts w:asciiTheme="minorHAnsi" w:hAnsiTheme="minorHAnsi" w:cstheme="minorHAnsi"/>
              </w:rPr>
            </w:pPr>
            <w:r w:rsidRPr="005A2FEA">
              <w:rPr>
                <w:rFonts w:asciiTheme="minorHAnsi" w:hAnsiTheme="minorHAnsi" w:cstheme="minorHAnsi"/>
              </w:rPr>
              <w:t xml:space="preserve">Department of Personnel and Administration, </w:t>
            </w:r>
          </w:p>
          <w:p w14:paraId="2ADA1163" w14:textId="77777777" w:rsidR="004877C1" w:rsidRPr="005A2FEA" w:rsidRDefault="004877C1" w:rsidP="00FA1FD3">
            <w:pPr>
              <w:pStyle w:val="Normal1"/>
              <w:jc w:val="center"/>
              <w:rPr>
                <w:rFonts w:asciiTheme="minorHAnsi" w:hAnsiTheme="minorHAnsi" w:cstheme="minorHAnsi"/>
              </w:rPr>
            </w:pPr>
            <w:r w:rsidRPr="005A2FEA">
              <w:rPr>
                <w:rFonts w:asciiTheme="minorHAnsi" w:hAnsiTheme="minorHAnsi" w:cstheme="minorHAnsi"/>
              </w:rPr>
              <w:t xml:space="preserve">Office of the State Architect </w:t>
            </w:r>
          </w:p>
          <w:p w14:paraId="0AD9C8BA" w14:textId="77777777" w:rsidR="004877C1" w:rsidRPr="005A2FEA" w:rsidRDefault="004877C1" w:rsidP="00FA1FD3">
            <w:pPr>
              <w:pStyle w:val="Normal1"/>
              <w:tabs>
                <w:tab w:val="left" w:pos="4896"/>
              </w:tabs>
              <w:jc w:val="center"/>
              <w:rPr>
                <w:rFonts w:asciiTheme="minorHAnsi" w:hAnsiTheme="minorHAnsi" w:cstheme="minorHAnsi"/>
                <w:b/>
              </w:rPr>
            </w:pPr>
            <w:r w:rsidRPr="005A2FEA">
              <w:rPr>
                <w:rFonts w:asciiTheme="minorHAnsi" w:hAnsiTheme="minorHAnsi" w:cstheme="minorHAnsi"/>
                <w:b/>
              </w:rPr>
              <w:t>State Architect (or authorized Delegate)</w:t>
            </w:r>
          </w:p>
          <w:p w14:paraId="5FF63F2A" w14:textId="77777777" w:rsidR="004877C1" w:rsidRPr="005A2FEA" w:rsidRDefault="004877C1" w:rsidP="00FA1FD3">
            <w:pPr>
              <w:pStyle w:val="Normal1"/>
              <w:tabs>
                <w:tab w:val="left" w:pos="4896"/>
              </w:tabs>
              <w:jc w:val="center"/>
              <w:rPr>
                <w:rFonts w:asciiTheme="minorHAnsi" w:hAnsiTheme="minorHAnsi" w:cstheme="minorHAnsi"/>
              </w:rPr>
            </w:pPr>
          </w:p>
          <w:p w14:paraId="04E225EC" w14:textId="77777777" w:rsidR="004877C1" w:rsidRPr="005A2FEA" w:rsidRDefault="004877C1" w:rsidP="00FA1FD3">
            <w:pPr>
              <w:pStyle w:val="Normal1"/>
              <w:tabs>
                <w:tab w:val="left" w:pos="4896"/>
              </w:tabs>
              <w:rPr>
                <w:rFonts w:asciiTheme="minorHAnsi" w:hAnsiTheme="minorHAnsi" w:cstheme="minorHAnsi"/>
              </w:rPr>
            </w:pPr>
            <w:r w:rsidRPr="005A2FEA">
              <w:rPr>
                <w:rFonts w:asciiTheme="minorHAnsi" w:hAnsiTheme="minorHAnsi" w:cstheme="minorHAnsi"/>
              </w:rPr>
              <w:t>By: ______________________________________</w:t>
            </w:r>
          </w:p>
          <w:p w14:paraId="72D58548"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Signature</w:t>
            </w:r>
          </w:p>
          <w:p w14:paraId="0466FDFE" w14:textId="77777777" w:rsidR="004877C1" w:rsidRPr="005A2FEA" w:rsidRDefault="004877C1" w:rsidP="00FA1FD3">
            <w:pPr>
              <w:pStyle w:val="Normal1"/>
              <w:tabs>
                <w:tab w:val="left" w:pos="4896"/>
              </w:tabs>
              <w:rPr>
                <w:rFonts w:asciiTheme="minorHAnsi" w:hAnsiTheme="minorHAnsi" w:cstheme="minorHAnsi"/>
              </w:rPr>
            </w:pPr>
          </w:p>
          <w:p w14:paraId="7E2A9CDC"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Date: _________________________</w:t>
            </w:r>
          </w:p>
        </w:tc>
        <w:tc>
          <w:tcPr>
            <w:tcW w:w="5151" w:type="dxa"/>
            <w:tcBorders>
              <w:top w:val="single" w:sz="4" w:space="0" w:color="auto"/>
              <w:left w:val="single" w:sz="4" w:space="0" w:color="auto"/>
              <w:bottom w:val="single" w:sz="4" w:space="0" w:color="auto"/>
            </w:tcBorders>
          </w:tcPr>
          <w:p w14:paraId="43D0AED7" w14:textId="77777777" w:rsidR="004877C1" w:rsidRPr="005A2FEA" w:rsidRDefault="004877C1" w:rsidP="00FA1FD3">
            <w:pPr>
              <w:pStyle w:val="Normal1"/>
              <w:tabs>
                <w:tab w:val="left" w:pos="4896"/>
              </w:tabs>
              <w:jc w:val="center"/>
              <w:rPr>
                <w:rFonts w:asciiTheme="minorHAnsi" w:hAnsiTheme="minorHAnsi" w:cstheme="minorHAnsi"/>
              </w:rPr>
            </w:pPr>
          </w:p>
          <w:p w14:paraId="37D03EF4"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 xml:space="preserve">DEPARTMENT OF LAW </w:t>
            </w:r>
          </w:p>
          <w:p w14:paraId="4B0BF01B" w14:textId="77777777" w:rsidR="004877C1" w:rsidRPr="005A2FEA" w:rsidRDefault="004877C1" w:rsidP="00FA1FD3">
            <w:pPr>
              <w:pStyle w:val="Normal1"/>
              <w:tabs>
                <w:tab w:val="left" w:pos="4896"/>
              </w:tabs>
              <w:jc w:val="center"/>
              <w:rPr>
                <w:rFonts w:asciiTheme="minorHAnsi" w:hAnsiTheme="minorHAnsi" w:cstheme="minorHAnsi"/>
                <w:b/>
              </w:rPr>
            </w:pPr>
            <w:r w:rsidRPr="005A2FEA">
              <w:rPr>
                <w:rFonts w:asciiTheme="minorHAnsi" w:hAnsiTheme="minorHAnsi" w:cstheme="minorHAnsi"/>
                <w:b/>
              </w:rPr>
              <w:t>Attorney General (or authorized Delegate)</w:t>
            </w:r>
          </w:p>
          <w:p w14:paraId="24071101" w14:textId="77777777" w:rsidR="004877C1" w:rsidRPr="005A2FEA" w:rsidRDefault="004877C1" w:rsidP="00FA1FD3">
            <w:pPr>
              <w:pStyle w:val="Normal1"/>
              <w:tabs>
                <w:tab w:val="left" w:pos="4896"/>
              </w:tabs>
              <w:rPr>
                <w:rFonts w:asciiTheme="minorHAnsi" w:hAnsiTheme="minorHAnsi" w:cstheme="minorHAnsi"/>
              </w:rPr>
            </w:pPr>
          </w:p>
          <w:p w14:paraId="3E241AFF" w14:textId="77777777" w:rsidR="004877C1" w:rsidRPr="005A2FEA" w:rsidRDefault="004877C1" w:rsidP="00FA1FD3">
            <w:pPr>
              <w:pStyle w:val="Normal1"/>
              <w:tabs>
                <w:tab w:val="left" w:pos="4896"/>
              </w:tabs>
              <w:rPr>
                <w:rFonts w:asciiTheme="minorHAnsi" w:hAnsiTheme="minorHAnsi" w:cstheme="minorHAnsi"/>
              </w:rPr>
            </w:pPr>
          </w:p>
          <w:p w14:paraId="0A2C74FE" w14:textId="77777777" w:rsidR="004877C1" w:rsidRPr="005A2FEA" w:rsidRDefault="004877C1" w:rsidP="00FA1FD3">
            <w:pPr>
              <w:pStyle w:val="Normal1"/>
              <w:tabs>
                <w:tab w:val="left" w:pos="4896"/>
              </w:tabs>
              <w:rPr>
                <w:rFonts w:asciiTheme="minorHAnsi" w:hAnsiTheme="minorHAnsi" w:cstheme="minorHAnsi"/>
              </w:rPr>
            </w:pPr>
          </w:p>
          <w:p w14:paraId="6690EB45" w14:textId="77777777" w:rsidR="004877C1" w:rsidRPr="005A2FEA" w:rsidRDefault="004877C1" w:rsidP="00FA1FD3">
            <w:pPr>
              <w:pStyle w:val="Normal1"/>
              <w:tabs>
                <w:tab w:val="left" w:pos="4896"/>
              </w:tabs>
              <w:rPr>
                <w:rFonts w:asciiTheme="minorHAnsi" w:hAnsiTheme="minorHAnsi" w:cstheme="minorHAnsi"/>
              </w:rPr>
            </w:pPr>
            <w:r w:rsidRPr="005A2FEA">
              <w:rPr>
                <w:rFonts w:asciiTheme="minorHAnsi" w:hAnsiTheme="minorHAnsi" w:cstheme="minorHAnsi"/>
              </w:rPr>
              <w:t>By: _______________________________________</w:t>
            </w:r>
          </w:p>
          <w:p w14:paraId="609E9C58" w14:textId="77777777" w:rsidR="004877C1" w:rsidRPr="005A2FEA" w:rsidRDefault="004877C1" w:rsidP="00FA1FD3">
            <w:pPr>
              <w:autoSpaceDE w:val="0"/>
              <w:autoSpaceDN w:val="0"/>
              <w:jc w:val="center"/>
              <w:rPr>
                <w:rFonts w:asciiTheme="minorHAnsi" w:hAnsiTheme="minorHAnsi" w:cstheme="minorHAnsi"/>
              </w:rPr>
            </w:pPr>
            <w:r w:rsidRPr="005A2FEA">
              <w:rPr>
                <w:rFonts w:asciiTheme="minorHAnsi" w:hAnsiTheme="minorHAnsi" w:cstheme="minorHAnsi"/>
              </w:rPr>
              <w:t>(Insert Name of Authorized Individual)</w:t>
            </w:r>
          </w:p>
          <w:p w14:paraId="3FE0B37C" w14:textId="77777777" w:rsidR="004877C1" w:rsidRPr="005A2FEA" w:rsidRDefault="004877C1" w:rsidP="00FA1FD3">
            <w:pPr>
              <w:pStyle w:val="Normal1"/>
              <w:tabs>
                <w:tab w:val="left" w:pos="4896"/>
              </w:tabs>
              <w:rPr>
                <w:rFonts w:asciiTheme="minorHAnsi" w:hAnsiTheme="minorHAnsi" w:cstheme="minorHAnsi"/>
              </w:rPr>
            </w:pPr>
          </w:p>
          <w:p w14:paraId="2A527BE2" w14:textId="77777777" w:rsidR="004877C1" w:rsidRPr="005A2FEA" w:rsidRDefault="004877C1" w:rsidP="00FA1FD3">
            <w:pPr>
              <w:pStyle w:val="Normal1"/>
              <w:tabs>
                <w:tab w:val="left" w:pos="4896"/>
              </w:tabs>
              <w:jc w:val="center"/>
              <w:rPr>
                <w:rFonts w:asciiTheme="minorHAnsi" w:hAnsiTheme="minorHAnsi" w:cstheme="minorHAnsi"/>
              </w:rPr>
            </w:pPr>
            <w:r w:rsidRPr="005A2FEA">
              <w:rPr>
                <w:rFonts w:asciiTheme="minorHAnsi" w:hAnsiTheme="minorHAnsi" w:cstheme="minorHAnsi"/>
              </w:rPr>
              <w:t>Date: _________________________</w:t>
            </w:r>
          </w:p>
        </w:tc>
      </w:tr>
    </w:tbl>
    <w:p w14:paraId="4AF9CA5B" w14:textId="77777777" w:rsidR="004877C1" w:rsidRPr="00B41419" w:rsidRDefault="004877C1" w:rsidP="004877C1">
      <w:pPr>
        <w:pStyle w:val="Normal1"/>
        <w:widowControl w:val="0"/>
        <w:tabs>
          <w:tab w:val="left" w:pos="4176"/>
          <w:tab w:val="left" w:pos="4896"/>
        </w:tabs>
        <w:rPr>
          <w:rFonts w:ascii="Calibri" w:hAnsi="Calibri"/>
        </w:rPr>
      </w:pPr>
    </w:p>
    <w:p w14:paraId="6BD4F141" w14:textId="77777777" w:rsidR="004877C1" w:rsidRPr="00B41419" w:rsidRDefault="004877C1" w:rsidP="004877C1">
      <w:pPr>
        <w:pStyle w:val="Normal1"/>
        <w:widowControl w:val="0"/>
        <w:jc w:val="center"/>
        <w:rPr>
          <w:rFonts w:ascii="Calibri" w:hAnsi="Calibri"/>
        </w:rPr>
      </w:pPr>
      <w:r w:rsidRPr="00B41419">
        <w:rPr>
          <w:rFonts w:ascii="Calibri" w:eastAsia="Calibri" w:hAnsi="Calibri"/>
          <w:b/>
          <w:u w:val="single"/>
        </w:rPr>
        <w:t>ALL CONTRACTS REQUIRE APPROVAL BY THE STATE CONTROLLER</w:t>
      </w:r>
    </w:p>
    <w:p w14:paraId="63382F8A" w14:textId="77777777" w:rsidR="004877C1" w:rsidRPr="00B41419" w:rsidRDefault="004877C1" w:rsidP="004877C1">
      <w:pPr>
        <w:pStyle w:val="Title"/>
        <w:keepNext w:val="0"/>
        <w:keepLines w:val="0"/>
        <w:widowControl w:val="0"/>
        <w:rPr>
          <w:rFonts w:ascii="Calibri" w:hAnsi="Calibri"/>
        </w:rPr>
      </w:pPr>
    </w:p>
    <w:tbl>
      <w:tblPr>
        <w:tblStyle w:val="1"/>
        <w:tblW w:w="9360" w:type="dxa"/>
        <w:tblLayout w:type="fixed"/>
        <w:tblLook w:val="04A0" w:firstRow="1" w:lastRow="0" w:firstColumn="1" w:lastColumn="0" w:noHBand="0" w:noVBand="1"/>
      </w:tblPr>
      <w:tblGrid>
        <w:gridCol w:w="9360"/>
      </w:tblGrid>
      <w:tr w:rsidR="004877C1" w:rsidRPr="008C33F5" w14:paraId="74C159EA" w14:textId="77777777" w:rsidTr="00FA1FD3">
        <w:tc>
          <w:tcPr>
            <w:tcW w:w="10475" w:type="dxa"/>
            <w:tcBorders>
              <w:top w:val="single" w:sz="4" w:space="0" w:color="000000"/>
              <w:left w:val="single" w:sz="4" w:space="0" w:color="000000"/>
              <w:bottom w:val="single" w:sz="4" w:space="0" w:color="000000"/>
              <w:right w:val="single" w:sz="4" w:space="0" w:color="000000"/>
            </w:tcBorders>
          </w:tcPr>
          <w:p w14:paraId="7D84B4BE" w14:textId="77777777" w:rsidR="004877C1" w:rsidRDefault="004877C1" w:rsidP="00FA1FD3">
            <w:pPr>
              <w:pStyle w:val="Normal1"/>
              <w:jc w:val="both"/>
              <w:rPr>
                <w:rFonts w:asciiTheme="minorHAnsi" w:hAnsiTheme="minorHAnsi"/>
              </w:rPr>
            </w:pPr>
            <w:r w:rsidRPr="008C33F5">
              <w:rPr>
                <w:rFonts w:asciiTheme="minorHAnsi" w:hAnsiTheme="minorHAnsi"/>
              </w:rPr>
              <w:t>CRS §24-30-202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p>
          <w:p w14:paraId="6716E7A4" w14:textId="77777777" w:rsidR="004877C1" w:rsidRPr="008C33F5" w:rsidRDefault="004877C1" w:rsidP="00FA1FD3">
            <w:pPr>
              <w:pStyle w:val="Normal1"/>
              <w:jc w:val="both"/>
              <w:rPr>
                <w:rFonts w:asciiTheme="minorHAnsi" w:hAnsiTheme="minorHAnsi"/>
              </w:rPr>
            </w:pPr>
          </w:p>
        </w:tc>
      </w:tr>
      <w:tr w:rsidR="004877C1" w:rsidRPr="00B41419" w14:paraId="7A4C5FBF" w14:textId="77777777" w:rsidTr="00FA1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40"/>
        </w:trPr>
        <w:tc>
          <w:tcPr>
            <w:tcW w:w="10475" w:type="dxa"/>
            <w:tcBorders>
              <w:top w:val="single" w:sz="4" w:space="0" w:color="000000"/>
            </w:tcBorders>
          </w:tcPr>
          <w:p w14:paraId="38A34FF5" w14:textId="77777777" w:rsidR="004877C1" w:rsidRPr="008C33F5" w:rsidRDefault="004877C1" w:rsidP="00FA1FD3">
            <w:pPr>
              <w:pStyle w:val="Normal1"/>
              <w:tabs>
                <w:tab w:val="left" w:pos="4896"/>
              </w:tabs>
              <w:jc w:val="center"/>
              <w:rPr>
                <w:rFonts w:asciiTheme="minorHAnsi" w:hAnsiTheme="minorHAnsi"/>
              </w:rPr>
            </w:pPr>
            <w:r w:rsidRPr="008C33F5">
              <w:rPr>
                <w:rFonts w:asciiTheme="minorHAnsi" w:hAnsiTheme="minorHAnsi"/>
                <w:b/>
              </w:rPr>
              <w:t>STATE CONTROLLER</w:t>
            </w:r>
          </w:p>
          <w:p w14:paraId="6C3F3DD9" w14:textId="77777777" w:rsidR="004877C1" w:rsidRDefault="004877C1" w:rsidP="00FA1FD3">
            <w:pPr>
              <w:pStyle w:val="Normal1"/>
              <w:tabs>
                <w:tab w:val="left" w:pos="4896"/>
              </w:tabs>
              <w:jc w:val="center"/>
              <w:rPr>
                <w:rFonts w:asciiTheme="minorHAnsi" w:hAnsiTheme="minorHAnsi"/>
                <w:b/>
              </w:rPr>
            </w:pPr>
            <w:r w:rsidRPr="005A2FEA">
              <w:rPr>
                <w:rFonts w:ascii="Arial" w:hAnsi="Arial" w:cs="Arial"/>
                <w:b/>
                <w:spacing w:val="-3"/>
              </w:rPr>
              <w:t>State Controller (or authorized Delegate</w:t>
            </w:r>
            <w:r w:rsidRPr="005A2FEA">
              <w:rPr>
                <w:rFonts w:asciiTheme="minorHAnsi" w:hAnsiTheme="minorHAnsi"/>
                <w:b/>
              </w:rPr>
              <w:t xml:space="preserve"> </w:t>
            </w:r>
          </w:p>
          <w:p w14:paraId="5134917C" w14:textId="77777777" w:rsidR="004877C1" w:rsidRPr="005A2FEA" w:rsidRDefault="004877C1" w:rsidP="00FA1FD3">
            <w:pPr>
              <w:pStyle w:val="Normal1"/>
              <w:tabs>
                <w:tab w:val="left" w:pos="4896"/>
              </w:tabs>
              <w:jc w:val="center"/>
              <w:rPr>
                <w:rFonts w:asciiTheme="minorHAnsi" w:hAnsiTheme="minorHAnsi"/>
                <w:b/>
              </w:rPr>
            </w:pPr>
          </w:p>
          <w:p w14:paraId="68BE325D" w14:textId="77777777" w:rsidR="004877C1" w:rsidRPr="008C33F5" w:rsidRDefault="004877C1" w:rsidP="00FA1FD3">
            <w:pPr>
              <w:pStyle w:val="Normal1"/>
              <w:tabs>
                <w:tab w:val="left" w:pos="4896"/>
              </w:tabs>
              <w:jc w:val="center"/>
              <w:rPr>
                <w:rFonts w:asciiTheme="minorHAnsi" w:hAnsiTheme="minorHAnsi"/>
              </w:rPr>
            </w:pPr>
            <w:r w:rsidRPr="008C33F5">
              <w:rPr>
                <w:rFonts w:asciiTheme="minorHAnsi" w:hAnsiTheme="minorHAnsi"/>
                <w:b/>
              </w:rPr>
              <w:t>By: ___________________________________________</w:t>
            </w:r>
          </w:p>
          <w:p w14:paraId="639EFE56" w14:textId="77777777" w:rsidR="004877C1" w:rsidRPr="008C33F5" w:rsidRDefault="004877C1" w:rsidP="00FA1FD3">
            <w:pPr>
              <w:pStyle w:val="Normal1"/>
              <w:tabs>
                <w:tab w:val="left" w:pos="4896"/>
              </w:tabs>
              <w:jc w:val="center"/>
              <w:rPr>
                <w:rFonts w:asciiTheme="minorHAnsi" w:hAnsiTheme="minorHAnsi"/>
              </w:rPr>
            </w:pPr>
            <w:r w:rsidRPr="005A2FEA">
              <w:rPr>
                <w:rFonts w:ascii="Arial" w:hAnsi="Arial" w:cs="Arial"/>
                <w:sz w:val="18"/>
                <w:szCs w:val="18"/>
              </w:rPr>
              <w:t>(Insert Name of Authorized Individual</w:t>
            </w:r>
            <w:r>
              <w:rPr>
                <w:rFonts w:asciiTheme="minorHAnsi" w:hAnsiTheme="minorHAnsi"/>
              </w:rPr>
              <w:t>)</w:t>
            </w:r>
          </w:p>
          <w:p w14:paraId="6590204D" w14:textId="77777777" w:rsidR="004877C1" w:rsidRPr="008C33F5" w:rsidRDefault="004877C1" w:rsidP="00FA1FD3">
            <w:pPr>
              <w:pStyle w:val="Normal1"/>
              <w:tabs>
                <w:tab w:val="left" w:pos="4896"/>
              </w:tabs>
              <w:jc w:val="center"/>
              <w:rPr>
                <w:rFonts w:asciiTheme="minorHAnsi" w:hAnsiTheme="minorHAnsi"/>
              </w:rPr>
            </w:pPr>
            <w:r w:rsidRPr="008C33F5">
              <w:rPr>
                <w:rFonts w:asciiTheme="minorHAnsi" w:hAnsiTheme="minorHAnsi"/>
                <w:b/>
              </w:rPr>
              <w:t xml:space="preserve">INSERT-Name of Agency or </w:t>
            </w:r>
            <w:proofErr w:type="spellStart"/>
            <w:r w:rsidRPr="008C33F5">
              <w:rPr>
                <w:rFonts w:asciiTheme="minorHAnsi" w:hAnsiTheme="minorHAnsi"/>
                <w:b/>
              </w:rPr>
              <w:t>IHE</w:t>
            </w:r>
            <w:proofErr w:type="spellEnd"/>
            <w:r w:rsidRPr="008C33F5">
              <w:rPr>
                <w:rFonts w:asciiTheme="minorHAnsi" w:hAnsiTheme="minorHAnsi"/>
                <w:b/>
              </w:rPr>
              <w:t xml:space="preserve"> Delegate-Please delete if contract will be routed to </w:t>
            </w:r>
            <w:proofErr w:type="spellStart"/>
            <w:r w:rsidRPr="008C33F5">
              <w:rPr>
                <w:rFonts w:asciiTheme="minorHAnsi" w:hAnsiTheme="minorHAnsi"/>
                <w:b/>
              </w:rPr>
              <w:t>OSC</w:t>
            </w:r>
            <w:proofErr w:type="spellEnd"/>
            <w:r w:rsidRPr="008C33F5">
              <w:rPr>
                <w:rFonts w:asciiTheme="minorHAnsi" w:hAnsiTheme="minorHAnsi"/>
                <w:b/>
              </w:rPr>
              <w:t xml:space="preserve"> for approval</w:t>
            </w:r>
          </w:p>
          <w:p w14:paraId="65341BDD" w14:textId="77777777" w:rsidR="004877C1" w:rsidRPr="008C33F5" w:rsidRDefault="004877C1" w:rsidP="00FA1FD3">
            <w:pPr>
              <w:pStyle w:val="Normal1"/>
              <w:tabs>
                <w:tab w:val="left" w:pos="4896"/>
              </w:tabs>
              <w:jc w:val="center"/>
              <w:rPr>
                <w:rFonts w:asciiTheme="minorHAnsi" w:hAnsiTheme="minorHAnsi"/>
              </w:rPr>
            </w:pPr>
          </w:p>
          <w:p w14:paraId="1B1DCAB9" w14:textId="77777777" w:rsidR="004877C1" w:rsidRPr="008C33F5" w:rsidRDefault="004877C1" w:rsidP="00FA1FD3">
            <w:pPr>
              <w:pStyle w:val="Normal1"/>
              <w:tabs>
                <w:tab w:val="left" w:pos="4896"/>
              </w:tabs>
              <w:jc w:val="center"/>
              <w:rPr>
                <w:rFonts w:asciiTheme="minorHAnsi" w:hAnsiTheme="minorHAnsi"/>
              </w:rPr>
            </w:pPr>
            <w:r w:rsidRPr="008C33F5">
              <w:rPr>
                <w:rFonts w:asciiTheme="minorHAnsi" w:hAnsiTheme="minorHAnsi"/>
                <w:b/>
              </w:rPr>
              <w:t>Date: _____________________</w:t>
            </w:r>
          </w:p>
          <w:p w14:paraId="60F6E216" w14:textId="77777777" w:rsidR="004877C1" w:rsidRPr="00B41419" w:rsidRDefault="004877C1" w:rsidP="00FA1FD3">
            <w:pPr>
              <w:pStyle w:val="Normal1"/>
              <w:widowControl w:val="0"/>
              <w:jc w:val="center"/>
              <w:rPr>
                <w:rFonts w:ascii="Calibri" w:hAnsi="Calibri"/>
              </w:rPr>
            </w:pPr>
          </w:p>
        </w:tc>
      </w:tr>
    </w:tbl>
    <w:p w14:paraId="34B0B97D" w14:textId="77777777" w:rsidR="0085596D" w:rsidRPr="00B41419" w:rsidRDefault="0085596D">
      <w:pPr>
        <w:pStyle w:val="Normal1"/>
        <w:widowControl w:val="0"/>
        <w:rPr>
          <w:rFonts w:ascii="Calibri" w:hAnsi="Calibri"/>
        </w:rPr>
      </w:pPr>
    </w:p>
    <w:sectPr w:rsidR="0085596D" w:rsidRPr="00B41419" w:rsidSect="005D3A8B">
      <w:headerReference w:type="default" r:id="rId15"/>
      <w:footerReference w:type="default" r:id="rId16"/>
      <w:pgSz w:w="12240" w:h="15840"/>
      <w:pgMar w:top="1440" w:right="1440" w:bottom="1440" w:left="1440" w:header="720" w:footer="720" w:gutter="0"/>
      <w:pgNumType w:start="0"/>
      <w:cols w:space="720" w:equalWidth="0">
        <w:col w:w="9360"/>
      </w:cols>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anderwall, Rod" w:date="2021-10-20T10:34:00Z" w:initials="VR">
    <w:p w14:paraId="4E35DC26" w14:textId="509A5259" w:rsidR="000C6357" w:rsidRDefault="000C6357">
      <w:pPr>
        <w:pStyle w:val="CommentText"/>
      </w:pPr>
      <w:r>
        <w:rPr>
          <w:rStyle w:val="CommentReference"/>
        </w:rPr>
        <w:annotationRef/>
      </w:r>
      <w:r>
        <w:t xml:space="preserve">Note to Drafters. Comments are to indicate where contract is updated/modified as necessary. </w:t>
      </w:r>
      <w:r w:rsidRPr="000C6357">
        <w:rPr>
          <w:b/>
          <w:u w:val="single"/>
        </w:rPr>
        <w:t>DELETE COMMENTS</w:t>
      </w:r>
      <w:r>
        <w:t xml:space="preserve"> prior to finalizing the contract for signature.</w:t>
      </w:r>
    </w:p>
  </w:comment>
  <w:comment w:id="9" w:author="Vanderwall, Rod" w:date="2021-10-20T10:29:00Z" w:initials="VR">
    <w:p w14:paraId="4AF66010" w14:textId="601D0EAD" w:rsidR="000C6357" w:rsidRDefault="000C6357">
      <w:pPr>
        <w:pStyle w:val="CommentText"/>
      </w:pPr>
      <w:r>
        <w:rPr>
          <w:rStyle w:val="CommentReference"/>
        </w:rPr>
        <w:annotationRef/>
      </w:r>
      <w:r>
        <w:t>Update with necessary information.</w:t>
      </w:r>
    </w:p>
  </w:comment>
  <w:comment w:id="15" w:author="Vanderwall, Rod" w:date="2021-10-20T10:37:00Z" w:initials="VR">
    <w:p w14:paraId="19C9AA8B" w14:textId="4A932AFB" w:rsidR="000C6357" w:rsidRDefault="000C6357">
      <w:pPr>
        <w:pStyle w:val="CommentText"/>
      </w:pPr>
      <w:r>
        <w:rPr>
          <w:rStyle w:val="CommentReference"/>
        </w:rPr>
        <w:annotationRef/>
      </w:r>
      <w:r>
        <w:t>Update with necessary information.</w:t>
      </w:r>
    </w:p>
  </w:comment>
  <w:comment w:id="29" w:author="Vanderwall, Rod" w:date="2021-10-20T10:40:00Z" w:initials="VR">
    <w:p w14:paraId="71889321" w14:textId="6749C4C4" w:rsidR="007514F2" w:rsidRDefault="007514F2">
      <w:pPr>
        <w:pStyle w:val="CommentText"/>
      </w:pPr>
      <w:r>
        <w:rPr>
          <w:rStyle w:val="CommentReference"/>
        </w:rPr>
        <w:annotationRef/>
      </w:r>
      <w:r>
        <w:t>Update with necessary information.</w:t>
      </w:r>
    </w:p>
  </w:comment>
  <w:comment w:id="31" w:author="Vanderwall, Rod" w:date="2021-10-20T10:41:00Z" w:initials="VR">
    <w:p w14:paraId="1A7FAB06" w14:textId="0E8A129C" w:rsidR="007514F2" w:rsidRDefault="007514F2">
      <w:pPr>
        <w:pStyle w:val="CommentText"/>
      </w:pPr>
      <w:r>
        <w:rPr>
          <w:rStyle w:val="CommentReference"/>
        </w:rPr>
        <w:annotationRef/>
      </w:r>
      <w:r>
        <w:t>Update with necessary information.</w:t>
      </w:r>
    </w:p>
  </w:comment>
  <w:comment w:id="36" w:author="Vanderwall, Rod" w:date="2021-10-20T10:41:00Z" w:initials="VR">
    <w:p w14:paraId="09E193F5" w14:textId="37023A76" w:rsidR="007514F2" w:rsidRDefault="007514F2">
      <w:pPr>
        <w:pStyle w:val="CommentText"/>
      </w:pPr>
      <w:r>
        <w:rPr>
          <w:rStyle w:val="CommentReference"/>
        </w:rPr>
        <w:annotationRef/>
      </w:r>
      <w:r>
        <w:t xml:space="preserve">This is the full project cost. It includes the IGA, Bond Counsel, </w:t>
      </w:r>
      <w:proofErr w:type="spellStart"/>
      <w:r>
        <w:t>FLDCC</w:t>
      </w:r>
      <w:proofErr w:type="spellEnd"/>
      <w:r>
        <w:t>, contingency, M&amp;V, any other project fees. Update with necessary information.</w:t>
      </w:r>
    </w:p>
  </w:comment>
  <w:comment w:id="37" w:author="Vanderwall, Rod" w:date="2021-10-20T10:41:00Z" w:initials="VR">
    <w:p w14:paraId="39A81ED9" w14:textId="01F60177" w:rsidR="007514F2" w:rsidRDefault="007514F2">
      <w:pPr>
        <w:pStyle w:val="CommentText"/>
      </w:pPr>
      <w:r>
        <w:rPr>
          <w:rStyle w:val="CommentReference"/>
        </w:rPr>
        <w:annotationRef/>
      </w:r>
      <w:r w:rsidR="00206A69">
        <w:t xml:space="preserve">Total Amount </w:t>
      </w:r>
      <w:r>
        <w:t xml:space="preserve">Financed </w:t>
      </w:r>
      <w:r w:rsidR="00206A69">
        <w:t>for</w:t>
      </w:r>
      <w:r>
        <w:t xml:space="preserve"> of the project. Depending on how particular project cost are paid out, may not equal the </w:t>
      </w:r>
      <w:proofErr w:type="spellStart"/>
      <w:r>
        <w:t>MCP</w:t>
      </w:r>
      <w:proofErr w:type="spellEnd"/>
      <w:r>
        <w:t>. Update with necessary information.</w:t>
      </w:r>
    </w:p>
  </w:comment>
  <w:comment w:id="38" w:author="Vanderwall, Rod" w:date="2021-10-20T11:25:00Z" w:initials="VR">
    <w:p w14:paraId="178C13D1" w14:textId="0FADB767" w:rsidR="003955CD" w:rsidRDefault="003955CD">
      <w:pPr>
        <w:pStyle w:val="CommentText"/>
      </w:pPr>
      <w:r>
        <w:rPr>
          <w:rStyle w:val="CommentReference"/>
        </w:rPr>
        <w:annotationRef/>
      </w:r>
      <w:r>
        <w:t>Indicate the amount of State funds appropriated to this project, per schedule G. M&amp;V generally are financed for only the first year, the following years (generally 2) are from agency budgets.</w:t>
      </w:r>
    </w:p>
  </w:comment>
  <w:comment w:id="39" w:author="Vanderwall, Rod" w:date="2021-10-20T11:27:00Z" w:initials="VR">
    <w:p w14:paraId="071B57D9" w14:textId="019A16F9" w:rsidR="003955CD" w:rsidRDefault="003955CD">
      <w:pPr>
        <w:pStyle w:val="CommentText"/>
      </w:pPr>
      <w:r>
        <w:rPr>
          <w:rStyle w:val="CommentReference"/>
        </w:rPr>
        <w:annotationRef/>
      </w:r>
      <w:r>
        <w:t>Delete this sentence in final document.</w:t>
      </w:r>
    </w:p>
  </w:comment>
  <w:comment w:id="40" w:author="Vanderwall, Rod" w:date="2021-10-20T11:28:00Z" w:initials="VR">
    <w:p w14:paraId="26542A64" w14:textId="4FDC34F1" w:rsidR="003955CD" w:rsidRDefault="003955CD">
      <w:pPr>
        <w:pStyle w:val="CommentText"/>
      </w:pPr>
      <w:r>
        <w:rPr>
          <w:rStyle w:val="CommentReference"/>
        </w:rPr>
        <w:annotationRef/>
      </w:r>
      <w:r>
        <w:t>Enter Escrow information.</w:t>
      </w:r>
    </w:p>
  </w:comment>
  <w:comment w:id="47" w:author="Vanderwall, Rod" w:date="2021-10-20T11:29:00Z" w:initials="VR">
    <w:p w14:paraId="4218DEC0" w14:textId="7E9BE506" w:rsidR="003955CD" w:rsidRDefault="003955CD">
      <w:pPr>
        <w:pStyle w:val="CommentText"/>
      </w:pPr>
      <w:r>
        <w:rPr>
          <w:rStyle w:val="CommentReference"/>
        </w:rPr>
        <w:annotationRef/>
      </w:r>
      <w:proofErr w:type="spellStart"/>
      <w:r>
        <w:t>MCP</w:t>
      </w:r>
      <w:proofErr w:type="spellEnd"/>
      <w:r>
        <w:t xml:space="preserve"> from schedule G</w:t>
      </w:r>
    </w:p>
  </w:comment>
  <w:comment w:id="48" w:author="Vanderwall, Rod" w:date="2021-10-20T11:30:00Z" w:initials="VR">
    <w:p w14:paraId="16B296AD" w14:textId="09B6C1B7" w:rsidR="003955CD" w:rsidRDefault="003955CD">
      <w:pPr>
        <w:pStyle w:val="CommentText"/>
      </w:pPr>
      <w:r>
        <w:rPr>
          <w:rStyle w:val="CommentReference"/>
        </w:rPr>
        <w:annotationRef/>
      </w:r>
      <w:r>
        <w:t>Add or delete rows as necessary to match Schedule G.</w:t>
      </w:r>
    </w:p>
  </w:comment>
  <w:comment w:id="51" w:author="Vanderwall, Rod" w:date="2021-10-20T11:31:00Z" w:initials="VR">
    <w:p w14:paraId="4F3745B1" w14:textId="0A2ABBAA" w:rsidR="003955CD" w:rsidRDefault="003955CD">
      <w:pPr>
        <w:pStyle w:val="CommentText"/>
      </w:pPr>
      <w:r>
        <w:rPr>
          <w:rStyle w:val="CommentReference"/>
        </w:rPr>
        <w:annotationRef/>
      </w:r>
      <w:r>
        <w:t>Deleted this sentence in final document.</w:t>
      </w:r>
    </w:p>
  </w:comment>
  <w:comment w:id="52" w:author="Vanderwall, Rod" w:date="2021-10-20T11:32:00Z" w:initials="VR">
    <w:p w14:paraId="11AB64B3" w14:textId="3739843B" w:rsidR="003955CD" w:rsidRDefault="003955CD">
      <w:pPr>
        <w:pStyle w:val="CommentText"/>
      </w:pPr>
      <w:r>
        <w:rPr>
          <w:rStyle w:val="CommentReference"/>
        </w:rPr>
        <w:annotationRef/>
      </w:r>
      <w:r>
        <w:t>Add/delete rows as necessary. At a minimum, leave One row to indicate if zero state funds.</w:t>
      </w:r>
    </w:p>
  </w:comment>
  <w:comment w:id="71" w:author="Vanderwall, Rod" w:date="2021-10-20T11:33:00Z" w:initials="VR">
    <w:p w14:paraId="1D5AC513" w14:textId="374515E7" w:rsidR="003955CD" w:rsidRDefault="003955CD">
      <w:pPr>
        <w:pStyle w:val="CommentText"/>
      </w:pPr>
      <w:r>
        <w:rPr>
          <w:rStyle w:val="CommentReference"/>
        </w:rPr>
        <w:annotationRef/>
      </w:r>
      <w:r>
        <w:t>Update as necessary</w:t>
      </w:r>
    </w:p>
  </w:comment>
  <w:comment w:id="103" w:author="Vanderwall, Rod" w:date="2021-10-20T11:34:00Z" w:initials="VR">
    <w:p w14:paraId="58646F14" w14:textId="510F479F" w:rsidR="007D2833" w:rsidRDefault="007D2833">
      <w:pPr>
        <w:pStyle w:val="CommentText"/>
      </w:pPr>
      <w:r>
        <w:rPr>
          <w:rStyle w:val="CommentReference"/>
        </w:rPr>
        <w:annotationRef/>
      </w:r>
      <w:r>
        <w:t>Update as necessary</w:t>
      </w:r>
    </w:p>
  </w:comment>
  <w:comment w:id="179" w:author="Vanderwall, Rod" w:date="2021-10-20T14:43:00Z" w:initials="VR">
    <w:p w14:paraId="21BA4269" w14:textId="153AD5F2" w:rsidR="004877C1" w:rsidRDefault="004877C1">
      <w:pPr>
        <w:pStyle w:val="CommentText"/>
      </w:pPr>
      <w:r>
        <w:rPr>
          <w:rStyle w:val="CommentReference"/>
        </w:rPr>
        <w:annotationRef/>
      </w:r>
      <w:r>
        <w:t>Add check boxes as necessary.</w:t>
      </w:r>
    </w:p>
  </w:comment>
  <w:comment w:id="180" w:author="Lane, Tana" w:date="2021-06-26T23:34:00Z" w:initials="LT">
    <w:p w14:paraId="6814C6D4" w14:textId="77777777" w:rsidR="00341CF5" w:rsidRDefault="00341CF5" w:rsidP="00341CF5">
      <w:pPr>
        <w:pStyle w:val="CommentText"/>
      </w:pPr>
      <w:r>
        <w:rPr>
          <w:rStyle w:val="CommentReference"/>
        </w:rPr>
        <w:annotationRef/>
      </w:r>
      <w:r>
        <w:t>Apprenticeship utilization is required if Construction value is $1 million or more and not federally funded</w:t>
      </w:r>
    </w:p>
  </w:comment>
  <w:comment w:id="182" w:author="Lane, Tana" w:date="2021-06-26T23:40:00Z" w:initials="LT">
    <w:p w14:paraId="001C904E" w14:textId="77777777" w:rsidR="00341CF5" w:rsidRDefault="00341CF5" w:rsidP="00341CF5">
      <w:pPr>
        <w:pStyle w:val="CommentText"/>
      </w:pPr>
      <w:r>
        <w:rPr>
          <w:rStyle w:val="CommentReference"/>
        </w:rPr>
        <w:annotationRef/>
      </w:r>
      <w:r>
        <w:t>Federal Davis-Bacon Act might be applicable if federally funded. Confirm with the funding documentation.</w:t>
      </w:r>
    </w:p>
  </w:comment>
  <w:comment w:id="185" w:author="Vanderwall, Rod" w:date="2021-10-20T14:44:00Z" w:initials="VR">
    <w:p w14:paraId="724CBBBD" w14:textId="518E88C1" w:rsidR="004877C1" w:rsidRDefault="004877C1" w:rsidP="004877C1">
      <w:pPr>
        <w:pStyle w:val="CommentText"/>
      </w:pPr>
      <w:r>
        <w:rPr>
          <w:rStyle w:val="CommentReference"/>
        </w:rPr>
        <w:annotationRef/>
      </w:r>
      <w:r>
        <w:rPr>
          <w:rStyle w:val="CommentReference"/>
        </w:rPr>
        <w:t xml:space="preserve">Add </w:t>
      </w:r>
      <w:r w:rsidRPr="00B41419">
        <w:rPr>
          <w:rFonts w:ascii="Calibri" w:eastAsia="Calibri" w:hAnsi="Calibri" w:cs="Calibri"/>
        </w:rPr>
        <w:t>Liquidated</w:t>
      </w:r>
      <w:r>
        <w:rPr>
          <w:rFonts w:ascii="Calibri" w:eastAsia="Calibri" w:hAnsi="Calibri" w:cs="Calibri"/>
        </w:rPr>
        <w:t xml:space="preserve"> Damages if applicable.</w:t>
      </w:r>
    </w:p>
  </w:comment>
  <w:comment w:id="187" w:author="Vanderwall, Rod" w:date="2021-10-20T14:45:00Z" w:initials="VR">
    <w:p w14:paraId="3B2A09C5" w14:textId="584E286C" w:rsidR="004877C1" w:rsidRDefault="004877C1">
      <w:pPr>
        <w:pStyle w:val="CommentText"/>
      </w:pPr>
      <w:r>
        <w:rPr>
          <w:rStyle w:val="CommentReference"/>
        </w:rPr>
        <w:annotationRef/>
      </w:r>
      <w:r>
        <w:t>Add Owner and Contractor information.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5DC26" w15:done="0"/>
  <w15:commentEx w15:paraId="4AF66010" w15:done="0"/>
  <w15:commentEx w15:paraId="19C9AA8B" w15:done="0"/>
  <w15:commentEx w15:paraId="71889321" w15:done="0"/>
  <w15:commentEx w15:paraId="1A7FAB06" w15:done="0"/>
  <w15:commentEx w15:paraId="09E193F5" w15:done="0"/>
  <w15:commentEx w15:paraId="39A81ED9" w15:done="0"/>
  <w15:commentEx w15:paraId="178C13D1" w15:done="0"/>
  <w15:commentEx w15:paraId="071B57D9" w15:done="0"/>
  <w15:commentEx w15:paraId="26542A64" w15:done="0"/>
  <w15:commentEx w15:paraId="4218DEC0" w15:done="0"/>
  <w15:commentEx w15:paraId="16B296AD" w15:done="0"/>
  <w15:commentEx w15:paraId="4F3745B1" w15:done="0"/>
  <w15:commentEx w15:paraId="11AB64B3" w15:done="0"/>
  <w15:commentEx w15:paraId="1D5AC513" w15:done="0"/>
  <w15:commentEx w15:paraId="58646F14" w15:done="0"/>
  <w15:commentEx w15:paraId="21BA4269" w15:done="0"/>
  <w15:commentEx w15:paraId="6814C6D4" w15:done="0"/>
  <w15:commentEx w15:paraId="001C904E" w15:done="0"/>
  <w15:commentEx w15:paraId="724CBBBD" w15:done="0"/>
  <w15:commentEx w15:paraId="3B2A0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D3B89" w16cid:durableId="210FC3F0"/>
  <w16cid:commentId w16cid:paraId="6A04616A" w16cid:durableId="210A1B59"/>
  <w16cid:commentId w16cid:paraId="6966680A" w16cid:durableId="21376731"/>
  <w16cid:commentId w16cid:paraId="263BEA8A" w16cid:durableId="213766D6"/>
  <w16cid:commentId w16cid:paraId="2749A4F7" w16cid:durableId="213766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0C847" w14:textId="77777777" w:rsidR="003457E9" w:rsidRDefault="003457E9" w:rsidP="0085596D">
      <w:r>
        <w:separator/>
      </w:r>
    </w:p>
  </w:endnote>
  <w:endnote w:type="continuationSeparator" w:id="0">
    <w:p w14:paraId="425339A2" w14:textId="77777777" w:rsidR="003457E9" w:rsidRDefault="003457E9" w:rsidP="0085596D">
      <w:r>
        <w:continuationSeparator/>
      </w:r>
    </w:p>
  </w:endnote>
  <w:endnote w:type="continuationNotice" w:id="1">
    <w:p w14:paraId="0585FC57" w14:textId="77777777" w:rsidR="003457E9" w:rsidRDefault="00345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F372" w14:textId="13BD89E3" w:rsidR="003457E9" w:rsidRPr="007B0E4E" w:rsidRDefault="003457E9" w:rsidP="007B0E4E">
    <w:pPr>
      <w:pStyle w:val="Normal1"/>
      <w:tabs>
        <w:tab w:val="center" w:pos="4320"/>
        <w:tab w:val="right" w:pos="8640"/>
      </w:tabs>
      <w:rPr>
        <w:rFonts w:asciiTheme="minorHAnsi" w:hAnsiTheme="minorHAnsi"/>
        <w:sz w:val="16"/>
      </w:rPr>
    </w:pPr>
    <w:r>
      <w:rPr>
        <w:rFonts w:ascii="Calibri" w:eastAsia="Calibri" w:hAnsi="Calibri" w:cs="Calibri"/>
        <w:sz w:val="16"/>
        <w:szCs w:val="16"/>
      </w:rPr>
      <w:t>EMP-EPC Rev. 10/2021</w:t>
    </w:r>
    <w:r>
      <w:rPr>
        <w:rFonts w:ascii="Calibri" w:eastAsia="Calibri" w:hAnsi="Calibri" w:cs="Calibri"/>
        <w:b/>
        <w:sz w:val="16"/>
        <w:szCs w:val="16"/>
      </w:rPr>
      <w:tab/>
    </w:r>
    <w:r w:rsidRPr="007B0E4E">
      <w:rPr>
        <w:rFonts w:asciiTheme="minorHAnsi" w:eastAsia="Calibri" w:hAnsiTheme="minorHAnsi"/>
        <w:sz w:val="16"/>
      </w:rPr>
      <w:t xml:space="preserve">Page </w:t>
    </w:r>
    <w:r w:rsidRPr="007B0E4E">
      <w:rPr>
        <w:rFonts w:asciiTheme="minorHAnsi" w:hAnsiTheme="minorHAnsi"/>
        <w:sz w:val="16"/>
      </w:rPr>
      <w:fldChar w:fldCharType="begin"/>
    </w:r>
    <w:r w:rsidRPr="007B0E4E">
      <w:rPr>
        <w:rFonts w:asciiTheme="minorHAnsi" w:hAnsiTheme="minorHAnsi"/>
        <w:sz w:val="16"/>
      </w:rPr>
      <w:instrText>PAGE</w:instrText>
    </w:r>
    <w:r w:rsidRPr="007B0E4E">
      <w:rPr>
        <w:rFonts w:asciiTheme="minorHAnsi" w:hAnsiTheme="minorHAnsi"/>
        <w:sz w:val="16"/>
      </w:rPr>
      <w:fldChar w:fldCharType="separate"/>
    </w:r>
    <w:r w:rsidR="0019240A">
      <w:rPr>
        <w:rFonts w:asciiTheme="minorHAnsi" w:hAnsiTheme="minorHAnsi"/>
        <w:noProof/>
        <w:sz w:val="16"/>
      </w:rPr>
      <w:t>20</w:t>
    </w:r>
    <w:r w:rsidRPr="007B0E4E">
      <w:rPr>
        <w:rFonts w:asciiTheme="minorHAnsi" w:hAnsiTheme="minorHAnsi"/>
        <w:sz w:val="16"/>
      </w:rPr>
      <w:fldChar w:fldCharType="end"/>
    </w:r>
    <w:r w:rsidRPr="007B0E4E">
      <w:rPr>
        <w:rFonts w:asciiTheme="minorHAnsi" w:eastAsia="Calibri" w:hAnsiTheme="minorHAnsi"/>
        <w:sz w:val="16"/>
      </w:rPr>
      <w:t xml:space="preserve"> of </w:t>
    </w:r>
    <w:r w:rsidRPr="007B0E4E">
      <w:rPr>
        <w:rFonts w:asciiTheme="minorHAnsi" w:eastAsia="Calibri" w:hAnsiTheme="minorHAnsi" w:cs="Calibri"/>
        <w:sz w:val="16"/>
        <w:szCs w:val="16"/>
      </w:rPr>
      <w:t>3</w:t>
    </w:r>
    <w:r>
      <w:rPr>
        <w:rFonts w:asciiTheme="minorHAnsi" w:eastAsia="Calibri" w:hAnsiTheme="minorHAnsi" w:cs="Calibri"/>
        <w:sz w:val="16"/>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1D05" w14:textId="77777777" w:rsidR="003457E9" w:rsidRDefault="003457E9" w:rsidP="0085596D">
      <w:r>
        <w:separator/>
      </w:r>
    </w:p>
  </w:footnote>
  <w:footnote w:type="continuationSeparator" w:id="0">
    <w:p w14:paraId="5A9044EE" w14:textId="77777777" w:rsidR="003457E9" w:rsidRDefault="003457E9" w:rsidP="0085596D">
      <w:r>
        <w:continuationSeparator/>
      </w:r>
    </w:p>
  </w:footnote>
  <w:footnote w:type="continuationNotice" w:id="1">
    <w:p w14:paraId="0CF7038A" w14:textId="77777777" w:rsidR="003457E9" w:rsidRDefault="003457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2A3C" w14:textId="77777777" w:rsidR="003457E9" w:rsidRDefault="0019240A" w:rsidP="007B0E4E">
    <w:pPr>
      <w:pStyle w:val="Normal1"/>
      <w:tabs>
        <w:tab w:val="left" w:pos="2364"/>
      </w:tabs>
    </w:pPr>
    <w:hyperlink r:id="rId1"/>
    <w:r w:rsidR="003457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90C6AE0"/>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righ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CB6DAC"/>
    <w:multiLevelType w:val="multilevel"/>
    <w:tmpl w:val="4CEA2BA6"/>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 w15:restartNumberingAfterBreak="0">
    <w:nsid w:val="02436FD8"/>
    <w:multiLevelType w:val="multilevel"/>
    <w:tmpl w:val="245650CA"/>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4" w15:restartNumberingAfterBreak="0">
    <w:nsid w:val="03614302"/>
    <w:multiLevelType w:val="multilevel"/>
    <w:tmpl w:val="ECA62C5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054B417A"/>
    <w:multiLevelType w:val="multilevel"/>
    <w:tmpl w:val="71DC9D62"/>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6" w15:restartNumberingAfterBreak="0">
    <w:nsid w:val="06337176"/>
    <w:multiLevelType w:val="multilevel"/>
    <w:tmpl w:val="3202F98E"/>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3330" w:firstLine="81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7" w15:restartNumberingAfterBreak="0">
    <w:nsid w:val="0B1A050C"/>
    <w:multiLevelType w:val="multilevel"/>
    <w:tmpl w:val="AB6A903E"/>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8" w15:restartNumberingAfterBreak="0">
    <w:nsid w:val="16DE0269"/>
    <w:multiLevelType w:val="multilevel"/>
    <w:tmpl w:val="24E4B094"/>
    <w:lvl w:ilvl="0">
      <w:start w:val="1"/>
      <w:numFmt w:val="decimal"/>
      <w:lvlText w:val="%1."/>
      <w:lvlJc w:val="left"/>
      <w:pPr>
        <w:ind w:left="-450" w:hanging="1800"/>
      </w:pPr>
      <w:rPr>
        <w:vertAlign w:val="baseline"/>
      </w:rPr>
    </w:lvl>
    <w:lvl w:ilvl="1">
      <w:start w:val="1"/>
      <w:numFmt w:val="lowerLetter"/>
      <w:lvlText w:val="%2)"/>
      <w:lvlJc w:val="left"/>
      <w:pPr>
        <w:ind w:left="666" w:firstLine="2303"/>
      </w:pPr>
      <w:rPr>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9" w15:restartNumberingAfterBreak="0">
    <w:nsid w:val="18AB1C4A"/>
    <w:multiLevelType w:val="multilevel"/>
    <w:tmpl w:val="09041870"/>
    <w:lvl w:ilvl="0">
      <w:start w:val="1"/>
      <w:numFmt w:val="decimal"/>
      <w:lvlText w:val="%1."/>
      <w:lvlJc w:val="left"/>
      <w:pPr>
        <w:ind w:left="-450" w:hanging="1800"/>
      </w:pPr>
      <w:rPr>
        <w:vertAlign w:val="baseline"/>
      </w:rPr>
    </w:lvl>
    <w:lvl w:ilvl="1">
      <w:start w:val="1"/>
      <w:numFmt w:val="lowerLetter"/>
      <w:lvlText w:val="%2)"/>
      <w:lvlJc w:val="left"/>
      <w:pPr>
        <w:ind w:left="666" w:firstLine="2303"/>
      </w:pPr>
      <w:rPr>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10" w15:restartNumberingAfterBreak="0">
    <w:nsid w:val="1C547266"/>
    <w:multiLevelType w:val="multilevel"/>
    <w:tmpl w:val="07EAD864"/>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1" w15:restartNumberingAfterBreak="0">
    <w:nsid w:val="1DEA59E3"/>
    <w:multiLevelType w:val="multilevel"/>
    <w:tmpl w:val="A60A4ABA"/>
    <w:lvl w:ilvl="0">
      <w:start w:val="1"/>
      <w:numFmt w:val="upp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2"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13" w15:restartNumberingAfterBreak="0">
    <w:nsid w:val="202564B3"/>
    <w:multiLevelType w:val="multilevel"/>
    <w:tmpl w:val="C2ACC9CC"/>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4" w15:restartNumberingAfterBreak="0">
    <w:nsid w:val="22043A0E"/>
    <w:multiLevelType w:val="multilevel"/>
    <w:tmpl w:val="DE482E22"/>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15" w15:restartNumberingAfterBreak="0">
    <w:nsid w:val="22431920"/>
    <w:multiLevelType w:val="multilevel"/>
    <w:tmpl w:val="12B0645E"/>
    <w:lvl w:ilvl="0">
      <w:start w:val="1"/>
      <w:numFmt w:val="lowerRoman"/>
      <w:lvlText w:val="%1."/>
      <w:lvlJc w:val="right"/>
      <w:pPr>
        <w:ind w:left="1440" w:firstLine="5400"/>
      </w:pPr>
      <w:rPr>
        <w:vertAlign w:val="baseline"/>
      </w:rPr>
    </w:lvl>
    <w:lvl w:ilvl="1">
      <w:start w:val="1"/>
      <w:numFmt w:val="lowerLetter"/>
      <w:lvlText w:val="%2."/>
      <w:lvlJc w:val="left"/>
      <w:pPr>
        <w:ind w:left="2160" w:firstLine="8280"/>
      </w:pPr>
      <w:rPr>
        <w:vertAlign w:val="baseline"/>
      </w:rPr>
    </w:lvl>
    <w:lvl w:ilvl="2">
      <w:start w:val="1"/>
      <w:numFmt w:val="lowerRoman"/>
      <w:lvlText w:val="%3."/>
      <w:lvlJc w:val="right"/>
      <w:pPr>
        <w:ind w:left="2880" w:firstLine="11340"/>
      </w:pPr>
      <w:rPr>
        <w:vertAlign w:val="baseline"/>
      </w:rPr>
    </w:lvl>
    <w:lvl w:ilvl="3">
      <w:start w:val="1"/>
      <w:numFmt w:val="decimal"/>
      <w:lvlText w:val="%4."/>
      <w:lvlJc w:val="left"/>
      <w:pPr>
        <w:ind w:left="3600" w:firstLine="14040"/>
      </w:pPr>
      <w:rPr>
        <w:vertAlign w:val="baseline"/>
      </w:rPr>
    </w:lvl>
    <w:lvl w:ilvl="4">
      <w:start w:val="1"/>
      <w:numFmt w:val="lowerLetter"/>
      <w:lvlText w:val="%5."/>
      <w:lvlJc w:val="left"/>
      <w:pPr>
        <w:ind w:left="4320" w:firstLine="16920"/>
      </w:pPr>
      <w:rPr>
        <w:vertAlign w:val="baseline"/>
      </w:rPr>
    </w:lvl>
    <w:lvl w:ilvl="5">
      <w:start w:val="1"/>
      <w:numFmt w:val="lowerRoman"/>
      <w:lvlText w:val="%6."/>
      <w:lvlJc w:val="right"/>
      <w:pPr>
        <w:ind w:left="5040" w:firstLine="19980"/>
      </w:pPr>
      <w:rPr>
        <w:vertAlign w:val="baseline"/>
      </w:rPr>
    </w:lvl>
    <w:lvl w:ilvl="6">
      <w:start w:val="1"/>
      <w:numFmt w:val="decimal"/>
      <w:lvlText w:val="%7."/>
      <w:lvlJc w:val="left"/>
      <w:pPr>
        <w:ind w:left="5760" w:firstLine="22680"/>
      </w:pPr>
      <w:rPr>
        <w:vertAlign w:val="baseline"/>
      </w:rPr>
    </w:lvl>
    <w:lvl w:ilvl="7">
      <w:start w:val="1"/>
      <w:numFmt w:val="lowerLetter"/>
      <w:lvlText w:val="%8."/>
      <w:lvlJc w:val="left"/>
      <w:pPr>
        <w:ind w:left="6480" w:firstLine="25560"/>
      </w:pPr>
      <w:rPr>
        <w:vertAlign w:val="baseline"/>
      </w:rPr>
    </w:lvl>
    <w:lvl w:ilvl="8">
      <w:start w:val="1"/>
      <w:numFmt w:val="lowerRoman"/>
      <w:lvlText w:val="%9."/>
      <w:lvlJc w:val="right"/>
      <w:pPr>
        <w:ind w:left="7200" w:firstLine="28620"/>
      </w:pPr>
      <w:rPr>
        <w:vertAlign w:val="baseline"/>
      </w:rPr>
    </w:lvl>
  </w:abstractNum>
  <w:abstractNum w:abstractNumId="16" w15:restartNumberingAfterBreak="0">
    <w:nsid w:val="24714B20"/>
    <w:multiLevelType w:val="multilevel"/>
    <w:tmpl w:val="89367E0E"/>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7" w15:restartNumberingAfterBreak="0">
    <w:nsid w:val="25086D7C"/>
    <w:multiLevelType w:val="multilevel"/>
    <w:tmpl w:val="F29256A6"/>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8" w15:restartNumberingAfterBreak="0">
    <w:nsid w:val="26A670EB"/>
    <w:multiLevelType w:val="multilevel"/>
    <w:tmpl w:val="88B63226"/>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9" w15:restartNumberingAfterBreak="0">
    <w:nsid w:val="292B072D"/>
    <w:multiLevelType w:val="multilevel"/>
    <w:tmpl w:val="04A80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9DD4C22"/>
    <w:multiLevelType w:val="multilevel"/>
    <w:tmpl w:val="E2265A6A"/>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21" w15:restartNumberingAfterBreak="0">
    <w:nsid w:val="2AE67861"/>
    <w:multiLevelType w:val="multilevel"/>
    <w:tmpl w:val="4DDE90EC"/>
    <w:lvl w:ilvl="0">
      <w:start w:val="1"/>
      <w:numFmt w:val="decimal"/>
      <w:lvlText w:val="6.%1"/>
      <w:lvlJc w:val="left"/>
      <w:pPr>
        <w:tabs>
          <w:tab w:val="num" w:pos="1020"/>
        </w:tabs>
        <w:ind w:left="1020" w:hanging="660"/>
      </w:pPr>
      <w:rPr>
        <w:rFonts w:hint="default"/>
      </w:rPr>
    </w:lvl>
    <w:lvl w:ilvl="1">
      <w:start w:val="1"/>
      <w:numFmt w:val="decimal"/>
      <w:lvlRestart w:val="0"/>
      <w:lvlText w:val="6.1.%2"/>
      <w:lvlJc w:val="left"/>
      <w:pPr>
        <w:tabs>
          <w:tab w:val="num" w:pos="1206"/>
        </w:tabs>
        <w:ind w:left="1994" w:hanging="1184"/>
      </w:pPr>
      <w:rPr>
        <w:rFonts w:hint="default"/>
        <w:strike w:val="0"/>
        <w:color w:val="auto"/>
      </w:rPr>
    </w:lvl>
    <w:lvl w:ilvl="2">
      <w:start w:val="1"/>
      <w:numFmt w:val="decimal"/>
      <w:lvlRestart w:val="0"/>
      <w:lvlText w:val="6.1.1.%3"/>
      <w:lvlJc w:val="left"/>
      <w:pPr>
        <w:tabs>
          <w:tab w:val="num" w:pos="2790"/>
        </w:tabs>
        <w:ind w:left="3132" w:hanging="1656"/>
      </w:pPr>
      <w:rPr>
        <w:rFonts w:hint="default"/>
      </w:rPr>
    </w:lvl>
    <w:lvl w:ilvl="3">
      <w:start w:val="1"/>
      <w:numFmt w:val="decimal"/>
      <w:lvlText w:val="6.1.1.1%4"/>
      <w:lvlJc w:val="left"/>
      <w:pPr>
        <w:tabs>
          <w:tab w:val="num" w:pos="3330"/>
        </w:tabs>
        <w:ind w:left="4500" w:hanging="1890"/>
      </w:pPr>
      <w:rPr>
        <w:rFonts w:hint="default"/>
      </w:rPr>
    </w:lvl>
    <w:lvl w:ilvl="4">
      <w:start w:val="1"/>
      <w:numFmt w:val="none"/>
      <w:lvlText w:val=""/>
      <w:lvlJc w:val="left"/>
      <w:pPr>
        <w:tabs>
          <w:tab w:val="num" w:pos="4470"/>
        </w:tabs>
        <w:ind w:left="4470" w:hanging="1080"/>
      </w:pPr>
      <w:rPr>
        <w:rFonts w:hint="default"/>
      </w:rPr>
    </w:lvl>
    <w:lvl w:ilvl="5">
      <w:start w:val="1"/>
      <w:numFmt w:val="none"/>
      <w:lvlText w:val=""/>
      <w:lvlJc w:val="left"/>
      <w:pPr>
        <w:tabs>
          <w:tab w:val="num" w:pos="5250"/>
        </w:tabs>
        <w:ind w:left="5250" w:hanging="1080"/>
      </w:pPr>
      <w:rPr>
        <w:rFonts w:hint="default"/>
      </w:rPr>
    </w:lvl>
    <w:lvl w:ilvl="6">
      <w:start w:val="1"/>
      <w:numFmt w:val="none"/>
      <w:lvlText w:val=""/>
      <w:lvlJc w:val="left"/>
      <w:pPr>
        <w:tabs>
          <w:tab w:val="num" w:pos="6390"/>
        </w:tabs>
        <w:ind w:left="6390" w:hanging="1440"/>
      </w:pPr>
      <w:rPr>
        <w:rFonts w:hint="default"/>
      </w:rPr>
    </w:lvl>
    <w:lvl w:ilvl="7">
      <w:start w:val="1"/>
      <w:numFmt w:val="none"/>
      <w:lvlText w:val=""/>
      <w:lvlJc w:val="left"/>
      <w:pPr>
        <w:tabs>
          <w:tab w:val="num" w:pos="7170"/>
        </w:tabs>
        <w:ind w:left="7170" w:hanging="1440"/>
      </w:pPr>
      <w:rPr>
        <w:rFonts w:hint="default"/>
      </w:rPr>
    </w:lvl>
    <w:lvl w:ilvl="8">
      <w:start w:val="1"/>
      <w:numFmt w:val="none"/>
      <w:lvlText w:val=""/>
      <w:lvlJc w:val="left"/>
      <w:pPr>
        <w:tabs>
          <w:tab w:val="num" w:pos="8310"/>
        </w:tabs>
        <w:ind w:left="8310" w:hanging="1800"/>
      </w:pPr>
      <w:rPr>
        <w:rFonts w:hint="default"/>
      </w:rPr>
    </w:lvl>
  </w:abstractNum>
  <w:abstractNum w:abstractNumId="22" w15:restartNumberingAfterBreak="0">
    <w:nsid w:val="2CAE4BE7"/>
    <w:multiLevelType w:val="multilevel"/>
    <w:tmpl w:val="4B5EAAA8"/>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23" w15:restartNumberingAfterBreak="0">
    <w:nsid w:val="30DE7F46"/>
    <w:multiLevelType w:val="multilevel"/>
    <w:tmpl w:val="CEDED61A"/>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3330" w:firstLine="81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24" w15:restartNumberingAfterBreak="0">
    <w:nsid w:val="32866EC8"/>
    <w:multiLevelType w:val="multilevel"/>
    <w:tmpl w:val="76FE5318"/>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25" w15:restartNumberingAfterBreak="0">
    <w:nsid w:val="354C700E"/>
    <w:multiLevelType w:val="hybridMultilevel"/>
    <w:tmpl w:val="5150C292"/>
    <w:lvl w:ilvl="0" w:tplc="5AEEB6F8">
      <w:start w:val="1"/>
      <w:numFmt w:val="decimal"/>
      <w:lvlText w:val="%1)"/>
      <w:lvlJc w:val="left"/>
      <w:pPr>
        <w:ind w:left="720" w:hanging="360"/>
      </w:pPr>
      <w:rPr>
        <w:rFonts w:hint="default"/>
        <w:sz w:val="16"/>
      </w:rPr>
    </w:lvl>
    <w:lvl w:ilvl="1" w:tplc="FB349C5A" w:tentative="1">
      <w:start w:val="1"/>
      <w:numFmt w:val="lowerLetter"/>
      <w:lvlText w:val="%2."/>
      <w:lvlJc w:val="left"/>
      <w:pPr>
        <w:ind w:left="1440" w:hanging="360"/>
      </w:pPr>
    </w:lvl>
    <w:lvl w:ilvl="2" w:tplc="A3C6663C" w:tentative="1">
      <w:start w:val="1"/>
      <w:numFmt w:val="lowerRoman"/>
      <w:lvlText w:val="%3."/>
      <w:lvlJc w:val="right"/>
      <w:pPr>
        <w:ind w:left="2160" w:hanging="180"/>
      </w:pPr>
    </w:lvl>
    <w:lvl w:ilvl="3" w:tplc="937A3B1C" w:tentative="1">
      <w:start w:val="1"/>
      <w:numFmt w:val="decimal"/>
      <w:lvlText w:val="%4."/>
      <w:lvlJc w:val="left"/>
      <w:pPr>
        <w:ind w:left="2880" w:hanging="360"/>
      </w:pPr>
    </w:lvl>
    <w:lvl w:ilvl="4" w:tplc="04B4B69C" w:tentative="1">
      <w:start w:val="1"/>
      <w:numFmt w:val="lowerLetter"/>
      <w:lvlText w:val="%5."/>
      <w:lvlJc w:val="left"/>
      <w:pPr>
        <w:ind w:left="3600" w:hanging="360"/>
      </w:pPr>
    </w:lvl>
    <w:lvl w:ilvl="5" w:tplc="0306571C" w:tentative="1">
      <w:start w:val="1"/>
      <w:numFmt w:val="lowerRoman"/>
      <w:lvlText w:val="%6."/>
      <w:lvlJc w:val="right"/>
      <w:pPr>
        <w:ind w:left="4320" w:hanging="180"/>
      </w:pPr>
    </w:lvl>
    <w:lvl w:ilvl="6" w:tplc="2F96F966" w:tentative="1">
      <w:start w:val="1"/>
      <w:numFmt w:val="decimal"/>
      <w:lvlText w:val="%7."/>
      <w:lvlJc w:val="left"/>
      <w:pPr>
        <w:ind w:left="5040" w:hanging="360"/>
      </w:pPr>
    </w:lvl>
    <w:lvl w:ilvl="7" w:tplc="78A27608" w:tentative="1">
      <w:start w:val="1"/>
      <w:numFmt w:val="lowerLetter"/>
      <w:lvlText w:val="%8."/>
      <w:lvlJc w:val="left"/>
      <w:pPr>
        <w:ind w:left="5760" w:hanging="360"/>
      </w:pPr>
    </w:lvl>
    <w:lvl w:ilvl="8" w:tplc="79F4E204" w:tentative="1">
      <w:start w:val="1"/>
      <w:numFmt w:val="lowerRoman"/>
      <w:lvlText w:val="%9."/>
      <w:lvlJc w:val="right"/>
      <w:pPr>
        <w:ind w:left="6480" w:hanging="180"/>
      </w:pPr>
    </w:lvl>
  </w:abstractNum>
  <w:abstractNum w:abstractNumId="26"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AF34AC3"/>
    <w:multiLevelType w:val="multilevel"/>
    <w:tmpl w:val="B52E47B2"/>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28" w15:restartNumberingAfterBreak="0">
    <w:nsid w:val="40006EA0"/>
    <w:multiLevelType w:val="multilevel"/>
    <w:tmpl w:val="7A04673C"/>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29" w15:restartNumberingAfterBreak="0">
    <w:nsid w:val="4D4D5020"/>
    <w:multiLevelType w:val="multilevel"/>
    <w:tmpl w:val="B1EAEEC0"/>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0" w15:restartNumberingAfterBreak="0">
    <w:nsid w:val="507D0AED"/>
    <w:multiLevelType w:val="multilevel"/>
    <w:tmpl w:val="C18A3C9A"/>
    <w:lvl w:ilvl="0">
      <w:start w:val="1"/>
      <w:numFmt w:val="decimal"/>
      <w:lvlText w:val="%1."/>
      <w:lvlJc w:val="left"/>
      <w:pPr>
        <w:ind w:left="288" w:firstLine="864"/>
      </w:pPr>
      <w:rPr>
        <w:b/>
        <w:vertAlign w:val="baseline"/>
      </w:rPr>
    </w:lvl>
    <w:lvl w:ilvl="1">
      <w:start w:val="1"/>
      <w:numFmt w:val="upperLetter"/>
      <w:lvlText w:val="%2."/>
      <w:lvlJc w:val="left"/>
      <w:pPr>
        <w:ind w:left="3679" w:firstLine="14456"/>
      </w:pPr>
      <w:rPr>
        <w:rFonts w:ascii="Calibri" w:eastAsia="Calibri" w:hAnsi="Calibri" w:cs="Calibri"/>
        <w:b/>
        <w:i w:val="0"/>
        <w:smallCaps w:val="0"/>
        <w:strike w:val="0"/>
        <w:u w:val="none"/>
        <w:vertAlign w:val="baseline"/>
      </w:rPr>
    </w:lvl>
    <w:lvl w:ilvl="2">
      <w:start w:val="1"/>
      <w:numFmt w:val="lowerRoman"/>
      <w:lvlText w:val="%3."/>
      <w:lvlJc w:val="left"/>
      <w:pPr>
        <w:ind w:left="144" w:firstLine="864"/>
      </w:pPr>
      <w:rPr>
        <w:rFonts w:ascii="Times New Roman" w:eastAsia="Times New Roman" w:hAnsi="Times New Roman" w:cs="Times New Roman"/>
        <w:b/>
        <w:i w:val="0"/>
        <w:smallCaps w:val="0"/>
        <w:strike w:val="0"/>
        <w:sz w:val="22"/>
        <w:szCs w:val="22"/>
        <w:u w:val="none"/>
        <w:vertAlign w:val="baseline"/>
      </w:rPr>
    </w:lvl>
    <w:lvl w:ilvl="3">
      <w:start w:val="1"/>
      <w:numFmt w:val="lowerLetter"/>
      <w:lvlText w:val="%4)"/>
      <w:lvlJc w:val="left"/>
      <w:pPr>
        <w:ind w:left="990" w:firstLine="3960"/>
      </w:pPr>
      <w:rPr>
        <w:b/>
        <w:sz w:val="22"/>
        <w:szCs w:val="22"/>
        <w:vertAlign w:val="baseline"/>
      </w:rPr>
    </w:lvl>
    <w:lvl w:ilvl="4">
      <w:start w:val="1"/>
      <w:numFmt w:val="decimal"/>
      <w:lvlText w:val="(%5)"/>
      <w:lvlJc w:val="left"/>
      <w:pPr>
        <w:ind w:left="1908" w:firstLine="7632"/>
      </w:pPr>
      <w:rPr>
        <w:vertAlign w:val="baseline"/>
      </w:rPr>
    </w:lvl>
    <w:lvl w:ilvl="5">
      <w:start w:val="1"/>
      <w:numFmt w:val="lowerLetter"/>
      <w:lvlText w:val="(%6)"/>
      <w:lvlJc w:val="left"/>
      <w:pPr>
        <w:ind w:left="2628" w:firstLine="10512"/>
      </w:pPr>
      <w:rPr>
        <w:vertAlign w:val="baseline"/>
      </w:rPr>
    </w:lvl>
    <w:lvl w:ilvl="6">
      <w:start w:val="1"/>
      <w:numFmt w:val="lowerRoman"/>
      <w:lvlText w:val="(%7)"/>
      <w:lvlJc w:val="left"/>
      <w:pPr>
        <w:ind w:left="3348" w:firstLine="13392"/>
      </w:pPr>
      <w:rPr>
        <w:vertAlign w:val="baseline"/>
      </w:rPr>
    </w:lvl>
    <w:lvl w:ilvl="7">
      <w:start w:val="1"/>
      <w:numFmt w:val="lowerLetter"/>
      <w:lvlText w:val="(%8)"/>
      <w:lvlJc w:val="left"/>
      <w:pPr>
        <w:ind w:left="4068" w:firstLine="16272"/>
      </w:pPr>
      <w:rPr>
        <w:vertAlign w:val="baseline"/>
      </w:rPr>
    </w:lvl>
    <w:lvl w:ilvl="8">
      <w:start w:val="1"/>
      <w:numFmt w:val="lowerRoman"/>
      <w:lvlText w:val="(%9)"/>
      <w:lvlJc w:val="left"/>
      <w:pPr>
        <w:ind w:left="4788" w:firstLine="19152"/>
      </w:pPr>
      <w:rPr>
        <w:vertAlign w:val="baseline"/>
      </w:rPr>
    </w:lvl>
  </w:abstractNum>
  <w:abstractNum w:abstractNumId="31" w15:restartNumberingAfterBreak="0">
    <w:nsid w:val="52195370"/>
    <w:multiLevelType w:val="multilevel"/>
    <w:tmpl w:val="725CC71E"/>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2" w15:restartNumberingAfterBreak="0">
    <w:nsid w:val="556C5DC9"/>
    <w:multiLevelType w:val="multilevel"/>
    <w:tmpl w:val="5844B306"/>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33" w15:restartNumberingAfterBreak="0">
    <w:nsid w:val="580E66C2"/>
    <w:multiLevelType w:val="multilevel"/>
    <w:tmpl w:val="FF1EBAFC"/>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4"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E524B75"/>
    <w:multiLevelType w:val="multilevel"/>
    <w:tmpl w:val="94C02084"/>
    <w:lvl w:ilvl="0">
      <w:start w:val="1"/>
      <w:numFmt w:val="decimal"/>
      <w:lvlText w:val="%1."/>
      <w:lvlJc w:val="left"/>
      <w:pPr>
        <w:ind w:left="-450" w:hanging="1800"/>
      </w:pPr>
      <w:rPr>
        <w:rFonts w:hint="default"/>
        <w:vertAlign w:val="baseline"/>
      </w:rPr>
    </w:lvl>
    <w:lvl w:ilvl="1">
      <w:start w:val="1"/>
      <w:numFmt w:val="upperLetter"/>
      <w:lvlText w:val="%2."/>
      <w:lvlJc w:val="left"/>
      <w:pPr>
        <w:ind w:left="666" w:firstLine="2303"/>
      </w:pPr>
      <w:rPr>
        <w:rFonts w:ascii="Times New Roman" w:eastAsia="Times New Roman" w:hAnsi="Times New Roman" w:cs="Times New Roman" w:hint="default"/>
        <w:b/>
        <w:i w:val="0"/>
        <w:smallCaps w:val="0"/>
        <w:strike w:val="0"/>
        <w:u w:val="none"/>
        <w:vertAlign w:val="baseline"/>
      </w:rPr>
    </w:lvl>
    <w:lvl w:ilvl="2">
      <w:start w:val="1"/>
      <w:numFmt w:val="lowerRoman"/>
      <w:lvlText w:val="%3."/>
      <w:lvlJc w:val="right"/>
      <w:pPr>
        <w:ind w:left="-3330" w:firstLine="810"/>
      </w:pPr>
      <w:rPr>
        <w:rFonts w:hint="default"/>
        <w:b/>
        <w:i w:val="0"/>
        <w:smallCaps w:val="0"/>
        <w:strike w:val="0"/>
        <w:u w:val="none"/>
        <w:vertAlign w:val="baseline"/>
      </w:rPr>
    </w:lvl>
    <w:lvl w:ilvl="3">
      <w:start w:val="1"/>
      <w:numFmt w:val="lowerLetter"/>
      <w:lvlText w:val="%4)"/>
      <w:lvlJc w:val="left"/>
      <w:pPr>
        <w:ind w:left="1170" w:firstLine="4680"/>
      </w:pPr>
      <w:rPr>
        <w:rFonts w:hint="default"/>
        <w:b/>
        <w:vertAlign w:val="baseline"/>
      </w:rPr>
    </w:lvl>
    <w:lvl w:ilvl="4">
      <w:start w:val="1"/>
      <w:numFmt w:val="decimal"/>
      <w:lvlText w:val="(%5)"/>
      <w:lvlJc w:val="left"/>
      <w:pPr>
        <w:ind w:left="1890" w:firstLine="7560"/>
      </w:pPr>
      <w:rPr>
        <w:rFonts w:hint="default"/>
        <w:vertAlign w:val="baseline"/>
      </w:rPr>
    </w:lvl>
    <w:lvl w:ilvl="5">
      <w:start w:val="1"/>
      <w:numFmt w:val="lowerLetter"/>
      <w:lvlText w:val="(%6)"/>
      <w:lvlJc w:val="left"/>
      <w:pPr>
        <w:ind w:left="2610" w:firstLine="10440"/>
      </w:pPr>
      <w:rPr>
        <w:rFonts w:hint="default"/>
        <w:vertAlign w:val="baseline"/>
      </w:rPr>
    </w:lvl>
    <w:lvl w:ilvl="6">
      <w:start w:val="1"/>
      <w:numFmt w:val="lowerRoman"/>
      <w:lvlText w:val="(%7)"/>
      <w:lvlJc w:val="left"/>
      <w:pPr>
        <w:ind w:left="3330" w:firstLine="13320"/>
      </w:pPr>
      <w:rPr>
        <w:rFonts w:hint="default"/>
        <w:vertAlign w:val="baseline"/>
      </w:rPr>
    </w:lvl>
    <w:lvl w:ilvl="7">
      <w:start w:val="1"/>
      <w:numFmt w:val="lowerLetter"/>
      <w:lvlText w:val="(%8)"/>
      <w:lvlJc w:val="left"/>
      <w:pPr>
        <w:ind w:left="4050" w:firstLine="16200"/>
      </w:pPr>
      <w:rPr>
        <w:rFonts w:hint="default"/>
        <w:vertAlign w:val="baseline"/>
      </w:rPr>
    </w:lvl>
    <w:lvl w:ilvl="8">
      <w:start w:val="1"/>
      <w:numFmt w:val="lowerRoman"/>
      <w:lvlText w:val="(%9)"/>
      <w:lvlJc w:val="left"/>
      <w:pPr>
        <w:ind w:left="4770" w:firstLine="19080"/>
      </w:pPr>
      <w:rPr>
        <w:rFonts w:hint="default"/>
        <w:vertAlign w:val="baseline"/>
      </w:rPr>
    </w:lvl>
  </w:abstractNum>
  <w:abstractNum w:abstractNumId="36"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886050"/>
    <w:multiLevelType w:val="multilevel"/>
    <w:tmpl w:val="5D38B438"/>
    <w:lvl w:ilvl="0">
      <w:start w:val="1"/>
      <w:numFmt w:val="lowerRoman"/>
      <w:lvlText w:val="%1."/>
      <w:lvlJc w:val="right"/>
      <w:pPr>
        <w:ind w:left="-477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8" w15:restartNumberingAfterBreak="0">
    <w:nsid w:val="67F32EA4"/>
    <w:multiLevelType w:val="multilevel"/>
    <w:tmpl w:val="F1C23F04"/>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9" w15:restartNumberingAfterBreak="0">
    <w:nsid w:val="68542D03"/>
    <w:multiLevelType w:val="multilevel"/>
    <w:tmpl w:val="1F88E810"/>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40" w15:restartNumberingAfterBreak="0">
    <w:nsid w:val="68E978EF"/>
    <w:multiLevelType w:val="multilevel"/>
    <w:tmpl w:val="59B87276"/>
    <w:lvl w:ilvl="0">
      <w:start w:val="1"/>
      <w:numFmt w:val="decimal"/>
      <w:lvlText w:val="%1."/>
      <w:lvlJc w:val="left"/>
      <w:pPr>
        <w:ind w:left="-450" w:hanging="1800"/>
      </w:pPr>
      <w:rPr>
        <w:vertAlign w:val="baseline"/>
      </w:rPr>
    </w:lvl>
    <w:lvl w:ilvl="1">
      <w:start w:val="1"/>
      <w:numFmt w:val="upperLetter"/>
      <w:lvlText w:val="%2."/>
      <w:lvlJc w:val="left"/>
      <w:pPr>
        <w:ind w:left="666" w:firstLine="2303"/>
      </w:pPr>
      <w:rPr>
        <w:rFonts w:ascii="Times New Roman" w:eastAsia="Times New Roman" w:hAnsi="Times New Roman" w:cs="Times New Roman"/>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41" w15:restartNumberingAfterBreak="0">
    <w:nsid w:val="76AF6BAD"/>
    <w:multiLevelType w:val="multilevel"/>
    <w:tmpl w:val="36A25BA2"/>
    <w:lvl w:ilvl="0">
      <w:start w:val="1"/>
      <w:numFmt w:val="decimal"/>
      <w:lvlText w:val="%1."/>
      <w:lvlJc w:val="left"/>
      <w:pPr>
        <w:ind w:left="-450" w:hanging="1800"/>
      </w:pPr>
      <w:rPr>
        <w:vertAlign w:val="baseline"/>
      </w:rPr>
    </w:lvl>
    <w:lvl w:ilvl="1">
      <w:start w:val="1"/>
      <w:numFmt w:val="lowerLetter"/>
      <w:lvlText w:val="%2)"/>
      <w:lvlJc w:val="left"/>
      <w:pPr>
        <w:ind w:left="666" w:firstLine="2303"/>
      </w:pPr>
      <w:rPr>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abstractNum w:abstractNumId="42" w15:restartNumberingAfterBreak="0">
    <w:nsid w:val="76F448C1"/>
    <w:multiLevelType w:val="multilevel"/>
    <w:tmpl w:val="095EBC3C"/>
    <w:lvl w:ilvl="0">
      <w:start w:val="1"/>
      <w:numFmt w:val="decimal"/>
      <w:lvlText w:val="%1."/>
      <w:lvlJc w:val="left"/>
      <w:pPr>
        <w:ind w:left="288" w:firstLine="864"/>
      </w:pPr>
      <w:rPr>
        <w:b/>
        <w:vertAlign w:val="baseline"/>
      </w:rPr>
    </w:lvl>
    <w:lvl w:ilvl="1">
      <w:start w:val="1"/>
      <w:numFmt w:val="upperLetter"/>
      <w:lvlText w:val="%2."/>
      <w:lvlJc w:val="left"/>
      <w:pPr>
        <w:ind w:left="-1328" w:firstLine="9450"/>
      </w:pPr>
      <w:rPr>
        <w:rFonts w:ascii="Calibri" w:eastAsia="Calibri" w:hAnsi="Calibri" w:cs="Calibri"/>
        <w:b/>
        <w:i w:val="0"/>
        <w:smallCaps w:val="0"/>
        <w:strike w:val="0"/>
        <w:color w:val="auto"/>
        <w:u w:val="none"/>
        <w:vertAlign w:val="baseline"/>
      </w:rPr>
    </w:lvl>
    <w:lvl w:ilvl="2">
      <w:start w:val="1"/>
      <w:numFmt w:val="lowerRoman"/>
      <w:lvlText w:val="%3."/>
      <w:lvlJc w:val="left"/>
      <w:pPr>
        <w:ind w:left="144" w:firstLine="864"/>
      </w:pPr>
      <w:rPr>
        <w:rFonts w:ascii="Times New Roman" w:eastAsia="Times New Roman" w:hAnsi="Times New Roman" w:cs="Times New Roman"/>
        <w:b/>
        <w:i w:val="0"/>
        <w:smallCaps w:val="0"/>
        <w:strike w:val="0"/>
        <w:sz w:val="22"/>
        <w:szCs w:val="22"/>
        <w:u w:val="none"/>
        <w:vertAlign w:val="baseline"/>
      </w:rPr>
    </w:lvl>
    <w:lvl w:ilvl="3">
      <w:start w:val="1"/>
      <w:numFmt w:val="lowerLetter"/>
      <w:lvlText w:val="%4)"/>
      <w:lvlJc w:val="left"/>
      <w:pPr>
        <w:ind w:left="990" w:firstLine="3960"/>
      </w:pPr>
      <w:rPr>
        <w:b/>
        <w:sz w:val="22"/>
        <w:szCs w:val="22"/>
        <w:vertAlign w:val="baseline"/>
      </w:rPr>
    </w:lvl>
    <w:lvl w:ilvl="4">
      <w:start w:val="1"/>
      <w:numFmt w:val="decimal"/>
      <w:lvlText w:val="(%5)"/>
      <w:lvlJc w:val="left"/>
      <w:pPr>
        <w:ind w:left="1908" w:firstLine="7632"/>
      </w:pPr>
      <w:rPr>
        <w:vertAlign w:val="baseline"/>
      </w:rPr>
    </w:lvl>
    <w:lvl w:ilvl="5">
      <w:start w:val="1"/>
      <w:numFmt w:val="lowerLetter"/>
      <w:lvlText w:val="(%6)"/>
      <w:lvlJc w:val="left"/>
      <w:pPr>
        <w:ind w:left="2628" w:firstLine="10512"/>
      </w:pPr>
      <w:rPr>
        <w:vertAlign w:val="baseline"/>
      </w:rPr>
    </w:lvl>
    <w:lvl w:ilvl="6">
      <w:start w:val="1"/>
      <w:numFmt w:val="lowerRoman"/>
      <w:lvlText w:val="(%7)"/>
      <w:lvlJc w:val="left"/>
      <w:pPr>
        <w:ind w:left="3348" w:firstLine="13392"/>
      </w:pPr>
      <w:rPr>
        <w:vertAlign w:val="baseline"/>
      </w:rPr>
    </w:lvl>
    <w:lvl w:ilvl="7">
      <w:start w:val="1"/>
      <w:numFmt w:val="lowerLetter"/>
      <w:lvlText w:val="(%8)"/>
      <w:lvlJc w:val="left"/>
      <w:pPr>
        <w:ind w:left="4068" w:firstLine="16272"/>
      </w:pPr>
      <w:rPr>
        <w:vertAlign w:val="baseline"/>
      </w:rPr>
    </w:lvl>
    <w:lvl w:ilvl="8">
      <w:start w:val="1"/>
      <w:numFmt w:val="lowerRoman"/>
      <w:lvlText w:val="(%9)"/>
      <w:lvlJc w:val="left"/>
      <w:pPr>
        <w:ind w:left="4788" w:firstLine="19152"/>
      </w:pPr>
      <w:rPr>
        <w:vertAlign w:val="baseline"/>
      </w:rPr>
    </w:lvl>
  </w:abstractNum>
  <w:abstractNum w:abstractNumId="43" w15:restartNumberingAfterBreak="0">
    <w:nsid w:val="7BDA21C0"/>
    <w:multiLevelType w:val="multilevel"/>
    <w:tmpl w:val="6D66819E"/>
    <w:lvl w:ilvl="0">
      <w:start w:val="1"/>
      <w:numFmt w:val="lowerRoman"/>
      <w:lvlText w:val="%1."/>
      <w:lvlJc w:val="right"/>
      <w:pPr>
        <w:ind w:left="1440" w:firstLine="5400"/>
      </w:pPr>
      <w:rPr>
        <w:rFonts w:hint="default"/>
        <w:vertAlign w:val="baseline"/>
      </w:rPr>
    </w:lvl>
    <w:lvl w:ilvl="1">
      <w:start w:val="1"/>
      <w:numFmt w:val="lowerLetter"/>
      <w:lvlText w:val="%2."/>
      <w:lvlJc w:val="left"/>
      <w:pPr>
        <w:ind w:left="1440" w:firstLine="5400"/>
      </w:pPr>
      <w:rPr>
        <w:rFonts w:hint="default"/>
        <w:vertAlign w:val="baseline"/>
      </w:rPr>
    </w:lvl>
    <w:lvl w:ilvl="2">
      <w:start w:val="1"/>
      <w:numFmt w:val="lowerRoman"/>
      <w:lvlText w:val="%3."/>
      <w:lvlJc w:val="right"/>
      <w:pPr>
        <w:ind w:left="2160" w:firstLine="8460"/>
      </w:pPr>
      <w:rPr>
        <w:rFonts w:hint="default"/>
        <w:vertAlign w:val="baseline"/>
      </w:rPr>
    </w:lvl>
    <w:lvl w:ilvl="3">
      <w:start w:val="1"/>
      <w:numFmt w:val="decimal"/>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Roman"/>
      <w:lvlText w:val="%6."/>
      <w:lvlJc w:val="right"/>
      <w:pPr>
        <w:ind w:left="4320" w:firstLine="17100"/>
      </w:pPr>
      <w:rPr>
        <w:rFonts w:hint="default"/>
        <w:vertAlign w:val="baseline"/>
      </w:rPr>
    </w:lvl>
    <w:lvl w:ilvl="6">
      <w:start w:val="1"/>
      <w:numFmt w:val="decimal"/>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Roman"/>
      <w:lvlText w:val="%9."/>
      <w:lvlJc w:val="right"/>
      <w:pPr>
        <w:ind w:left="6480" w:firstLine="25740"/>
      </w:pPr>
      <w:rPr>
        <w:rFonts w:hint="default"/>
        <w:vertAlign w:val="baseline"/>
      </w:rPr>
    </w:lvl>
  </w:abstractNum>
  <w:abstractNum w:abstractNumId="44" w15:restartNumberingAfterBreak="0">
    <w:nsid w:val="7DE34202"/>
    <w:multiLevelType w:val="multilevel"/>
    <w:tmpl w:val="192C1BB4"/>
    <w:lvl w:ilvl="0">
      <w:start w:val="1"/>
      <w:numFmt w:val="lowerRoman"/>
      <w:lvlText w:val="%1."/>
      <w:lvlJc w:val="right"/>
      <w:pPr>
        <w:ind w:left="1440" w:firstLine="540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45" w15:restartNumberingAfterBreak="0">
    <w:nsid w:val="7FB400B0"/>
    <w:multiLevelType w:val="multilevel"/>
    <w:tmpl w:val="21647C04"/>
    <w:lvl w:ilvl="0">
      <w:start w:val="1"/>
      <w:numFmt w:val="decimal"/>
      <w:lvlText w:val="%1."/>
      <w:lvlJc w:val="left"/>
      <w:pPr>
        <w:ind w:left="-450" w:hanging="1800"/>
      </w:pPr>
      <w:rPr>
        <w:vertAlign w:val="baseline"/>
      </w:rPr>
    </w:lvl>
    <w:lvl w:ilvl="1">
      <w:start w:val="1"/>
      <w:numFmt w:val="lowerLetter"/>
      <w:lvlText w:val="%2)"/>
      <w:lvlJc w:val="left"/>
      <w:pPr>
        <w:ind w:left="666" w:firstLine="2303"/>
      </w:pPr>
      <w:rPr>
        <w:b/>
        <w:i w:val="0"/>
        <w:smallCaps w:val="0"/>
        <w:strike w:val="0"/>
        <w:u w:val="none"/>
        <w:vertAlign w:val="baseline"/>
      </w:rPr>
    </w:lvl>
    <w:lvl w:ilvl="2">
      <w:start w:val="1"/>
      <w:numFmt w:val="lowerRoman"/>
      <w:lvlText w:val="%3."/>
      <w:lvlJc w:val="right"/>
      <w:pPr>
        <w:ind w:left="1620" w:firstLine="5760"/>
      </w:pPr>
      <w:rPr>
        <w:b/>
        <w:i w:val="0"/>
        <w:smallCaps w:val="0"/>
        <w:strike w:val="0"/>
        <w:u w:val="none"/>
        <w:vertAlign w:val="baseline"/>
      </w:rPr>
    </w:lvl>
    <w:lvl w:ilvl="3">
      <w:start w:val="1"/>
      <w:numFmt w:val="lowerLetter"/>
      <w:lvlText w:val="%4)"/>
      <w:lvlJc w:val="left"/>
      <w:pPr>
        <w:ind w:left="1170" w:firstLine="4680"/>
      </w:pPr>
      <w:rPr>
        <w:b/>
        <w:vertAlign w:val="baseline"/>
      </w:rPr>
    </w:lvl>
    <w:lvl w:ilvl="4">
      <w:start w:val="1"/>
      <w:numFmt w:val="decimal"/>
      <w:lvlText w:val="(%5)"/>
      <w:lvlJc w:val="left"/>
      <w:pPr>
        <w:ind w:left="1890" w:firstLine="7560"/>
      </w:pPr>
      <w:rPr>
        <w:vertAlign w:val="baseline"/>
      </w:rPr>
    </w:lvl>
    <w:lvl w:ilvl="5">
      <w:start w:val="1"/>
      <w:numFmt w:val="lowerLetter"/>
      <w:lvlText w:val="(%6)"/>
      <w:lvlJc w:val="left"/>
      <w:pPr>
        <w:ind w:left="2610" w:firstLine="10440"/>
      </w:pPr>
      <w:rPr>
        <w:vertAlign w:val="baseline"/>
      </w:rPr>
    </w:lvl>
    <w:lvl w:ilvl="6">
      <w:start w:val="1"/>
      <w:numFmt w:val="lowerRoman"/>
      <w:lvlText w:val="(%7)"/>
      <w:lvlJc w:val="left"/>
      <w:pPr>
        <w:ind w:left="3330" w:firstLine="13320"/>
      </w:pPr>
      <w:rPr>
        <w:vertAlign w:val="baseline"/>
      </w:rPr>
    </w:lvl>
    <w:lvl w:ilvl="7">
      <w:start w:val="1"/>
      <w:numFmt w:val="lowerLetter"/>
      <w:lvlText w:val="(%8)"/>
      <w:lvlJc w:val="left"/>
      <w:pPr>
        <w:ind w:left="4050" w:firstLine="16200"/>
      </w:pPr>
      <w:rPr>
        <w:vertAlign w:val="baseline"/>
      </w:rPr>
    </w:lvl>
    <w:lvl w:ilvl="8">
      <w:start w:val="1"/>
      <w:numFmt w:val="lowerRoman"/>
      <w:lvlText w:val="(%9)"/>
      <w:lvlJc w:val="left"/>
      <w:pPr>
        <w:ind w:left="4770" w:firstLine="19080"/>
      </w:pPr>
      <w:rPr>
        <w:vertAlign w:val="baseline"/>
      </w:rPr>
    </w:lvl>
  </w:abstractNum>
  <w:num w:numId="1">
    <w:abstractNumId w:val="29"/>
  </w:num>
  <w:num w:numId="2">
    <w:abstractNumId w:val="38"/>
  </w:num>
  <w:num w:numId="3">
    <w:abstractNumId w:val="2"/>
  </w:num>
  <w:num w:numId="4">
    <w:abstractNumId w:val="41"/>
  </w:num>
  <w:num w:numId="5">
    <w:abstractNumId w:val="42"/>
  </w:num>
  <w:num w:numId="6">
    <w:abstractNumId w:val="40"/>
  </w:num>
  <w:num w:numId="7">
    <w:abstractNumId w:val="30"/>
  </w:num>
  <w:num w:numId="8">
    <w:abstractNumId w:val="18"/>
  </w:num>
  <w:num w:numId="9">
    <w:abstractNumId w:val="15"/>
  </w:num>
  <w:num w:numId="10">
    <w:abstractNumId w:val="44"/>
  </w:num>
  <w:num w:numId="11">
    <w:abstractNumId w:val="14"/>
  </w:num>
  <w:num w:numId="12">
    <w:abstractNumId w:val="20"/>
  </w:num>
  <w:num w:numId="13">
    <w:abstractNumId w:val="8"/>
  </w:num>
  <w:num w:numId="14">
    <w:abstractNumId w:val="33"/>
  </w:num>
  <w:num w:numId="15">
    <w:abstractNumId w:val="37"/>
  </w:num>
  <w:num w:numId="16">
    <w:abstractNumId w:val="22"/>
  </w:num>
  <w:num w:numId="17">
    <w:abstractNumId w:val="24"/>
  </w:num>
  <w:num w:numId="18">
    <w:abstractNumId w:val="9"/>
  </w:num>
  <w:num w:numId="19">
    <w:abstractNumId w:val="45"/>
  </w:num>
  <w:num w:numId="20">
    <w:abstractNumId w:val="3"/>
  </w:num>
  <w:num w:numId="21">
    <w:abstractNumId w:val="32"/>
  </w:num>
  <w:num w:numId="22">
    <w:abstractNumId w:val="31"/>
  </w:num>
  <w:num w:numId="23">
    <w:abstractNumId w:val="23"/>
  </w:num>
  <w:num w:numId="24">
    <w:abstractNumId w:val="13"/>
  </w:num>
  <w:num w:numId="25">
    <w:abstractNumId w:val="7"/>
  </w:num>
  <w:num w:numId="26">
    <w:abstractNumId w:val="6"/>
  </w:num>
  <w:num w:numId="27">
    <w:abstractNumId w:val="16"/>
  </w:num>
  <w:num w:numId="28">
    <w:abstractNumId w:val="28"/>
  </w:num>
  <w:num w:numId="29">
    <w:abstractNumId w:val="39"/>
  </w:num>
  <w:num w:numId="30">
    <w:abstractNumId w:val="17"/>
  </w:num>
  <w:num w:numId="31">
    <w:abstractNumId w:val="27"/>
  </w:num>
  <w:num w:numId="32">
    <w:abstractNumId w:val="5"/>
  </w:num>
  <w:num w:numId="33">
    <w:abstractNumId w:val="10"/>
  </w:num>
  <w:num w:numId="34">
    <w:abstractNumId w:val="0"/>
  </w:num>
  <w:num w:numId="35">
    <w:abstractNumId w:val="25"/>
  </w:num>
  <w:num w:numId="36">
    <w:abstractNumId w:val="4"/>
  </w:num>
  <w:num w:numId="37">
    <w:abstractNumId w:val="43"/>
  </w:num>
  <w:num w:numId="38">
    <w:abstractNumId w:val="11"/>
  </w:num>
  <w:num w:numId="39">
    <w:abstractNumId w:val="35"/>
  </w:num>
  <w:num w:numId="40">
    <w:abstractNumId w:val="12"/>
  </w:num>
  <w:num w:numId="41">
    <w:abstractNumId w:val="34"/>
  </w:num>
  <w:num w:numId="42">
    <w:abstractNumId w:val="36"/>
  </w:num>
  <w:num w:numId="43">
    <w:abstractNumId w:val="1"/>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2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derwall, Rod">
    <w15:presenceInfo w15:providerId="AD" w15:userId="S-1-5-21-2934828590-2152446934-649118996-2445"/>
  </w15:person>
  <w15:person w15:author="Lane, Tana">
    <w15:presenceInfo w15:providerId="None" w15:userId="Lane, T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6D"/>
    <w:rsid w:val="0000219F"/>
    <w:rsid w:val="000026FD"/>
    <w:rsid w:val="00002CF6"/>
    <w:rsid w:val="0000441B"/>
    <w:rsid w:val="00004607"/>
    <w:rsid w:val="0001226F"/>
    <w:rsid w:val="00012A65"/>
    <w:rsid w:val="00013A56"/>
    <w:rsid w:val="0001428A"/>
    <w:rsid w:val="00015E67"/>
    <w:rsid w:val="000237E0"/>
    <w:rsid w:val="000247C0"/>
    <w:rsid w:val="0002787F"/>
    <w:rsid w:val="0003033B"/>
    <w:rsid w:val="00031B37"/>
    <w:rsid w:val="000324CB"/>
    <w:rsid w:val="00035265"/>
    <w:rsid w:val="00036A05"/>
    <w:rsid w:val="0004158F"/>
    <w:rsid w:val="00042656"/>
    <w:rsid w:val="00042CA6"/>
    <w:rsid w:val="0004391D"/>
    <w:rsid w:val="00043BF0"/>
    <w:rsid w:val="0004498A"/>
    <w:rsid w:val="00047F83"/>
    <w:rsid w:val="00050B3E"/>
    <w:rsid w:val="0005215B"/>
    <w:rsid w:val="00053BE2"/>
    <w:rsid w:val="0005717A"/>
    <w:rsid w:val="0005783A"/>
    <w:rsid w:val="000608DB"/>
    <w:rsid w:val="00060A98"/>
    <w:rsid w:val="00064DA1"/>
    <w:rsid w:val="00065699"/>
    <w:rsid w:val="00065A31"/>
    <w:rsid w:val="00071DE6"/>
    <w:rsid w:val="00072799"/>
    <w:rsid w:val="00073D96"/>
    <w:rsid w:val="00074B42"/>
    <w:rsid w:val="00075593"/>
    <w:rsid w:val="0007682C"/>
    <w:rsid w:val="0008191A"/>
    <w:rsid w:val="00082940"/>
    <w:rsid w:val="00082ED0"/>
    <w:rsid w:val="00091F1A"/>
    <w:rsid w:val="00094395"/>
    <w:rsid w:val="000A05E3"/>
    <w:rsid w:val="000A59D5"/>
    <w:rsid w:val="000A6C30"/>
    <w:rsid w:val="000B46DC"/>
    <w:rsid w:val="000C3A44"/>
    <w:rsid w:val="000C6357"/>
    <w:rsid w:val="000C6453"/>
    <w:rsid w:val="000C7F83"/>
    <w:rsid w:val="000D077A"/>
    <w:rsid w:val="000D07CF"/>
    <w:rsid w:val="000D2BEA"/>
    <w:rsid w:val="000D3046"/>
    <w:rsid w:val="000E14F1"/>
    <w:rsid w:val="000E1A92"/>
    <w:rsid w:val="000E5433"/>
    <w:rsid w:val="000E5653"/>
    <w:rsid w:val="000F25FB"/>
    <w:rsid w:val="000F3A49"/>
    <w:rsid w:val="000F4018"/>
    <w:rsid w:val="00100796"/>
    <w:rsid w:val="001011C4"/>
    <w:rsid w:val="00101E54"/>
    <w:rsid w:val="00103BFF"/>
    <w:rsid w:val="0011277F"/>
    <w:rsid w:val="00112926"/>
    <w:rsid w:val="00112BAA"/>
    <w:rsid w:val="00115CE7"/>
    <w:rsid w:val="00116BF6"/>
    <w:rsid w:val="00120635"/>
    <w:rsid w:val="00121C39"/>
    <w:rsid w:val="001234C8"/>
    <w:rsid w:val="00125060"/>
    <w:rsid w:val="001271DF"/>
    <w:rsid w:val="001272C0"/>
    <w:rsid w:val="00127A56"/>
    <w:rsid w:val="001328C9"/>
    <w:rsid w:val="001352D1"/>
    <w:rsid w:val="00135A9C"/>
    <w:rsid w:val="00135F0A"/>
    <w:rsid w:val="00136CEC"/>
    <w:rsid w:val="0013794D"/>
    <w:rsid w:val="00137A66"/>
    <w:rsid w:val="001417BA"/>
    <w:rsid w:val="00142DA1"/>
    <w:rsid w:val="001447A7"/>
    <w:rsid w:val="00154D94"/>
    <w:rsid w:val="00156805"/>
    <w:rsid w:val="00157E69"/>
    <w:rsid w:val="00160EFB"/>
    <w:rsid w:val="00161BA6"/>
    <w:rsid w:val="001632AC"/>
    <w:rsid w:val="001665A1"/>
    <w:rsid w:val="0017395D"/>
    <w:rsid w:val="00176457"/>
    <w:rsid w:val="00176C6C"/>
    <w:rsid w:val="001820FB"/>
    <w:rsid w:val="0018341D"/>
    <w:rsid w:val="00191116"/>
    <w:rsid w:val="0019240A"/>
    <w:rsid w:val="001925D5"/>
    <w:rsid w:val="00193DE1"/>
    <w:rsid w:val="00195601"/>
    <w:rsid w:val="001A12A5"/>
    <w:rsid w:val="001A1838"/>
    <w:rsid w:val="001A2CB3"/>
    <w:rsid w:val="001A46BC"/>
    <w:rsid w:val="001A6040"/>
    <w:rsid w:val="001A6F5D"/>
    <w:rsid w:val="001B001E"/>
    <w:rsid w:val="001B1316"/>
    <w:rsid w:val="001B1DF2"/>
    <w:rsid w:val="001C02C8"/>
    <w:rsid w:val="001C0E2D"/>
    <w:rsid w:val="001C506A"/>
    <w:rsid w:val="001C5D0A"/>
    <w:rsid w:val="001C6252"/>
    <w:rsid w:val="001D0A6E"/>
    <w:rsid w:val="001D5136"/>
    <w:rsid w:val="001E143D"/>
    <w:rsid w:val="001E23E9"/>
    <w:rsid w:val="001E2D4F"/>
    <w:rsid w:val="001E4AB2"/>
    <w:rsid w:val="001E6296"/>
    <w:rsid w:val="001E6633"/>
    <w:rsid w:val="001F28A4"/>
    <w:rsid w:val="00202CCC"/>
    <w:rsid w:val="00204D6B"/>
    <w:rsid w:val="0020577C"/>
    <w:rsid w:val="00206A69"/>
    <w:rsid w:val="00206BCA"/>
    <w:rsid w:val="00207100"/>
    <w:rsid w:val="00207A74"/>
    <w:rsid w:val="00207D8C"/>
    <w:rsid w:val="00210643"/>
    <w:rsid w:val="0021532C"/>
    <w:rsid w:val="0021683A"/>
    <w:rsid w:val="00217D54"/>
    <w:rsid w:val="00220814"/>
    <w:rsid w:val="00220F36"/>
    <w:rsid w:val="0022648B"/>
    <w:rsid w:val="00226B2A"/>
    <w:rsid w:val="002276F1"/>
    <w:rsid w:val="00227763"/>
    <w:rsid w:val="00230F21"/>
    <w:rsid w:val="0023296C"/>
    <w:rsid w:val="0023336D"/>
    <w:rsid w:val="002340ED"/>
    <w:rsid w:val="0023603F"/>
    <w:rsid w:val="00236549"/>
    <w:rsid w:val="0023770B"/>
    <w:rsid w:val="0024120A"/>
    <w:rsid w:val="00243FC6"/>
    <w:rsid w:val="002441AF"/>
    <w:rsid w:val="00244546"/>
    <w:rsid w:val="00247975"/>
    <w:rsid w:val="00255A49"/>
    <w:rsid w:val="00255C60"/>
    <w:rsid w:val="002571F8"/>
    <w:rsid w:val="002572B3"/>
    <w:rsid w:val="0026303F"/>
    <w:rsid w:val="00267B5C"/>
    <w:rsid w:val="00272F0E"/>
    <w:rsid w:val="002731F3"/>
    <w:rsid w:val="00274309"/>
    <w:rsid w:val="00275438"/>
    <w:rsid w:val="00277E84"/>
    <w:rsid w:val="002829B9"/>
    <w:rsid w:val="002840FF"/>
    <w:rsid w:val="00284668"/>
    <w:rsid w:val="00290953"/>
    <w:rsid w:val="002923C8"/>
    <w:rsid w:val="002924FC"/>
    <w:rsid w:val="00294350"/>
    <w:rsid w:val="002973CC"/>
    <w:rsid w:val="002A239F"/>
    <w:rsid w:val="002A2C2C"/>
    <w:rsid w:val="002A51D3"/>
    <w:rsid w:val="002B0E31"/>
    <w:rsid w:val="002B15EA"/>
    <w:rsid w:val="002B43D6"/>
    <w:rsid w:val="002B467F"/>
    <w:rsid w:val="002B5DB7"/>
    <w:rsid w:val="002B784F"/>
    <w:rsid w:val="002C17F0"/>
    <w:rsid w:val="002D1A0B"/>
    <w:rsid w:val="002D23A1"/>
    <w:rsid w:val="002D76B8"/>
    <w:rsid w:val="002D7C73"/>
    <w:rsid w:val="002E042C"/>
    <w:rsid w:val="002E0FFC"/>
    <w:rsid w:val="002E1292"/>
    <w:rsid w:val="002E1538"/>
    <w:rsid w:val="002E1FDA"/>
    <w:rsid w:val="002E464C"/>
    <w:rsid w:val="002E615A"/>
    <w:rsid w:val="002F03CB"/>
    <w:rsid w:val="002F0770"/>
    <w:rsid w:val="002F12BC"/>
    <w:rsid w:val="002F4B72"/>
    <w:rsid w:val="002F6B87"/>
    <w:rsid w:val="002F7091"/>
    <w:rsid w:val="003007BA"/>
    <w:rsid w:val="00301237"/>
    <w:rsid w:val="00302365"/>
    <w:rsid w:val="0030329E"/>
    <w:rsid w:val="003041D5"/>
    <w:rsid w:val="00304732"/>
    <w:rsid w:val="00304A97"/>
    <w:rsid w:val="00306918"/>
    <w:rsid w:val="00310326"/>
    <w:rsid w:val="00310C7D"/>
    <w:rsid w:val="003114A2"/>
    <w:rsid w:val="003138E0"/>
    <w:rsid w:val="003159F1"/>
    <w:rsid w:val="00315E70"/>
    <w:rsid w:val="00316D24"/>
    <w:rsid w:val="003170AA"/>
    <w:rsid w:val="0031730C"/>
    <w:rsid w:val="00325F35"/>
    <w:rsid w:val="003324A4"/>
    <w:rsid w:val="0033273C"/>
    <w:rsid w:val="0033439E"/>
    <w:rsid w:val="003357A9"/>
    <w:rsid w:val="00340643"/>
    <w:rsid w:val="00341CF5"/>
    <w:rsid w:val="00342346"/>
    <w:rsid w:val="003457E9"/>
    <w:rsid w:val="003528B7"/>
    <w:rsid w:val="00353B12"/>
    <w:rsid w:val="0035519A"/>
    <w:rsid w:val="00355FE5"/>
    <w:rsid w:val="00356A88"/>
    <w:rsid w:val="003576C9"/>
    <w:rsid w:val="00361054"/>
    <w:rsid w:val="00363862"/>
    <w:rsid w:val="00371757"/>
    <w:rsid w:val="00372D99"/>
    <w:rsid w:val="00374514"/>
    <w:rsid w:val="003756BA"/>
    <w:rsid w:val="003806C7"/>
    <w:rsid w:val="00381EC2"/>
    <w:rsid w:val="003820E3"/>
    <w:rsid w:val="00382120"/>
    <w:rsid w:val="00384482"/>
    <w:rsid w:val="00385E81"/>
    <w:rsid w:val="00385EAB"/>
    <w:rsid w:val="00387D16"/>
    <w:rsid w:val="0039161C"/>
    <w:rsid w:val="00392DED"/>
    <w:rsid w:val="00392F04"/>
    <w:rsid w:val="003955CD"/>
    <w:rsid w:val="003A0CB1"/>
    <w:rsid w:val="003A1D63"/>
    <w:rsid w:val="003A5D25"/>
    <w:rsid w:val="003A6B47"/>
    <w:rsid w:val="003B59AB"/>
    <w:rsid w:val="003C0EEC"/>
    <w:rsid w:val="003C23F1"/>
    <w:rsid w:val="003C2A90"/>
    <w:rsid w:val="003C3D01"/>
    <w:rsid w:val="003C74F9"/>
    <w:rsid w:val="003D12A2"/>
    <w:rsid w:val="003D1497"/>
    <w:rsid w:val="003D326E"/>
    <w:rsid w:val="003D5066"/>
    <w:rsid w:val="003D6F39"/>
    <w:rsid w:val="003D7818"/>
    <w:rsid w:val="003D7BAE"/>
    <w:rsid w:val="003D7FD5"/>
    <w:rsid w:val="003E118C"/>
    <w:rsid w:val="003E4D02"/>
    <w:rsid w:val="003E5CAA"/>
    <w:rsid w:val="003E7B5F"/>
    <w:rsid w:val="003F16BE"/>
    <w:rsid w:val="003F18AC"/>
    <w:rsid w:val="003F1FCD"/>
    <w:rsid w:val="003F30A6"/>
    <w:rsid w:val="004004FE"/>
    <w:rsid w:val="00405021"/>
    <w:rsid w:val="00405C93"/>
    <w:rsid w:val="004060E6"/>
    <w:rsid w:val="004079C0"/>
    <w:rsid w:val="004162CE"/>
    <w:rsid w:val="00421E2F"/>
    <w:rsid w:val="00424582"/>
    <w:rsid w:val="004263CB"/>
    <w:rsid w:val="00431335"/>
    <w:rsid w:val="00432D03"/>
    <w:rsid w:val="004339EE"/>
    <w:rsid w:val="00433E1E"/>
    <w:rsid w:val="00434366"/>
    <w:rsid w:val="00434642"/>
    <w:rsid w:val="0043589E"/>
    <w:rsid w:val="0043599A"/>
    <w:rsid w:val="004409CD"/>
    <w:rsid w:val="0044305C"/>
    <w:rsid w:val="00443C6A"/>
    <w:rsid w:val="00444268"/>
    <w:rsid w:val="00445B64"/>
    <w:rsid w:val="0044792C"/>
    <w:rsid w:val="00452B97"/>
    <w:rsid w:val="00453F6A"/>
    <w:rsid w:val="0045626D"/>
    <w:rsid w:val="00457192"/>
    <w:rsid w:val="00462208"/>
    <w:rsid w:val="00466CB9"/>
    <w:rsid w:val="00471642"/>
    <w:rsid w:val="00472619"/>
    <w:rsid w:val="00472B5F"/>
    <w:rsid w:val="00474A65"/>
    <w:rsid w:val="00475A6B"/>
    <w:rsid w:val="004775EC"/>
    <w:rsid w:val="00483D5E"/>
    <w:rsid w:val="00487569"/>
    <w:rsid w:val="004877C1"/>
    <w:rsid w:val="004914CA"/>
    <w:rsid w:val="004926C9"/>
    <w:rsid w:val="004A12BA"/>
    <w:rsid w:val="004A1FE4"/>
    <w:rsid w:val="004A3CD7"/>
    <w:rsid w:val="004A4D4E"/>
    <w:rsid w:val="004A5028"/>
    <w:rsid w:val="004B24EC"/>
    <w:rsid w:val="004B2D7A"/>
    <w:rsid w:val="004B5694"/>
    <w:rsid w:val="004B7463"/>
    <w:rsid w:val="004C103D"/>
    <w:rsid w:val="004C5823"/>
    <w:rsid w:val="004C606E"/>
    <w:rsid w:val="004C7055"/>
    <w:rsid w:val="004D34D9"/>
    <w:rsid w:val="004D6953"/>
    <w:rsid w:val="004F2751"/>
    <w:rsid w:val="00502312"/>
    <w:rsid w:val="0050293A"/>
    <w:rsid w:val="00506C3A"/>
    <w:rsid w:val="00507756"/>
    <w:rsid w:val="0051160D"/>
    <w:rsid w:val="00513C7F"/>
    <w:rsid w:val="005145C3"/>
    <w:rsid w:val="00514B41"/>
    <w:rsid w:val="00514D66"/>
    <w:rsid w:val="0051537D"/>
    <w:rsid w:val="00515B7E"/>
    <w:rsid w:val="0052220E"/>
    <w:rsid w:val="005234C9"/>
    <w:rsid w:val="00527C41"/>
    <w:rsid w:val="00530761"/>
    <w:rsid w:val="00533EE0"/>
    <w:rsid w:val="00542064"/>
    <w:rsid w:val="00552DA8"/>
    <w:rsid w:val="00555ED8"/>
    <w:rsid w:val="005606A2"/>
    <w:rsid w:val="0056273C"/>
    <w:rsid w:val="00562DBA"/>
    <w:rsid w:val="005652B4"/>
    <w:rsid w:val="00570409"/>
    <w:rsid w:val="005727DE"/>
    <w:rsid w:val="005754F6"/>
    <w:rsid w:val="00575606"/>
    <w:rsid w:val="005760AB"/>
    <w:rsid w:val="005771A3"/>
    <w:rsid w:val="00580652"/>
    <w:rsid w:val="00580AAF"/>
    <w:rsid w:val="005820A3"/>
    <w:rsid w:val="00582424"/>
    <w:rsid w:val="005832BF"/>
    <w:rsid w:val="005836A4"/>
    <w:rsid w:val="00583F60"/>
    <w:rsid w:val="0058613B"/>
    <w:rsid w:val="005A1AD2"/>
    <w:rsid w:val="005A1F51"/>
    <w:rsid w:val="005A2C0B"/>
    <w:rsid w:val="005A4C33"/>
    <w:rsid w:val="005A6D60"/>
    <w:rsid w:val="005B2D02"/>
    <w:rsid w:val="005B3312"/>
    <w:rsid w:val="005B70AA"/>
    <w:rsid w:val="005C1B13"/>
    <w:rsid w:val="005C2996"/>
    <w:rsid w:val="005C3B08"/>
    <w:rsid w:val="005C47FB"/>
    <w:rsid w:val="005D0E0F"/>
    <w:rsid w:val="005D1699"/>
    <w:rsid w:val="005D3A8B"/>
    <w:rsid w:val="005E1F24"/>
    <w:rsid w:val="005E48D5"/>
    <w:rsid w:val="005F129B"/>
    <w:rsid w:val="005F2E2A"/>
    <w:rsid w:val="005F6868"/>
    <w:rsid w:val="00600789"/>
    <w:rsid w:val="006022E6"/>
    <w:rsid w:val="00602A3B"/>
    <w:rsid w:val="0060417B"/>
    <w:rsid w:val="00607810"/>
    <w:rsid w:val="006131B6"/>
    <w:rsid w:val="0061396B"/>
    <w:rsid w:val="00614FCB"/>
    <w:rsid w:val="00616EE1"/>
    <w:rsid w:val="006224F9"/>
    <w:rsid w:val="006226E6"/>
    <w:rsid w:val="00625502"/>
    <w:rsid w:val="0063081C"/>
    <w:rsid w:val="00630C30"/>
    <w:rsid w:val="006331D6"/>
    <w:rsid w:val="006354FD"/>
    <w:rsid w:val="006417AF"/>
    <w:rsid w:val="00646BA9"/>
    <w:rsid w:val="006516E7"/>
    <w:rsid w:val="00651AEA"/>
    <w:rsid w:val="006566CA"/>
    <w:rsid w:val="00663D58"/>
    <w:rsid w:val="00664A22"/>
    <w:rsid w:val="00665D1A"/>
    <w:rsid w:val="006671EE"/>
    <w:rsid w:val="00667904"/>
    <w:rsid w:val="006721E0"/>
    <w:rsid w:val="006750CB"/>
    <w:rsid w:val="00675B80"/>
    <w:rsid w:val="0067733E"/>
    <w:rsid w:val="006830C3"/>
    <w:rsid w:val="006843E5"/>
    <w:rsid w:val="006873BF"/>
    <w:rsid w:val="006914E1"/>
    <w:rsid w:val="00695A27"/>
    <w:rsid w:val="006968E7"/>
    <w:rsid w:val="006A1DFE"/>
    <w:rsid w:val="006A1E34"/>
    <w:rsid w:val="006A20D3"/>
    <w:rsid w:val="006A3CE1"/>
    <w:rsid w:val="006A4704"/>
    <w:rsid w:val="006B0835"/>
    <w:rsid w:val="006B3D06"/>
    <w:rsid w:val="006B4BC3"/>
    <w:rsid w:val="006B6991"/>
    <w:rsid w:val="006B7699"/>
    <w:rsid w:val="006C1D1B"/>
    <w:rsid w:val="006C479E"/>
    <w:rsid w:val="006C66B0"/>
    <w:rsid w:val="006D00C6"/>
    <w:rsid w:val="006D032C"/>
    <w:rsid w:val="006D1740"/>
    <w:rsid w:val="006D3CD4"/>
    <w:rsid w:val="006D7A7F"/>
    <w:rsid w:val="006D7D2C"/>
    <w:rsid w:val="006E0B5A"/>
    <w:rsid w:val="006E2360"/>
    <w:rsid w:val="006E237F"/>
    <w:rsid w:val="006E28DD"/>
    <w:rsid w:val="006E47BE"/>
    <w:rsid w:val="006E6420"/>
    <w:rsid w:val="006E70A9"/>
    <w:rsid w:val="006E7C13"/>
    <w:rsid w:val="006F20FC"/>
    <w:rsid w:val="006F2606"/>
    <w:rsid w:val="006F2854"/>
    <w:rsid w:val="006F4C48"/>
    <w:rsid w:val="006F5838"/>
    <w:rsid w:val="00700A7F"/>
    <w:rsid w:val="00700BE6"/>
    <w:rsid w:val="007070E8"/>
    <w:rsid w:val="00707B96"/>
    <w:rsid w:val="0071297B"/>
    <w:rsid w:val="007144B0"/>
    <w:rsid w:val="0071736D"/>
    <w:rsid w:val="007201D4"/>
    <w:rsid w:val="00722C20"/>
    <w:rsid w:val="00730843"/>
    <w:rsid w:val="00734581"/>
    <w:rsid w:val="00740359"/>
    <w:rsid w:val="00740C44"/>
    <w:rsid w:val="0074220B"/>
    <w:rsid w:val="00743EB1"/>
    <w:rsid w:val="007455F1"/>
    <w:rsid w:val="00745A72"/>
    <w:rsid w:val="0074739A"/>
    <w:rsid w:val="0075071E"/>
    <w:rsid w:val="00750B00"/>
    <w:rsid w:val="007514F2"/>
    <w:rsid w:val="00751A09"/>
    <w:rsid w:val="00752401"/>
    <w:rsid w:val="007525C7"/>
    <w:rsid w:val="0076313D"/>
    <w:rsid w:val="007658E2"/>
    <w:rsid w:val="00765A2B"/>
    <w:rsid w:val="00766F26"/>
    <w:rsid w:val="007710DB"/>
    <w:rsid w:val="007721BA"/>
    <w:rsid w:val="00773B7B"/>
    <w:rsid w:val="00775700"/>
    <w:rsid w:val="00780A95"/>
    <w:rsid w:val="00782ABA"/>
    <w:rsid w:val="00785240"/>
    <w:rsid w:val="007945E0"/>
    <w:rsid w:val="00796BA3"/>
    <w:rsid w:val="0079747A"/>
    <w:rsid w:val="007A1EDF"/>
    <w:rsid w:val="007A2C0D"/>
    <w:rsid w:val="007A3F80"/>
    <w:rsid w:val="007A41A0"/>
    <w:rsid w:val="007A432E"/>
    <w:rsid w:val="007B0CA4"/>
    <w:rsid w:val="007B0DBA"/>
    <w:rsid w:val="007B0E4E"/>
    <w:rsid w:val="007B1400"/>
    <w:rsid w:val="007B1FED"/>
    <w:rsid w:val="007B5059"/>
    <w:rsid w:val="007B631A"/>
    <w:rsid w:val="007C0FFB"/>
    <w:rsid w:val="007C26F3"/>
    <w:rsid w:val="007C2969"/>
    <w:rsid w:val="007D2467"/>
    <w:rsid w:val="007D2833"/>
    <w:rsid w:val="007D32DA"/>
    <w:rsid w:val="007E0D10"/>
    <w:rsid w:val="007E15AE"/>
    <w:rsid w:val="007E1CD8"/>
    <w:rsid w:val="007E1FCF"/>
    <w:rsid w:val="007E21BF"/>
    <w:rsid w:val="007E27F7"/>
    <w:rsid w:val="007E41F6"/>
    <w:rsid w:val="007E6A08"/>
    <w:rsid w:val="007E7D82"/>
    <w:rsid w:val="007F06B9"/>
    <w:rsid w:val="007F117B"/>
    <w:rsid w:val="007F628C"/>
    <w:rsid w:val="00801F76"/>
    <w:rsid w:val="00802B7D"/>
    <w:rsid w:val="00803AD6"/>
    <w:rsid w:val="00805125"/>
    <w:rsid w:val="008055CD"/>
    <w:rsid w:val="008116F6"/>
    <w:rsid w:val="00811CD8"/>
    <w:rsid w:val="00813493"/>
    <w:rsid w:val="00813B14"/>
    <w:rsid w:val="00814C55"/>
    <w:rsid w:val="00814F3A"/>
    <w:rsid w:val="008166B0"/>
    <w:rsid w:val="00816A7A"/>
    <w:rsid w:val="0081724B"/>
    <w:rsid w:val="0082051C"/>
    <w:rsid w:val="008245B0"/>
    <w:rsid w:val="00827340"/>
    <w:rsid w:val="00836652"/>
    <w:rsid w:val="008421AB"/>
    <w:rsid w:val="008501AE"/>
    <w:rsid w:val="00855316"/>
    <w:rsid w:val="0085596D"/>
    <w:rsid w:val="00856998"/>
    <w:rsid w:val="0086091E"/>
    <w:rsid w:val="00867216"/>
    <w:rsid w:val="008734D3"/>
    <w:rsid w:val="00873F5F"/>
    <w:rsid w:val="00880140"/>
    <w:rsid w:val="00881077"/>
    <w:rsid w:val="0089027E"/>
    <w:rsid w:val="00892105"/>
    <w:rsid w:val="008B225A"/>
    <w:rsid w:val="008C35AC"/>
    <w:rsid w:val="008D01EC"/>
    <w:rsid w:val="008D0F37"/>
    <w:rsid w:val="008D59C1"/>
    <w:rsid w:val="008E28C8"/>
    <w:rsid w:val="008E2A8B"/>
    <w:rsid w:val="008E4256"/>
    <w:rsid w:val="008F0431"/>
    <w:rsid w:val="008F0D38"/>
    <w:rsid w:val="008F330B"/>
    <w:rsid w:val="008F391C"/>
    <w:rsid w:val="008F39BF"/>
    <w:rsid w:val="00900822"/>
    <w:rsid w:val="00903A0B"/>
    <w:rsid w:val="00907946"/>
    <w:rsid w:val="00907A77"/>
    <w:rsid w:val="009128E0"/>
    <w:rsid w:val="009131BB"/>
    <w:rsid w:val="00925713"/>
    <w:rsid w:val="00927633"/>
    <w:rsid w:val="00927DEE"/>
    <w:rsid w:val="0093259E"/>
    <w:rsid w:val="00933A66"/>
    <w:rsid w:val="009343A3"/>
    <w:rsid w:val="00934A7D"/>
    <w:rsid w:val="0093673F"/>
    <w:rsid w:val="009417AC"/>
    <w:rsid w:val="00943251"/>
    <w:rsid w:val="00943A6E"/>
    <w:rsid w:val="009474F6"/>
    <w:rsid w:val="00947509"/>
    <w:rsid w:val="0095241E"/>
    <w:rsid w:val="0095263F"/>
    <w:rsid w:val="00953630"/>
    <w:rsid w:val="009563FF"/>
    <w:rsid w:val="0096229F"/>
    <w:rsid w:val="009633DD"/>
    <w:rsid w:val="00967BC4"/>
    <w:rsid w:val="00972E7D"/>
    <w:rsid w:val="00980264"/>
    <w:rsid w:val="009823D6"/>
    <w:rsid w:val="00986A99"/>
    <w:rsid w:val="00986DA1"/>
    <w:rsid w:val="009908DA"/>
    <w:rsid w:val="00993C08"/>
    <w:rsid w:val="00995E87"/>
    <w:rsid w:val="009978CC"/>
    <w:rsid w:val="009A38F9"/>
    <w:rsid w:val="009A3BF3"/>
    <w:rsid w:val="009A3C15"/>
    <w:rsid w:val="009A4FAF"/>
    <w:rsid w:val="009A51BF"/>
    <w:rsid w:val="009B1203"/>
    <w:rsid w:val="009B6C69"/>
    <w:rsid w:val="009C2DE6"/>
    <w:rsid w:val="009C2E07"/>
    <w:rsid w:val="009C4D3D"/>
    <w:rsid w:val="009C6524"/>
    <w:rsid w:val="009D224C"/>
    <w:rsid w:val="009D3529"/>
    <w:rsid w:val="009D3A42"/>
    <w:rsid w:val="009D4FD9"/>
    <w:rsid w:val="009D540E"/>
    <w:rsid w:val="009D7224"/>
    <w:rsid w:val="009D7BB1"/>
    <w:rsid w:val="009E253C"/>
    <w:rsid w:val="009E2FEB"/>
    <w:rsid w:val="009E4325"/>
    <w:rsid w:val="009E5AC4"/>
    <w:rsid w:val="009E68CB"/>
    <w:rsid w:val="009F1836"/>
    <w:rsid w:val="009F2683"/>
    <w:rsid w:val="009F4342"/>
    <w:rsid w:val="009F5E2E"/>
    <w:rsid w:val="009F7895"/>
    <w:rsid w:val="00A003BA"/>
    <w:rsid w:val="00A03461"/>
    <w:rsid w:val="00A043CE"/>
    <w:rsid w:val="00A075BA"/>
    <w:rsid w:val="00A1559B"/>
    <w:rsid w:val="00A15749"/>
    <w:rsid w:val="00A22C8B"/>
    <w:rsid w:val="00A24B55"/>
    <w:rsid w:val="00A24C93"/>
    <w:rsid w:val="00A27144"/>
    <w:rsid w:val="00A30D8B"/>
    <w:rsid w:val="00A31D13"/>
    <w:rsid w:val="00A335DA"/>
    <w:rsid w:val="00A3472B"/>
    <w:rsid w:val="00A375F3"/>
    <w:rsid w:val="00A37642"/>
    <w:rsid w:val="00A441DA"/>
    <w:rsid w:val="00A458C7"/>
    <w:rsid w:val="00A51186"/>
    <w:rsid w:val="00A52FB2"/>
    <w:rsid w:val="00A542FC"/>
    <w:rsid w:val="00A546A1"/>
    <w:rsid w:val="00A54E23"/>
    <w:rsid w:val="00A5514B"/>
    <w:rsid w:val="00A56F4E"/>
    <w:rsid w:val="00A57A8C"/>
    <w:rsid w:val="00A62056"/>
    <w:rsid w:val="00A636AC"/>
    <w:rsid w:val="00A66CB3"/>
    <w:rsid w:val="00A67440"/>
    <w:rsid w:val="00A73E5D"/>
    <w:rsid w:val="00A76EC1"/>
    <w:rsid w:val="00A774E7"/>
    <w:rsid w:val="00A77B79"/>
    <w:rsid w:val="00A77BD3"/>
    <w:rsid w:val="00A814E8"/>
    <w:rsid w:val="00A834C8"/>
    <w:rsid w:val="00A84813"/>
    <w:rsid w:val="00A9367F"/>
    <w:rsid w:val="00A951F3"/>
    <w:rsid w:val="00A95CBD"/>
    <w:rsid w:val="00A96867"/>
    <w:rsid w:val="00AA6FB9"/>
    <w:rsid w:val="00AA7226"/>
    <w:rsid w:val="00AB0B90"/>
    <w:rsid w:val="00AB13BD"/>
    <w:rsid w:val="00AB29C9"/>
    <w:rsid w:val="00AB6A6B"/>
    <w:rsid w:val="00AC1CF2"/>
    <w:rsid w:val="00AC3191"/>
    <w:rsid w:val="00AC51A0"/>
    <w:rsid w:val="00AC6D8A"/>
    <w:rsid w:val="00AD34E6"/>
    <w:rsid w:val="00AD5DAD"/>
    <w:rsid w:val="00AD6AA5"/>
    <w:rsid w:val="00AE0D8D"/>
    <w:rsid w:val="00AF11BD"/>
    <w:rsid w:val="00AF2638"/>
    <w:rsid w:val="00AF345F"/>
    <w:rsid w:val="00AF400E"/>
    <w:rsid w:val="00AF4812"/>
    <w:rsid w:val="00AF64F4"/>
    <w:rsid w:val="00B0654C"/>
    <w:rsid w:val="00B07C2F"/>
    <w:rsid w:val="00B13662"/>
    <w:rsid w:val="00B1642C"/>
    <w:rsid w:val="00B20783"/>
    <w:rsid w:val="00B22DB0"/>
    <w:rsid w:val="00B2379C"/>
    <w:rsid w:val="00B313A6"/>
    <w:rsid w:val="00B41419"/>
    <w:rsid w:val="00B417CD"/>
    <w:rsid w:val="00B44E71"/>
    <w:rsid w:val="00B45BA1"/>
    <w:rsid w:val="00B47F9B"/>
    <w:rsid w:val="00B53B78"/>
    <w:rsid w:val="00B6311B"/>
    <w:rsid w:val="00B64943"/>
    <w:rsid w:val="00B675DC"/>
    <w:rsid w:val="00B70A62"/>
    <w:rsid w:val="00B745DD"/>
    <w:rsid w:val="00B7628F"/>
    <w:rsid w:val="00B8239C"/>
    <w:rsid w:val="00B83049"/>
    <w:rsid w:val="00B969A7"/>
    <w:rsid w:val="00BA0FE7"/>
    <w:rsid w:val="00BA104D"/>
    <w:rsid w:val="00BA116C"/>
    <w:rsid w:val="00BA11E2"/>
    <w:rsid w:val="00BA2934"/>
    <w:rsid w:val="00BA47D8"/>
    <w:rsid w:val="00BA60B5"/>
    <w:rsid w:val="00BA6FA0"/>
    <w:rsid w:val="00BB1226"/>
    <w:rsid w:val="00BB32A2"/>
    <w:rsid w:val="00BB5A98"/>
    <w:rsid w:val="00BB7715"/>
    <w:rsid w:val="00BB7D64"/>
    <w:rsid w:val="00BC04FE"/>
    <w:rsid w:val="00BC26FA"/>
    <w:rsid w:val="00BD1AE9"/>
    <w:rsid w:val="00BD7058"/>
    <w:rsid w:val="00BD7E80"/>
    <w:rsid w:val="00BE0F4D"/>
    <w:rsid w:val="00BE245A"/>
    <w:rsid w:val="00BE52EE"/>
    <w:rsid w:val="00BE5640"/>
    <w:rsid w:val="00BE6864"/>
    <w:rsid w:val="00BE68C0"/>
    <w:rsid w:val="00BF3FD3"/>
    <w:rsid w:val="00BF446F"/>
    <w:rsid w:val="00BF4A2B"/>
    <w:rsid w:val="00BF4DDC"/>
    <w:rsid w:val="00BF5F9E"/>
    <w:rsid w:val="00C00552"/>
    <w:rsid w:val="00C0069B"/>
    <w:rsid w:val="00C10161"/>
    <w:rsid w:val="00C107BE"/>
    <w:rsid w:val="00C16A13"/>
    <w:rsid w:val="00C21199"/>
    <w:rsid w:val="00C21853"/>
    <w:rsid w:val="00C2207E"/>
    <w:rsid w:val="00C233DC"/>
    <w:rsid w:val="00C30267"/>
    <w:rsid w:val="00C3145A"/>
    <w:rsid w:val="00C31529"/>
    <w:rsid w:val="00C316B8"/>
    <w:rsid w:val="00C31CDC"/>
    <w:rsid w:val="00C33D28"/>
    <w:rsid w:val="00C37463"/>
    <w:rsid w:val="00C37E1F"/>
    <w:rsid w:val="00C41E57"/>
    <w:rsid w:val="00C431DB"/>
    <w:rsid w:val="00C43FD3"/>
    <w:rsid w:val="00C452D0"/>
    <w:rsid w:val="00C467BE"/>
    <w:rsid w:val="00C47C93"/>
    <w:rsid w:val="00C51079"/>
    <w:rsid w:val="00C531BD"/>
    <w:rsid w:val="00C53510"/>
    <w:rsid w:val="00C53BFC"/>
    <w:rsid w:val="00C53FEC"/>
    <w:rsid w:val="00C54BDD"/>
    <w:rsid w:val="00C57EFF"/>
    <w:rsid w:val="00C60B34"/>
    <w:rsid w:val="00C63DC1"/>
    <w:rsid w:val="00C65250"/>
    <w:rsid w:val="00C663BB"/>
    <w:rsid w:val="00C66A1D"/>
    <w:rsid w:val="00C6764C"/>
    <w:rsid w:val="00C70706"/>
    <w:rsid w:val="00C71A2E"/>
    <w:rsid w:val="00C71A38"/>
    <w:rsid w:val="00C734E8"/>
    <w:rsid w:val="00C7497F"/>
    <w:rsid w:val="00C74AA7"/>
    <w:rsid w:val="00C75B12"/>
    <w:rsid w:val="00C75B81"/>
    <w:rsid w:val="00C83030"/>
    <w:rsid w:val="00C83187"/>
    <w:rsid w:val="00C859BA"/>
    <w:rsid w:val="00C86EA2"/>
    <w:rsid w:val="00C87DB0"/>
    <w:rsid w:val="00C911E3"/>
    <w:rsid w:val="00C912D1"/>
    <w:rsid w:val="00C92FA7"/>
    <w:rsid w:val="00C94A30"/>
    <w:rsid w:val="00C958E0"/>
    <w:rsid w:val="00CA2018"/>
    <w:rsid w:val="00CA2206"/>
    <w:rsid w:val="00CA3A72"/>
    <w:rsid w:val="00CA46C6"/>
    <w:rsid w:val="00CA54CF"/>
    <w:rsid w:val="00CA6496"/>
    <w:rsid w:val="00CB2688"/>
    <w:rsid w:val="00CB2F5F"/>
    <w:rsid w:val="00CB7365"/>
    <w:rsid w:val="00CC2E6A"/>
    <w:rsid w:val="00CC7A4D"/>
    <w:rsid w:val="00CC7C96"/>
    <w:rsid w:val="00CD17EC"/>
    <w:rsid w:val="00CD1E3C"/>
    <w:rsid w:val="00CD5409"/>
    <w:rsid w:val="00CE4A2A"/>
    <w:rsid w:val="00CE6093"/>
    <w:rsid w:val="00CE7989"/>
    <w:rsid w:val="00CE7BC9"/>
    <w:rsid w:val="00CF20ED"/>
    <w:rsid w:val="00CF3AD6"/>
    <w:rsid w:val="00CF4A48"/>
    <w:rsid w:val="00CF4F49"/>
    <w:rsid w:val="00D05CC0"/>
    <w:rsid w:val="00D11557"/>
    <w:rsid w:val="00D11F07"/>
    <w:rsid w:val="00D12CC7"/>
    <w:rsid w:val="00D149D6"/>
    <w:rsid w:val="00D16ED2"/>
    <w:rsid w:val="00D20CA0"/>
    <w:rsid w:val="00D21A6B"/>
    <w:rsid w:val="00D231E1"/>
    <w:rsid w:val="00D25737"/>
    <w:rsid w:val="00D25838"/>
    <w:rsid w:val="00D26EF1"/>
    <w:rsid w:val="00D27DD5"/>
    <w:rsid w:val="00D30AD6"/>
    <w:rsid w:val="00D4081F"/>
    <w:rsid w:val="00D46042"/>
    <w:rsid w:val="00D470C8"/>
    <w:rsid w:val="00D47E80"/>
    <w:rsid w:val="00D54D49"/>
    <w:rsid w:val="00D55092"/>
    <w:rsid w:val="00D56EF5"/>
    <w:rsid w:val="00D605EA"/>
    <w:rsid w:val="00D611E7"/>
    <w:rsid w:val="00D655B3"/>
    <w:rsid w:val="00D66C7A"/>
    <w:rsid w:val="00D66C99"/>
    <w:rsid w:val="00D66F77"/>
    <w:rsid w:val="00D670C1"/>
    <w:rsid w:val="00D67B60"/>
    <w:rsid w:val="00D7122D"/>
    <w:rsid w:val="00D71DC7"/>
    <w:rsid w:val="00D77D58"/>
    <w:rsid w:val="00D814AC"/>
    <w:rsid w:val="00D82CD1"/>
    <w:rsid w:val="00D85B4A"/>
    <w:rsid w:val="00D91CE0"/>
    <w:rsid w:val="00D93F4F"/>
    <w:rsid w:val="00D94819"/>
    <w:rsid w:val="00D97B8C"/>
    <w:rsid w:val="00D97F39"/>
    <w:rsid w:val="00DA1DFB"/>
    <w:rsid w:val="00DA4FA3"/>
    <w:rsid w:val="00DA5F73"/>
    <w:rsid w:val="00DA6B92"/>
    <w:rsid w:val="00DA7D6F"/>
    <w:rsid w:val="00DB3EA8"/>
    <w:rsid w:val="00DB7B1C"/>
    <w:rsid w:val="00DC08C3"/>
    <w:rsid w:val="00DC1822"/>
    <w:rsid w:val="00DC18F7"/>
    <w:rsid w:val="00DC28A0"/>
    <w:rsid w:val="00DC583C"/>
    <w:rsid w:val="00DC5F57"/>
    <w:rsid w:val="00DD077F"/>
    <w:rsid w:val="00DD2E5F"/>
    <w:rsid w:val="00DE4FFA"/>
    <w:rsid w:val="00DE676B"/>
    <w:rsid w:val="00DF305B"/>
    <w:rsid w:val="00DF5715"/>
    <w:rsid w:val="00DF726C"/>
    <w:rsid w:val="00E01179"/>
    <w:rsid w:val="00E01C4B"/>
    <w:rsid w:val="00E02BF8"/>
    <w:rsid w:val="00E06A1E"/>
    <w:rsid w:val="00E076B1"/>
    <w:rsid w:val="00E11EA5"/>
    <w:rsid w:val="00E14418"/>
    <w:rsid w:val="00E15CF8"/>
    <w:rsid w:val="00E2604C"/>
    <w:rsid w:val="00E26313"/>
    <w:rsid w:val="00E26DA2"/>
    <w:rsid w:val="00E30AC8"/>
    <w:rsid w:val="00E3284A"/>
    <w:rsid w:val="00E347B4"/>
    <w:rsid w:val="00E419D7"/>
    <w:rsid w:val="00E433E4"/>
    <w:rsid w:val="00E43F24"/>
    <w:rsid w:val="00E520AC"/>
    <w:rsid w:val="00E52B66"/>
    <w:rsid w:val="00E55336"/>
    <w:rsid w:val="00E57090"/>
    <w:rsid w:val="00E57323"/>
    <w:rsid w:val="00E5750F"/>
    <w:rsid w:val="00E62D28"/>
    <w:rsid w:val="00E65070"/>
    <w:rsid w:val="00E65EAD"/>
    <w:rsid w:val="00E72C1F"/>
    <w:rsid w:val="00E8251A"/>
    <w:rsid w:val="00E82875"/>
    <w:rsid w:val="00E9576A"/>
    <w:rsid w:val="00EA1218"/>
    <w:rsid w:val="00EA148C"/>
    <w:rsid w:val="00EA42F6"/>
    <w:rsid w:val="00EA57A9"/>
    <w:rsid w:val="00EB4577"/>
    <w:rsid w:val="00EC0651"/>
    <w:rsid w:val="00EC25C8"/>
    <w:rsid w:val="00EC2F19"/>
    <w:rsid w:val="00EC3EB4"/>
    <w:rsid w:val="00EC77DD"/>
    <w:rsid w:val="00ED0EB0"/>
    <w:rsid w:val="00ED7B60"/>
    <w:rsid w:val="00EE041E"/>
    <w:rsid w:val="00EE27C6"/>
    <w:rsid w:val="00EE6AC6"/>
    <w:rsid w:val="00EF0E18"/>
    <w:rsid w:val="00EF2B9F"/>
    <w:rsid w:val="00EF3D0E"/>
    <w:rsid w:val="00EF524A"/>
    <w:rsid w:val="00F033CB"/>
    <w:rsid w:val="00F05A80"/>
    <w:rsid w:val="00F131B0"/>
    <w:rsid w:val="00F138FB"/>
    <w:rsid w:val="00F148D9"/>
    <w:rsid w:val="00F14ED8"/>
    <w:rsid w:val="00F1560D"/>
    <w:rsid w:val="00F15720"/>
    <w:rsid w:val="00F15C94"/>
    <w:rsid w:val="00F1603D"/>
    <w:rsid w:val="00F167C9"/>
    <w:rsid w:val="00F17095"/>
    <w:rsid w:val="00F22B9F"/>
    <w:rsid w:val="00F23DE9"/>
    <w:rsid w:val="00F253CF"/>
    <w:rsid w:val="00F31A97"/>
    <w:rsid w:val="00F32AA3"/>
    <w:rsid w:val="00F356B6"/>
    <w:rsid w:val="00F378B4"/>
    <w:rsid w:val="00F41B83"/>
    <w:rsid w:val="00F42116"/>
    <w:rsid w:val="00F42D47"/>
    <w:rsid w:val="00F438F0"/>
    <w:rsid w:val="00F44757"/>
    <w:rsid w:val="00F45C89"/>
    <w:rsid w:val="00F471B7"/>
    <w:rsid w:val="00F504C4"/>
    <w:rsid w:val="00F522E7"/>
    <w:rsid w:val="00F52C85"/>
    <w:rsid w:val="00F54BCD"/>
    <w:rsid w:val="00F56822"/>
    <w:rsid w:val="00F57674"/>
    <w:rsid w:val="00F6201D"/>
    <w:rsid w:val="00F62D71"/>
    <w:rsid w:val="00F63767"/>
    <w:rsid w:val="00F63B2F"/>
    <w:rsid w:val="00F649F8"/>
    <w:rsid w:val="00F675B7"/>
    <w:rsid w:val="00F75CDC"/>
    <w:rsid w:val="00F76860"/>
    <w:rsid w:val="00F803BC"/>
    <w:rsid w:val="00F82E25"/>
    <w:rsid w:val="00F846BC"/>
    <w:rsid w:val="00F86BC9"/>
    <w:rsid w:val="00F86D40"/>
    <w:rsid w:val="00F87235"/>
    <w:rsid w:val="00F915DE"/>
    <w:rsid w:val="00F917CD"/>
    <w:rsid w:val="00F91824"/>
    <w:rsid w:val="00F94C20"/>
    <w:rsid w:val="00F954FD"/>
    <w:rsid w:val="00F97212"/>
    <w:rsid w:val="00FA6B39"/>
    <w:rsid w:val="00FA760F"/>
    <w:rsid w:val="00FA7770"/>
    <w:rsid w:val="00FB152B"/>
    <w:rsid w:val="00FB1BF6"/>
    <w:rsid w:val="00FC0C4A"/>
    <w:rsid w:val="00FC4C26"/>
    <w:rsid w:val="00FC530F"/>
    <w:rsid w:val="00FC6DBD"/>
    <w:rsid w:val="00FE0FA3"/>
    <w:rsid w:val="00FE5D24"/>
    <w:rsid w:val="00FE6672"/>
    <w:rsid w:val="00FE7047"/>
    <w:rsid w:val="00FF19A7"/>
    <w:rsid w:val="00FF3923"/>
    <w:rsid w:val="00FF5251"/>
    <w:rsid w:val="00FF6173"/>
    <w:rsid w:val="00FF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F2D6F"/>
  <w15:docId w15:val="{18748FE6-8E51-4F02-BD87-EFC9F8D2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61"/>
  </w:style>
  <w:style w:type="paragraph" w:styleId="Heading1">
    <w:name w:val="heading 1"/>
    <w:basedOn w:val="Normal1"/>
    <w:next w:val="Normal1"/>
    <w:link w:val="Heading1Char"/>
    <w:qFormat/>
    <w:rsid w:val="00530761"/>
    <w:pPr>
      <w:keepNext/>
      <w:keepLines/>
      <w:spacing w:before="120"/>
      <w:ind w:left="288" w:hanging="288"/>
      <w:outlineLvl w:val="0"/>
    </w:pPr>
    <w:rPr>
      <w:b/>
      <w:sz w:val="22"/>
      <w:szCs w:val="22"/>
    </w:rPr>
  </w:style>
  <w:style w:type="paragraph" w:styleId="Heading2">
    <w:name w:val="heading 2"/>
    <w:basedOn w:val="Normal1"/>
    <w:next w:val="Normal1"/>
    <w:link w:val="Heading2Char"/>
    <w:qFormat/>
    <w:rsid w:val="00530761"/>
    <w:pPr>
      <w:keepNext/>
      <w:keepLines/>
      <w:spacing w:before="40"/>
      <w:ind w:left="3679" w:hanging="258"/>
      <w:outlineLvl w:val="1"/>
    </w:pPr>
    <w:rPr>
      <w:b/>
      <w:sz w:val="22"/>
      <w:szCs w:val="22"/>
    </w:rPr>
  </w:style>
  <w:style w:type="paragraph" w:styleId="Heading3">
    <w:name w:val="heading 3"/>
    <w:basedOn w:val="Normal1"/>
    <w:next w:val="Normal1"/>
    <w:link w:val="Heading3Char"/>
    <w:qFormat/>
    <w:rsid w:val="00530761"/>
    <w:pPr>
      <w:keepNext/>
      <w:keepLines/>
      <w:ind w:left="1620" w:hanging="720"/>
      <w:outlineLvl w:val="2"/>
    </w:pPr>
    <w:rPr>
      <w:sz w:val="22"/>
      <w:szCs w:val="22"/>
    </w:rPr>
  </w:style>
  <w:style w:type="paragraph" w:styleId="Heading4">
    <w:name w:val="heading 4"/>
    <w:basedOn w:val="Normal1"/>
    <w:next w:val="Normal1"/>
    <w:qFormat/>
    <w:rsid w:val="00530761"/>
    <w:pPr>
      <w:keepNext/>
      <w:keepLines/>
      <w:ind w:left="990"/>
      <w:outlineLvl w:val="3"/>
    </w:pPr>
    <w:rPr>
      <w:b/>
      <w:sz w:val="22"/>
      <w:szCs w:val="22"/>
    </w:rPr>
  </w:style>
  <w:style w:type="paragraph" w:styleId="Heading5">
    <w:name w:val="heading 5"/>
    <w:basedOn w:val="Normal1"/>
    <w:next w:val="Normal1"/>
    <w:qFormat/>
    <w:rsid w:val="00530761"/>
    <w:pPr>
      <w:keepNext/>
      <w:keepLines/>
      <w:ind w:left="1908"/>
      <w:outlineLvl w:val="4"/>
    </w:pPr>
  </w:style>
  <w:style w:type="paragraph" w:styleId="Heading6">
    <w:name w:val="heading 6"/>
    <w:basedOn w:val="Normal1"/>
    <w:next w:val="Normal1"/>
    <w:qFormat/>
    <w:rsid w:val="00530761"/>
    <w:pPr>
      <w:keepNext/>
      <w:keepLines/>
      <w:ind w:left="2628"/>
      <w:outlineLvl w:val="5"/>
    </w:pPr>
  </w:style>
  <w:style w:type="paragraph" w:styleId="Heading7">
    <w:name w:val="heading 7"/>
    <w:next w:val="Normal"/>
    <w:link w:val="Heading7Char"/>
    <w:qFormat/>
    <w:rsid w:val="00530761"/>
    <w:pPr>
      <w:tabs>
        <w:tab w:val="num" w:pos="3708"/>
      </w:tabs>
      <w:ind w:left="3348"/>
      <w:outlineLvl w:val="6"/>
    </w:pPr>
    <w:rPr>
      <w:noProof/>
      <w:color w:val="auto"/>
    </w:rPr>
  </w:style>
  <w:style w:type="paragraph" w:styleId="Heading8">
    <w:name w:val="heading 8"/>
    <w:next w:val="Normal"/>
    <w:link w:val="Heading8Char"/>
    <w:qFormat/>
    <w:rsid w:val="00530761"/>
    <w:pPr>
      <w:tabs>
        <w:tab w:val="num" w:pos="4428"/>
      </w:tabs>
      <w:ind w:left="4068"/>
      <w:outlineLvl w:val="7"/>
    </w:pPr>
    <w:rPr>
      <w:noProof/>
      <w:color w:val="auto"/>
    </w:rPr>
  </w:style>
  <w:style w:type="paragraph" w:styleId="Heading9">
    <w:name w:val="heading 9"/>
    <w:next w:val="Normal"/>
    <w:link w:val="Heading9Char"/>
    <w:qFormat/>
    <w:rsid w:val="00530761"/>
    <w:pPr>
      <w:tabs>
        <w:tab w:val="num" w:pos="5148"/>
      </w:tabs>
      <w:ind w:left="4788"/>
      <w:outlineLvl w:val="8"/>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596D"/>
  </w:style>
  <w:style w:type="paragraph" w:styleId="Title">
    <w:name w:val="Title"/>
    <w:basedOn w:val="Normal1"/>
    <w:next w:val="Normal1"/>
    <w:link w:val="TitleChar"/>
    <w:qFormat/>
    <w:rsid w:val="00530761"/>
    <w:pPr>
      <w:keepNext/>
      <w:keepLines/>
      <w:jc w:val="center"/>
    </w:pPr>
    <w:rPr>
      <w:b/>
      <w:sz w:val="22"/>
      <w:szCs w:val="22"/>
    </w:rPr>
  </w:style>
  <w:style w:type="paragraph" w:styleId="Subtitle">
    <w:name w:val="Subtitle"/>
    <w:basedOn w:val="Normal1"/>
    <w:next w:val="Normal1"/>
    <w:rsid w:val="0085596D"/>
    <w:pPr>
      <w:keepNext/>
      <w:keepLines/>
      <w:spacing w:before="360" w:after="80"/>
    </w:pPr>
    <w:rPr>
      <w:rFonts w:ascii="Georgia" w:eastAsia="Georgia" w:hAnsi="Georgia" w:cs="Georgia"/>
      <w:i/>
      <w:color w:val="666666"/>
      <w:sz w:val="48"/>
      <w:szCs w:val="48"/>
    </w:rPr>
  </w:style>
  <w:style w:type="table" w:customStyle="1" w:styleId="8">
    <w:name w:val="8"/>
    <w:basedOn w:val="TableNormal"/>
    <w:rsid w:val="0085596D"/>
    <w:tblPr>
      <w:tblStyleRowBandSize w:val="1"/>
      <w:tblStyleColBandSize w:val="1"/>
      <w:tblCellMar>
        <w:left w:w="115" w:type="dxa"/>
        <w:right w:w="115" w:type="dxa"/>
      </w:tblCellMar>
    </w:tblPr>
  </w:style>
  <w:style w:type="table" w:customStyle="1" w:styleId="7">
    <w:name w:val="7"/>
    <w:basedOn w:val="TableNormal"/>
    <w:rsid w:val="0085596D"/>
    <w:tblPr>
      <w:tblStyleRowBandSize w:val="1"/>
      <w:tblStyleColBandSize w:val="1"/>
      <w:tblCellMar>
        <w:left w:w="115" w:type="dxa"/>
        <w:right w:w="115" w:type="dxa"/>
      </w:tblCellMar>
    </w:tblPr>
  </w:style>
  <w:style w:type="table" w:customStyle="1" w:styleId="6">
    <w:name w:val="6"/>
    <w:basedOn w:val="TableNormal"/>
    <w:rsid w:val="0085596D"/>
    <w:tblPr>
      <w:tblStyleRowBandSize w:val="1"/>
      <w:tblStyleColBandSize w:val="1"/>
      <w:tblCellMar>
        <w:left w:w="115" w:type="dxa"/>
        <w:right w:w="115" w:type="dxa"/>
      </w:tblCellMar>
    </w:tblPr>
  </w:style>
  <w:style w:type="table" w:customStyle="1" w:styleId="5">
    <w:name w:val="5"/>
    <w:basedOn w:val="TableNormal"/>
    <w:rsid w:val="0085596D"/>
    <w:tblPr>
      <w:tblStyleRowBandSize w:val="1"/>
      <w:tblStyleColBandSize w:val="1"/>
      <w:tblCellMar>
        <w:left w:w="115" w:type="dxa"/>
        <w:right w:w="115" w:type="dxa"/>
      </w:tblCellMar>
    </w:tblPr>
  </w:style>
  <w:style w:type="table" w:customStyle="1" w:styleId="4">
    <w:name w:val="4"/>
    <w:basedOn w:val="TableNormal"/>
    <w:rsid w:val="0085596D"/>
    <w:pPr>
      <w:contextualSpacing/>
    </w:pPr>
    <w:tblPr>
      <w:tblStyleRowBandSize w:val="1"/>
      <w:tblStyleColBandSize w:val="1"/>
      <w:tblCellMar>
        <w:left w:w="115" w:type="dxa"/>
        <w:right w:w="115" w:type="dxa"/>
      </w:tblCellMar>
    </w:tblPr>
  </w:style>
  <w:style w:type="table" w:customStyle="1" w:styleId="3">
    <w:name w:val="3"/>
    <w:basedOn w:val="TableNormal"/>
    <w:rsid w:val="0085596D"/>
    <w:pPr>
      <w:contextualSpacing/>
    </w:pPr>
    <w:tblPr>
      <w:tblStyleRowBandSize w:val="1"/>
      <w:tblStyleColBandSize w:val="1"/>
      <w:tblCellMar>
        <w:left w:w="115" w:type="dxa"/>
        <w:right w:w="115" w:type="dxa"/>
      </w:tblCellMar>
    </w:tblPr>
  </w:style>
  <w:style w:type="table" w:customStyle="1" w:styleId="2">
    <w:name w:val="2"/>
    <w:basedOn w:val="TableNormal"/>
    <w:rsid w:val="0085596D"/>
    <w:tblPr>
      <w:tblStyleRowBandSize w:val="1"/>
      <w:tblStyleColBandSize w:val="1"/>
      <w:tblCellMar>
        <w:left w:w="115" w:type="dxa"/>
        <w:right w:w="115" w:type="dxa"/>
      </w:tblCellMar>
    </w:tblPr>
  </w:style>
  <w:style w:type="table" w:customStyle="1" w:styleId="1">
    <w:name w:val="1"/>
    <w:basedOn w:val="TableNormal"/>
    <w:rsid w:val="0085596D"/>
    <w:tblPr>
      <w:tblStyleRowBandSize w:val="1"/>
      <w:tblStyleColBandSize w:val="1"/>
      <w:tblCellMar>
        <w:left w:w="115" w:type="dxa"/>
        <w:right w:w="115" w:type="dxa"/>
      </w:tblCellMar>
    </w:tblPr>
  </w:style>
  <w:style w:type="paragraph" w:styleId="CommentText">
    <w:name w:val="annotation text"/>
    <w:basedOn w:val="Normal"/>
    <w:link w:val="CommentTextChar"/>
    <w:semiHidden/>
    <w:unhideWhenUsed/>
    <w:rsid w:val="00530761"/>
  </w:style>
  <w:style w:type="character" w:customStyle="1" w:styleId="CommentTextChar">
    <w:name w:val="Comment Text Char"/>
    <w:basedOn w:val="DefaultParagraphFont"/>
    <w:link w:val="CommentText"/>
    <w:semiHidden/>
    <w:rsid w:val="0085596D"/>
  </w:style>
  <w:style w:type="character" w:styleId="CommentReference">
    <w:name w:val="annotation reference"/>
    <w:basedOn w:val="DefaultParagraphFont"/>
    <w:unhideWhenUsed/>
    <w:rsid w:val="0085596D"/>
    <w:rPr>
      <w:sz w:val="16"/>
      <w:szCs w:val="16"/>
    </w:rPr>
  </w:style>
  <w:style w:type="paragraph" w:styleId="BalloonText">
    <w:name w:val="Balloon Text"/>
    <w:basedOn w:val="Normal"/>
    <w:link w:val="BalloonTextChar"/>
    <w:semiHidden/>
    <w:unhideWhenUsed/>
    <w:rsid w:val="00530761"/>
    <w:rPr>
      <w:rFonts w:ascii="Tahoma" w:hAnsi="Tahoma" w:cs="Tahoma"/>
      <w:sz w:val="16"/>
      <w:szCs w:val="16"/>
    </w:rPr>
  </w:style>
  <w:style w:type="character" w:customStyle="1" w:styleId="BalloonTextChar">
    <w:name w:val="Balloon Text Char"/>
    <w:basedOn w:val="DefaultParagraphFont"/>
    <w:link w:val="BalloonText"/>
    <w:semiHidden/>
    <w:rsid w:val="00D82CD1"/>
    <w:rPr>
      <w:rFonts w:ascii="Tahoma" w:hAnsi="Tahoma" w:cs="Tahoma"/>
      <w:sz w:val="16"/>
      <w:szCs w:val="16"/>
    </w:rPr>
  </w:style>
  <w:style w:type="paragraph" w:styleId="Header">
    <w:name w:val="header"/>
    <w:basedOn w:val="Normal"/>
    <w:link w:val="HeaderChar"/>
    <w:unhideWhenUsed/>
    <w:rsid w:val="00530761"/>
    <w:pPr>
      <w:tabs>
        <w:tab w:val="center" w:pos="4680"/>
        <w:tab w:val="right" w:pos="9360"/>
      </w:tabs>
    </w:pPr>
  </w:style>
  <w:style w:type="character" w:customStyle="1" w:styleId="HeaderChar">
    <w:name w:val="Header Char"/>
    <w:basedOn w:val="DefaultParagraphFont"/>
    <w:link w:val="Header"/>
    <w:rsid w:val="007B0E4E"/>
  </w:style>
  <w:style w:type="paragraph" w:styleId="Footer">
    <w:name w:val="footer"/>
    <w:basedOn w:val="Normal"/>
    <w:link w:val="FooterChar"/>
    <w:unhideWhenUsed/>
    <w:rsid w:val="00530761"/>
    <w:pPr>
      <w:tabs>
        <w:tab w:val="center" w:pos="4680"/>
        <w:tab w:val="right" w:pos="9360"/>
      </w:tabs>
    </w:pPr>
  </w:style>
  <w:style w:type="character" w:customStyle="1" w:styleId="FooterChar">
    <w:name w:val="Footer Char"/>
    <w:basedOn w:val="DefaultParagraphFont"/>
    <w:link w:val="Footer"/>
    <w:rsid w:val="007B0E4E"/>
  </w:style>
  <w:style w:type="paragraph" w:styleId="NormalIndent">
    <w:name w:val="Normal Indent"/>
    <w:basedOn w:val="Normal"/>
    <w:rsid w:val="006566CA"/>
    <w:pPr>
      <w:ind w:left="720"/>
    </w:pPr>
    <w:rPr>
      <w:color w:val="auto"/>
      <w:sz w:val="25"/>
    </w:rPr>
  </w:style>
  <w:style w:type="paragraph" w:styleId="CommentSubject">
    <w:name w:val="annotation subject"/>
    <w:basedOn w:val="CommentText"/>
    <w:next w:val="CommentText"/>
    <w:link w:val="CommentSubjectChar"/>
    <w:semiHidden/>
    <w:unhideWhenUsed/>
    <w:rsid w:val="00530761"/>
    <w:rPr>
      <w:b/>
      <w:bCs/>
    </w:rPr>
  </w:style>
  <w:style w:type="character" w:customStyle="1" w:styleId="CommentSubjectChar">
    <w:name w:val="Comment Subject Char"/>
    <w:basedOn w:val="CommentTextChar"/>
    <w:link w:val="CommentSubject"/>
    <w:semiHidden/>
    <w:rsid w:val="002E0FFC"/>
    <w:rPr>
      <w:b/>
      <w:bCs/>
    </w:rPr>
  </w:style>
  <w:style w:type="paragraph" w:styleId="Revision">
    <w:name w:val="Revision"/>
    <w:hidden/>
    <w:semiHidden/>
    <w:rsid w:val="00530761"/>
  </w:style>
  <w:style w:type="table" w:styleId="TableGrid">
    <w:name w:val="Table Grid"/>
    <w:basedOn w:val="TableNormal"/>
    <w:rsid w:val="0051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xtA">
    <w:name w:val="Contract Text A"/>
    <w:basedOn w:val="Normal"/>
    <w:qFormat/>
    <w:rsid w:val="00C75B12"/>
    <w:pPr>
      <w:keepNext/>
      <w:spacing w:before="120"/>
      <w:ind w:left="1080"/>
      <w:jc w:val="both"/>
    </w:pPr>
    <w:rPr>
      <w:rFonts w:eastAsiaTheme="minorHAnsi"/>
      <w:color w:val="auto"/>
      <w:sz w:val="24"/>
      <w:szCs w:val="24"/>
    </w:rPr>
  </w:style>
  <w:style w:type="character" w:styleId="Hyperlink">
    <w:name w:val="Hyperlink"/>
    <w:basedOn w:val="DefaultParagraphFont"/>
    <w:uiPriority w:val="99"/>
    <w:unhideWhenUsed/>
    <w:rsid w:val="00363862"/>
    <w:rPr>
      <w:color w:val="0563C1"/>
      <w:u w:val="single"/>
    </w:rPr>
  </w:style>
  <w:style w:type="character" w:styleId="FollowedHyperlink">
    <w:name w:val="FollowedHyperlink"/>
    <w:basedOn w:val="DefaultParagraphFont"/>
    <w:unhideWhenUsed/>
    <w:rsid w:val="00363862"/>
    <w:rPr>
      <w:color w:val="800080" w:themeColor="followedHyperlink"/>
      <w:u w:val="single"/>
    </w:rPr>
  </w:style>
  <w:style w:type="character" w:customStyle="1" w:styleId="Heading7Char">
    <w:name w:val="Heading 7 Char"/>
    <w:basedOn w:val="DefaultParagraphFont"/>
    <w:link w:val="Heading7"/>
    <w:rsid w:val="00530761"/>
    <w:rPr>
      <w:noProof/>
      <w:color w:val="auto"/>
    </w:rPr>
  </w:style>
  <w:style w:type="character" w:customStyle="1" w:styleId="Heading8Char">
    <w:name w:val="Heading 8 Char"/>
    <w:basedOn w:val="DefaultParagraphFont"/>
    <w:link w:val="Heading8"/>
    <w:rsid w:val="00530761"/>
    <w:rPr>
      <w:noProof/>
      <w:color w:val="auto"/>
    </w:rPr>
  </w:style>
  <w:style w:type="character" w:customStyle="1" w:styleId="Heading9Char">
    <w:name w:val="Heading 9 Char"/>
    <w:basedOn w:val="DefaultParagraphFont"/>
    <w:link w:val="Heading9"/>
    <w:rsid w:val="00530761"/>
    <w:rPr>
      <w:noProof/>
      <w:color w:val="auto"/>
    </w:rPr>
  </w:style>
  <w:style w:type="paragraph" w:styleId="BodyTextIndent">
    <w:name w:val="Body Text Indent"/>
    <w:basedOn w:val="Normal"/>
    <w:link w:val="BodyTextIndentChar"/>
    <w:rsid w:val="00530761"/>
    <w:rPr>
      <w:color w:val="auto"/>
      <w:sz w:val="24"/>
    </w:rPr>
  </w:style>
  <w:style w:type="character" w:customStyle="1" w:styleId="BodyTextIndentChar">
    <w:name w:val="Body Text Indent Char"/>
    <w:basedOn w:val="DefaultParagraphFont"/>
    <w:link w:val="BodyTextIndent"/>
    <w:rsid w:val="00530761"/>
    <w:rPr>
      <w:color w:val="auto"/>
      <w:sz w:val="24"/>
    </w:rPr>
  </w:style>
  <w:style w:type="paragraph" w:styleId="BodyText">
    <w:name w:val="Body Text"/>
    <w:basedOn w:val="Normal"/>
    <w:link w:val="BodyTextChar"/>
    <w:rsid w:val="00530761"/>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color w:val="auto"/>
      <w:sz w:val="24"/>
    </w:rPr>
  </w:style>
  <w:style w:type="character" w:customStyle="1" w:styleId="BodyTextChar">
    <w:name w:val="Body Text Char"/>
    <w:basedOn w:val="DefaultParagraphFont"/>
    <w:link w:val="BodyText"/>
    <w:rsid w:val="00530761"/>
    <w:rPr>
      <w:color w:val="auto"/>
      <w:sz w:val="24"/>
    </w:rPr>
  </w:style>
  <w:style w:type="character" w:customStyle="1" w:styleId="Heading1Char">
    <w:name w:val="Heading 1 Char"/>
    <w:basedOn w:val="DefaultParagraphFont"/>
    <w:link w:val="Heading1"/>
    <w:rsid w:val="00530761"/>
    <w:rPr>
      <w:b/>
      <w:sz w:val="22"/>
      <w:szCs w:val="22"/>
    </w:rPr>
  </w:style>
  <w:style w:type="paragraph" w:customStyle="1" w:styleId="1HeadingText">
    <w:name w:val="1. Heading Text"/>
    <w:basedOn w:val="BodyText"/>
    <w:link w:val="1HeadingTextCharChar"/>
    <w:autoRedefine/>
    <w:rsid w:val="00530761"/>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530761"/>
    <w:pPr>
      <w:keepNext/>
      <w:keepLines/>
      <w:spacing w:before="360" w:after="80"/>
    </w:pPr>
    <w:rPr>
      <w:rFonts w:ascii="Georgia" w:eastAsia="Georgia" w:hAnsi="Georgia" w:cs="Georgia"/>
      <w:i/>
      <w:color w:val="666666"/>
      <w:sz w:val="48"/>
      <w:szCs w:val="48"/>
    </w:rPr>
  </w:style>
  <w:style w:type="paragraph" w:customStyle="1" w:styleId="AHeadingText">
    <w:name w:val="A Heading Text"/>
    <w:link w:val="AHeadingTextCharChar"/>
    <w:rsid w:val="00530761"/>
    <w:pPr>
      <w:ind w:left="432"/>
    </w:pPr>
    <w:rPr>
      <w:noProof/>
      <w:color w:val="auto"/>
      <w:sz w:val="22"/>
      <w:szCs w:val="24"/>
    </w:rPr>
  </w:style>
  <w:style w:type="paragraph" w:customStyle="1" w:styleId="StyleHeading4Bold">
    <w:name w:val="Style Heading 4 + Bold"/>
    <w:basedOn w:val="Heading4"/>
    <w:link w:val="StyleHeading4BoldChar"/>
    <w:rsid w:val="00530761"/>
    <w:pPr>
      <w:keepNext w:val="0"/>
      <w:keepLines w:val="0"/>
      <w:numPr>
        <w:ilvl w:val="3"/>
      </w:numPr>
      <w:tabs>
        <w:tab w:val="num" w:pos="1350"/>
        <w:tab w:val="left" w:pos="2448"/>
      </w:tabs>
      <w:ind w:left="2448" w:hanging="288"/>
    </w:pPr>
    <w:rPr>
      <w:bCs/>
      <w:noProof/>
      <w:color w:val="auto"/>
      <w:sz w:val="24"/>
    </w:rPr>
  </w:style>
  <w:style w:type="character" w:customStyle="1" w:styleId="StyleHeading4BoldChar">
    <w:name w:val="Style Heading 4 + Bold Char"/>
    <w:basedOn w:val="DefaultParagraphFont"/>
    <w:link w:val="StyleHeading4Bold"/>
    <w:rsid w:val="00530761"/>
    <w:rPr>
      <w:b/>
      <w:bCs/>
      <w:noProof/>
      <w:color w:val="auto"/>
      <w:sz w:val="24"/>
      <w:szCs w:val="22"/>
    </w:rPr>
  </w:style>
  <w:style w:type="paragraph" w:customStyle="1" w:styleId="TextIHeading-MutliPara">
    <w:name w:val="Text I Heading-Mutli Para"/>
    <w:basedOn w:val="1HeadingText"/>
    <w:rsid w:val="00530761"/>
    <w:pPr>
      <w:spacing w:after="120"/>
    </w:pPr>
  </w:style>
  <w:style w:type="paragraph" w:customStyle="1" w:styleId="StyleBodyTextIndent85ptBold">
    <w:name w:val="Style Body Text Indent + 8.5 pt Bold"/>
    <w:basedOn w:val="BodyTextIndent"/>
    <w:rsid w:val="00530761"/>
    <w:pPr>
      <w:keepNext/>
      <w:keepLines/>
      <w:spacing w:before="360" w:after="80"/>
    </w:pPr>
    <w:rPr>
      <w:rFonts w:ascii="Georgia" w:eastAsia="Georgia" w:hAnsi="Georgia" w:cs="Georgia"/>
      <w:i/>
      <w:color w:val="666666"/>
      <w:sz w:val="48"/>
      <w:szCs w:val="48"/>
    </w:rPr>
  </w:style>
  <w:style w:type="paragraph" w:customStyle="1" w:styleId="StyleBodyTextIndent85ptCenteredLeft025">
    <w:name w:val="Style Body Text Indent + 8.5 pt Centered Left:  0.25&quot;"/>
    <w:basedOn w:val="BodyTextIndent"/>
    <w:rsid w:val="00530761"/>
    <w:pPr>
      <w:keepNext/>
      <w:keepLines/>
      <w:spacing w:before="360" w:after="80"/>
    </w:pPr>
    <w:rPr>
      <w:rFonts w:ascii="Georgia" w:eastAsia="Georgia" w:hAnsi="Georgia" w:cs="Georgia"/>
      <w:i/>
      <w:color w:val="666666"/>
      <w:sz w:val="48"/>
      <w:szCs w:val="48"/>
    </w:rPr>
  </w:style>
  <w:style w:type="paragraph" w:customStyle="1" w:styleId="StyleHeading2NotBold">
    <w:name w:val="Style Heading 2 + Not Bold"/>
    <w:basedOn w:val="Heading2"/>
    <w:rsid w:val="00530761"/>
    <w:pPr>
      <w:keepNext w:val="0"/>
      <w:keepLines w:val="0"/>
      <w:numPr>
        <w:ilvl w:val="1"/>
      </w:numPr>
      <w:ind w:left="1152" w:hanging="720"/>
    </w:pPr>
    <w:rPr>
      <w:b w:val="0"/>
      <w:noProof/>
      <w:color w:val="auto"/>
      <w:szCs w:val="20"/>
    </w:rPr>
  </w:style>
  <w:style w:type="paragraph" w:customStyle="1" w:styleId="StyleStyleText1Bold">
    <w:name w:val="Style Style Text 1 + Bold"/>
    <w:basedOn w:val="StyleText1"/>
    <w:link w:val="StyleStyleText1BoldChar"/>
    <w:rsid w:val="00530761"/>
    <w:pPr>
      <w:ind w:left="288" w:firstLine="288"/>
    </w:pPr>
    <w:rPr>
      <w:b w:val="0"/>
      <w:bCs/>
    </w:rPr>
  </w:style>
  <w:style w:type="character" w:customStyle="1" w:styleId="Heading2Char">
    <w:name w:val="Heading 2 Char"/>
    <w:basedOn w:val="DefaultParagraphFont"/>
    <w:link w:val="Heading2"/>
    <w:rsid w:val="00530761"/>
    <w:rPr>
      <w:b/>
      <w:sz w:val="22"/>
      <w:szCs w:val="22"/>
    </w:rPr>
  </w:style>
  <w:style w:type="character" w:customStyle="1" w:styleId="StyleStyleText1BoldChar">
    <w:name w:val="Style Style Text 1 + Bold Char"/>
    <w:basedOn w:val="StyleText1CharChar"/>
    <w:link w:val="StyleStyleText1Bold"/>
    <w:rsid w:val="00530761"/>
    <w:rPr>
      <w:b/>
      <w:bCs/>
      <w:color w:val="auto"/>
      <w:sz w:val="22"/>
      <w:szCs w:val="22"/>
    </w:rPr>
  </w:style>
  <w:style w:type="paragraph" w:styleId="BodyText2">
    <w:name w:val="Body Text 2"/>
    <w:basedOn w:val="Normal"/>
    <w:link w:val="BodyText2Char"/>
    <w:rsid w:val="00530761"/>
    <w:pPr>
      <w:spacing w:after="120" w:line="480" w:lineRule="auto"/>
    </w:pPr>
    <w:rPr>
      <w:noProof/>
      <w:color w:val="auto"/>
    </w:rPr>
  </w:style>
  <w:style w:type="character" w:customStyle="1" w:styleId="BodyText2Char">
    <w:name w:val="Body Text 2 Char"/>
    <w:basedOn w:val="DefaultParagraphFont"/>
    <w:link w:val="BodyText2"/>
    <w:rsid w:val="00530761"/>
    <w:rPr>
      <w:noProof/>
      <w:color w:val="auto"/>
    </w:rPr>
  </w:style>
  <w:style w:type="paragraph" w:customStyle="1" w:styleId="StyleCenteredBoxSinglesolidlineGreen45ptLinewidth">
    <w:name w:val="Style Centered Box: (Single solid line Green  4.5 pt Line width)"/>
    <w:basedOn w:val="Normal"/>
    <w:rsid w:val="00530761"/>
    <w:pPr>
      <w:pBdr>
        <w:top w:val="single" w:sz="36" w:space="1" w:color="333399"/>
        <w:left w:val="single" w:sz="36" w:space="4" w:color="333399"/>
        <w:bottom w:val="single" w:sz="36" w:space="1" w:color="333399"/>
        <w:right w:val="single" w:sz="36" w:space="4" w:color="333399"/>
      </w:pBdr>
      <w:jc w:val="center"/>
    </w:pPr>
    <w:rPr>
      <w:noProof/>
      <w:color w:val="auto"/>
    </w:rPr>
  </w:style>
  <w:style w:type="paragraph" w:customStyle="1" w:styleId="StyleCenteredBoxSinglesolidlineIndigo45ptLinewidth">
    <w:name w:val="Style Centered Box: (Single solid line Indigo  4.5 pt Line width)"/>
    <w:basedOn w:val="Normal"/>
    <w:rsid w:val="00530761"/>
    <w:pPr>
      <w:pBdr>
        <w:top w:val="single" w:sz="36" w:space="1" w:color="333399"/>
        <w:left w:val="single" w:sz="36" w:space="4" w:color="333399"/>
        <w:bottom w:val="single" w:sz="36" w:space="1" w:color="333399"/>
        <w:right w:val="single" w:sz="36" w:space="4" w:color="333399"/>
      </w:pBdr>
      <w:jc w:val="center"/>
    </w:pPr>
    <w:rPr>
      <w:noProof/>
      <w:color w:val="auto"/>
    </w:rPr>
  </w:style>
  <w:style w:type="character" w:customStyle="1" w:styleId="1HeadingTextCharChar">
    <w:name w:val="1. Heading Text Char Char"/>
    <w:basedOn w:val="BodyTextChar"/>
    <w:link w:val="1HeadingText"/>
    <w:rsid w:val="00530761"/>
    <w:rPr>
      <w:noProof/>
      <w:color w:val="auto"/>
      <w:sz w:val="22"/>
      <w:szCs w:val="24"/>
    </w:rPr>
  </w:style>
  <w:style w:type="character" w:customStyle="1" w:styleId="AHeadingTextCharChar">
    <w:name w:val="A Heading Text Char Char"/>
    <w:basedOn w:val="1HeadingTextCharChar"/>
    <w:link w:val="AHeadingText"/>
    <w:rsid w:val="00530761"/>
    <w:rPr>
      <w:noProof/>
      <w:color w:val="auto"/>
      <w:sz w:val="22"/>
      <w:szCs w:val="24"/>
    </w:rPr>
  </w:style>
  <w:style w:type="paragraph" w:customStyle="1" w:styleId="Text1Heading">
    <w:name w:val="Text 1 Heading"/>
    <w:basedOn w:val="Heading3"/>
    <w:link w:val="Text1HeadingChar"/>
    <w:rsid w:val="00530761"/>
    <w:pPr>
      <w:keepNext w:val="0"/>
      <w:keepLines w:val="0"/>
      <w:numPr>
        <w:ilvl w:val="2"/>
      </w:numPr>
      <w:ind w:left="1944" w:hanging="720"/>
    </w:pPr>
    <w:rPr>
      <w:b/>
      <w:color w:val="auto"/>
    </w:rPr>
  </w:style>
  <w:style w:type="paragraph" w:customStyle="1" w:styleId="StyleText1HeadingLeft105Firstline0">
    <w:name w:val="Style Text 1 Heading + Left:  1.05&quot; First line:  0&quot;"/>
    <w:basedOn w:val="Text1Heading"/>
    <w:link w:val="StyleText1HeadingLeft105Firstline0Char"/>
    <w:rsid w:val="00530761"/>
    <w:pPr>
      <w:ind w:left="1958"/>
    </w:pPr>
  </w:style>
  <w:style w:type="paragraph" w:customStyle="1" w:styleId="StyleText1">
    <w:name w:val="Style Text 1"/>
    <w:basedOn w:val="StyleText1HeadingLeft105Firstline0"/>
    <w:link w:val="StyleText1CharChar"/>
    <w:rsid w:val="00530761"/>
    <w:pPr>
      <w:numPr>
        <w:numId w:val="40"/>
      </w:numPr>
      <w:tabs>
        <w:tab w:val="clear" w:pos="11261"/>
        <w:tab w:val="num" w:pos="1224"/>
        <w:tab w:val="left" w:pos="1296"/>
      </w:tabs>
      <w:ind w:left="1224" w:hanging="504"/>
    </w:pPr>
  </w:style>
  <w:style w:type="character" w:customStyle="1" w:styleId="Heading3Char">
    <w:name w:val="Heading 3 Char"/>
    <w:basedOn w:val="DefaultParagraphFont"/>
    <w:link w:val="Heading3"/>
    <w:rsid w:val="00530761"/>
    <w:rPr>
      <w:sz w:val="22"/>
      <w:szCs w:val="22"/>
    </w:rPr>
  </w:style>
  <w:style w:type="character" w:customStyle="1" w:styleId="Text1HeadingChar">
    <w:name w:val="Text 1 Heading Char"/>
    <w:basedOn w:val="Heading3Char"/>
    <w:link w:val="Text1Heading"/>
    <w:rsid w:val="00530761"/>
    <w:rPr>
      <w:b/>
      <w:color w:val="auto"/>
      <w:sz w:val="22"/>
      <w:szCs w:val="22"/>
    </w:rPr>
  </w:style>
  <w:style w:type="paragraph" w:styleId="BlockText">
    <w:name w:val="Block Text"/>
    <w:basedOn w:val="Normal"/>
    <w:rsid w:val="00530761"/>
    <w:pPr>
      <w:spacing w:after="120"/>
      <w:ind w:left="1440" w:right="1440"/>
    </w:pPr>
    <w:rPr>
      <w:noProof/>
      <w:color w:val="auto"/>
    </w:rPr>
  </w:style>
  <w:style w:type="character" w:customStyle="1" w:styleId="StyleText1HeadingLeft105Firstline0Char">
    <w:name w:val="Style Text 1 Heading + Left:  1.05&quot; First line:  0&quot; Char"/>
    <w:basedOn w:val="Text1HeadingChar"/>
    <w:link w:val="StyleText1HeadingLeft105Firstline0"/>
    <w:rsid w:val="00530761"/>
    <w:rPr>
      <w:b/>
      <w:color w:val="auto"/>
      <w:sz w:val="22"/>
      <w:szCs w:val="22"/>
    </w:rPr>
  </w:style>
  <w:style w:type="character" w:customStyle="1" w:styleId="StyleText1CharChar">
    <w:name w:val="Style Text 1 Char Char"/>
    <w:basedOn w:val="StyleText1HeadingLeft105Firstline0Char"/>
    <w:link w:val="StyleText1"/>
    <w:rsid w:val="00530761"/>
    <w:rPr>
      <w:b/>
      <w:color w:val="auto"/>
      <w:sz w:val="22"/>
      <w:szCs w:val="22"/>
    </w:rPr>
  </w:style>
  <w:style w:type="paragraph" w:customStyle="1" w:styleId="StyleText1HeadingLeft105Firstline0L">
    <w:name w:val="Style Text 1 Heading + Left:  1.05&quot; First line:  0&quot; + L..."/>
    <w:basedOn w:val="StyleText1"/>
    <w:link w:val="StyleText1HeadingLeft105Firstline0LCharChar"/>
    <w:rsid w:val="00530761"/>
    <w:pPr>
      <w:ind w:left="1008"/>
    </w:pPr>
    <w:rPr>
      <w:b w:val="0"/>
      <w:bCs/>
    </w:rPr>
  </w:style>
  <w:style w:type="character" w:customStyle="1" w:styleId="StyleText1HeadingLeft105Firstline0LCharChar">
    <w:name w:val="Style Text 1 Heading + Left:  1.05&quot; First line:  0&quot; + L... Char Char"/>
    <w:basedOn w:val="StyleText1CharChar"/>
    <w:link w:val="StyleText1HeadingLeft105Firstline0L"/>
    <w:rsid w:val="00530761"/>
    <w:rPr>
      <w:b/>
      <w:bCs/>
      <w:color w:val="auto"/>
      <w:sz w:val="22"/>
      <w:szCs w:val="22"/>
    </w:rPr>
  </w:style>
  <w:style w:type="numbering" w:customStyle="1" w:styleId="StyleNumbered">
    <w:name w:val="Style Numbered"/>
    <w:basedOn w:val="NoList"/>
    <w:rsid w:val="00530761"/>
    <w:pPr>
      <w:numPr>
        <w:numId w:val="41"/>
      </w:numPr>
    </w:pPr>
  </w:style>
  <w:style w:type="character" w:customStyle="1" w:styleId="TitleChar">
    <w:name w:val="Title Char"/>
    <w:basedOn w:val="DefaultParagraphFont"/>
    <w:link w:val="Title"/>
    <w:rsid w:val="00530761"/>
    <w:rPr>
      <w:b/>
      <w:sz w:val="22"/>
      <w:szCs w:val="22"/>
    </w:rPr>
  </w:style>
  <w:style w:type="paragraph" w:customStyle="1" w:styleId="StyleBodyTextIndentLeft0Before6pt">
    <w:name w:val="Style Body Text Indent + Left:  0&quot; Before:  6 pt"/>
    <w:basedOn w:val="BodyTextIndent"/>
    <w:link w:val="StyleBodyTextIndentLeft0Before6ptChar"/>
    <w:rsid w:val="00530761"/>
    <w:pPr>
      <w:spacing w:before="40" w:after="40"/>
    </w:pPr>
    <w:rPr>
      <w:sz w:val="22"/>
    </w:rPr>
  </w:style>
  <w:style w:type="paragraph" w:customStyle="1" w:styleId="Style18ptBoldCenteredBoxSinglesolidlineIndigo225">
    <w:name w:val="Style 18 pt Bold Centered Box: (Single solid line Indigo  2.25..."/>
    <w:basedOn w:val="Normal"/>
    <w:rsid w:val="00530761"/>
    <w:pPr>
      <w:pBdr>
        <w:top w:val="single" w:sz="18" w:space="1" w:color="333399"/>
        <w:left w:val="single" w:sz="18" w:space="4" w:color="333399"/>
        <w:bottom w:val="single" w:sz="18" w:space="1" w:color="333399"/>
        <w:right w:val="single" w:sz="18" w:space="4" w:color="333399"/>
      </w:pBdr>
      <w:jc w:val="center"/>
    </w:pPr>
    <w:rPr>
      <w:b/>
      <w:bCs/>
      <w:noProof/>
      <w:color w:val="auto"/>
      <w:sz w:val="28"/>
    </w:rPr>
  </w:style>
  <w:style w:type="paragraph" w:customStyle="1" w:styleId="Style14ptBoldCenteredBoxSinglesolidlineIndigo225">
    <w:name w:val="Style 14 pt Bold Centered Box: (Single solid line Indigo  2.25..."/>
    <w:basedOn w:val="Normal"/>
    <w:rsid w:val="00530761"/>
    <w:pPr>
      <w:pBdr>
        <w:top w:val="single" w:sz="18" w:space="1" w:color="333399"/>
        <w:left w:val="single" w:sz="18" w:space="4" w:color="333399"/>
        <w:bottom w:val="single" w:sz="18" w:space="1" w:color="333399"/>
        <w:right w:val="single" w:sz="18" w:space="4" w:color="333399"/>
      </w:pBdr>
      <w:jc w:val="center"/>
    </w:pPr>
    <w:rPr>
      <w:b/>
      <w:bCs/>
      <w:noProof/>
      <w:color w:val="auto"/>
      <w:sz w:val="28"/>
    </w:rPr>
  </w:style>
  <w:style w:type="paragraph" w:customStyle="1" w:styleId="StyleTitleUnderline">
    <w:name w:val="Style Title + Underline"/>
    <w:basedOn w:val="Title"/>
    <w:rsid w:val="00530761"/>
    <w:pPr>
      <w:keepNext w:val="0"/>
      <w:keepLines w:val="0"/>
    </w:pPr>
    <w:rPr>
      <w:bCs/>
      <w:color w:val="auto"/>
      <w:szCs w:val="20"/>
      <w:u w:val="single"/>
    </w:rPr>
  </w:style>
  <w:style w:type="paragraph" w:customStyle="1" w:styleId="StyleStyleBodyTextIndentLeft0Before6ptBoldItal">
    <w:name w:val="Style Style Body Text Indent + Left:  0&quot; Before:  6 pt + Bold Ital..."/>
    <w:basedOn w:val="StyleBodyTextIndentLeft0Before6pt"/>
    <w:rsid w:val="00530761"/>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530761"/>
    <w:pPr>
      <w:tabs>
        <w:tab w:val="left" w:pos="720"/>
      </w:tabs>
    </w:pPr>
    <w:rPr>
      <w:b/>
      <w:bCs/>
    </w:rPr>
  </w:style>
  <w:style w:type="character" w:customStyle="1" w:styleId="StyleBodyTextIndentLeft0Before6ptChar">
    <w:name w:val="Style Body Text Indent + Left:  0&quot; Before:  6 pt Char"/>
    <w:basedOn w:val="BodyTextIndentChar"/>
    <w:link w:val="StyleBodyTextIndentLeft0Before6pt"/>
    <w:rsid w:val="00530761"/>
    <w:rPr>
      <w:color w:val="auto"/>
      <w:sz w:val="22"/>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530761"/>
    <w:rPr>
      <w:b/>
      <w:bCs/>
      <w:color w:val="auto"/>
      <w:sz w:val="22"/>
    </w:rPr>
  </w:style>
  <w:style w:type="numbering" w:customStyle="1" w:styleId="StyleStyleBodyTextIndentLeft0Before6ptBold1">
    <w:name w:val="Style Style Body Text Indent + Left:  0&quot; Before:  6 pt + Bold1"/>
    <w:basedOn w:val="NoList"/>
    <w:rsid w:val="00530761"/>
    <w:pPr>
      <w:numPr>
        <w:numId w:val="42"/>
      </w:numPr>
    </w:pPr>
  </w:style>
  <w:style w:type="paragraph" w:customStyle="1" w:styleId="iHeadingText">
    <w:name w:val="i. Heading Text"/>
    <w:basedOn w:val="Normal"/>
    <w:link w:val="iHeadingTextChar"/>
    <w:rsid w:val="00530761"/>
    <w:pPr>
      <w:tabs>
        <w:tab w:val="left" w:pos="1296"/>
        <w:tab w:val="left" w:pos="1584"/>
      </w:tabs>
      <w:ind w:left="864"/>
      <w:outlineLvl w:val="2"/>
    </w:pPr>
    <w:rPr>
      <w:noProof/>
      <w:color w:val="auto"/>
      <w:sz w:val="22"/>
    </w:rPr>
  </w:style>
  <w:style w:type="paragraph" w:customStyle="1" w:styleId="StyleHeading3NotBold">
    <w:name w:val="Style Heading 3 + Not Bold"/>
    <w:basedOn w:val="Heading3"/>
    <w:link w:val="StyleHeading3NotBoldChar"/>
    <w:rsid w:val="00530761"/>
    <w:pPr>
      <w:keepNext w:val="0"/>
      <w:keepLines w:val="0"/>
      <w:numPr>
        <w:ilvl w:val="2"/>
      </w:numPr>
      <w:ind w:left="1008" w:hanging="288"/>
    </w:pPr>
    <w:rPr>
      <w:b/>
      <w:noProof/>
      <w:color w:val="auto"/>
      <w:szCs w:val="20"/>
    </w:rPr>
  </w:style>
  <w:style w:type="paragraph" w:customStyle="1" w:styleId="StyleHeading3NotBold1">
    <w:name w:val="Style Heading 3 + Not Bold1"/>
    <w:basedOn w:val="Heading3"/>
    <w:rsid w:val="00530761"/>
    <w:pPr>
      <w:keepNext w:val="0"/>
      <w:keepLines w:val="0"/>
      <w:numPr>
        <w:ilvl w:val="2"/>
      </w:numPr>
      <w:ind w:left="1008" w:hanging="288"/>
    </w:pPr>
    <w:rPr>
      <w:b/>
      <w:noProof/>
      <w:color w:val="auto"/>
      <w:szCs w:val="20"/>
    </w:rPr>
  </w:style>
  <w:style w:type="character" w:customStyle="1" w:styleId="Heading1CharChar">
    <w:name w:val="Heading 1 Char Char"/>
    <w:basedOn w:val="DefaultParagraphFont"/>
    <w:rsid w:val="00530761"/>
    <w:rPr>
      <w:b/>
      <w:noProof/>
      <w:sz w:val="22"/>
      <w:lang w:val="en-US" w:eastAsia="en-US" w:bidi="ar-SA"/>
    </w:rPr>
  </w:style>
  <w:style w:type="paragraph" w:styleId="TOC1">
    <w:name w:val="toc 1"/>
    <w:basedOn w:val="Normal"/>
    <w:next w:val="Normal"/>
    <w:autoRedefine/>
    <w:uiPriority w:val="39"/>
    <w:rsid w:val="00530761"/>
    <w:rPr>
      <w:noProof/>
      <w:color w:val="auto"/>
    </w:rPr>
  </w:style>
  <w:style w:type="character" w:styleId="PageNumber">
    <w:name w:val="page number"/>
    <w:basedOn w:val="DefaultParagraphFont"/>
    <w:rsid w:val="00530761"/>
  </w:style>
  <w:style w:type="character" w:customStyle="1" w:styleId="iHeadingTextChar">
    <w:name w:val="i. Heading Text Char"/>
    <w:basedOn w:val="DefaultParagraphFont"/>
    <w:link w:val="iHeadingText"/>
    <w:rsid w:val="00530761"/>
    <w:rPr>
      <w:noProof/>
      <w:color w:val="auto"/>
      <w:sz w:val="22"/>
    </w:rPr>
  </w:style>
  <w:style w:type="paragraph" w:customStyle="1" w:styleId="Level1">
    <w:name w:val="Level 1"/>
    <w:basedOn w:val="Normal"/>
    <w:rsid w:val="00530761"/>
    <w:pPr>
      <w:widowControl w:val="0"/>
      <w:numPr>
        <w:numId w:val="43"/>
      </w:numPr>
      <w:tabs>
        <w:tab w:val="clear" w:pos="360"/>
      </w:tabs>
      <w:autoSpaceDE w:val="0"/>
      <w:autoSpaceDN w:val="0"/>
      <w:adjustRightInd w:val="0"/>
      <w:jc w:val="both"/>
      <w:outlineLvl w:val="0"/>
    </w:pPr>
    <w:rPr>
      <w:color w:val="auto"/>
      <w:szCs w:val="24"/>
    </w:rPr>
  </w:style>
  <w:style w:type="paragraph" w:customStyle="1" w:styleId="Level2">
    <w:name w:val="Level 2"/>
    <w:basedOn w:val="Normal"/>
    <w:rsid w:val="00530761"/>
    <w:pPr>
      <w:widowControl w:val="0"/>
      <w:numPr>
        <w:ilvl w:val="1"/>
        <w:numId w:val="43"/>
      </w:numPr>
      <w:autoSpaceDE w:val="0"/>
      <w:autoSpaceDN w:val="0"/>
      <w:adjustRightInd w:val="0"/>
      <w:ind w:left="1440" w:hanging="720"/>
      <w:jc w:val="both"/>
      <w:outlineLvl w:val="1"/>
    </w:pPr>
    <w:rPr>
      <w:color w:val="auto"/>
      <w:szCs w:val="24"/>
    </w:rPr>
  </w:style>
  <w:style w:type="paragraph" w:customStyle="1" w:styleId="Level3">
    <w:name w:val="Level 3"/>
    <w:basedOn w:val="Normal"/>
    <w:rsid w:val="00530761"/>
    <w:pPr>
      <w:widowControl w:val="0"/>
      <w:numPr>
        <w:ilvl w:val="2"/>
        <w:numId w:val="43"/>
      </w:numPr>
      <w:autoSpaceDE w:val="0"/>
      <w:autoSpaceDN w:val="0"/>
      <w:adjustRightInd w:val="0"/>
      <w:ind w:left="2160" w:hanging="720"/>
      <w:jc w:val="both"/>
      <w:outlineLvl w:val="2"/>
    </w:pPr>
    <w:rPr>
      <w:color w:val="auto"/>
      <w:szCs w:val="24"/>
    </w:rPr>
  </w:style>
  <w:style w:type="paragraph" w:styleId="ListParagraph">
    <w:name w:val="List Paragraph"/>
    <w:basedOn w:val="Normal"/>
    <w:uiPriority w:val="1"/>
    <w:qFormat/>
    <w:rsid w:val="00530761"/>
    <w:pPr>
      <w:spacing w:after="200" w:line="276" w:lineRule="auto"/>
      <w:ind w:left="720" w:hanging="360"/>
      <w:contextualSpacing/>
      <w:jc w:val="both"/>
    </w:pPr>
    <w:rPr>
      <w:rFonts w:ascii="Calibri" w:eastAsia="Calibri" w:hAnsi="Calibri"/>
      <w:color w:val="auto"/>
      <w:sz w:val="22"/>
      <w:szCs w:val="22"/>
    </w:rPr>
  </w:style>
  <w:style w:type="paragraph" w:customStyle="1" w:styleId="Style11ptBoldAllcapsJustified">
    <w:name w:val="Style 11 pt Bold All caps Justified"/>
    <w:basedOn w:val="Normal"/>
    <w:rsid w:val="00530761"/>
    <w:pPr>
      <w:spacing w:before="80" w:after="80"/>
      <w:jc w:val="both"/>
    </w:pPr>
    <w:rPr>
      <w:b/>
      <w:bCs/>
      <w:caps/>
      <w:noProof/>
      <w:color w:val="auto"/>
      <w:sz w:val="22"/>
    </w:rPr>
  </w:style>
  <w:style w:type="paragraph" w:customStyle="1" w:styleId="StyleHeading3NotBold2">
    <w:name w:val="Style Heading 3 + Not Bold2"/>
    <w:basedOn w:val="Heading3"/>
    <w:link w:val="StyleHeading3NotBold2Char"/>
    <w:rsid w:val="00530761"/>
    <w:pPr>
      <w:keepNext w:val="0"/>
      <w:keepLines w:val="0"/>
      <w:numPr>
        <w:ilvl w:val="2"/>
      </w:numPr>
      <w:ind w:left="806" w:hanging="720"/>
    </w:pPr>
    <w:rPr>
      <w:b/>
      <w:noProof/>
      <w:color w:val="auto"/>
      <w:szCs w:val="20"/>
    </w:rPr>
  </w:style>
  <w:style w:type="numbering" w:styleId="111111">
    <w:name w:val="Outline List 2"/>
    <w:basedOn w:val="NoList"/>
    <w:semiHidden/>
    <w:rsid w:val="00530761"/>
    <w:pPr>
      <w:numPr>
        <w:numId w:val="44"/>
      </w:numPr>
    </w:pPr>
  </w:style>
  <w:style w:type="character" w:customStyle="1" w:styleId="StyleHeading3NotBold2Char">
    <w:name w:val="Style Heading 3 + Not Bold2 Char"/>
    <w:basedOn w:val="Heading3Char"/>
    <w:link w:val="StyleHeading3NotBold2"/>
    <w:rsid w:val="00530761"/>
    <w:rPr>
      <w:b/>
      <w:noProof/>
      <w:color w:val="auto"/>
      <w:sz w:val="22"/>
      <w:szCs w:val="22"/>
    </w:rPr>
  </w:style>
  <w:style w:type="character" w:customStyle="1" w:styleId="StyleHeading3NotBoldChar">
    <w:name w:val="Style Heading 3 + Not Bold Char"/>
    <w:basedOn w:val="Heading3Char"/>
    <w:link w:val="StyleHeading3NotBold"/>
    <w:rsid w:val="00530761"/>
    <w:rPr>
      <w:b/>
      <w:noProof/>
      <w:color w:val="auto"/>
      <w:sz w:val="22"/>
      <w:szCs w:val="22"/>
    </w:rPr>
  </w:style>
  <w:style w:type="paragraph" w:customStyle="1" w:styleId="StyleHeading3NotBold3">
    <w:name w:val="Style Heading 3 + Not Bold3"/>
    <w:basedOn w:val="Heading3"/>
    <w:rsid w:val="00530761"/>
    <w:pPr>
      <w:keepNext w:val="0"/>
      <w:keepLines w:val="0"/>
      <w:numPr>
        <w:ilvl w:val="2"/>
      </w:numPr>
      <w:ind w:left="806" w:hanging="720"/>
    </w:pPr>
    <w:rPr>
      <w:b/>
      <w:noProof/>
      <w:color w:val="auto"/>
      <w:szCs w:val="20"/>
    </w:rPr>
  </w:style>
  <w:style w:type="paragraph" w:customStyle="1" w:styleId="StyleHeading2Before0pt">
    <w:name w:val="Style Heading 2 + Before:  0 pt"/>
    <w:basedOn w:val="Heading2"/>
    <w:rsid w:val="00530761"/>
    <w:pPr>
      <w:keepNext w:val="0"/>
      <w:keepLines w:val="0"/>
      <w:numPr>
        <w:ilvl w:val="1"/>
        <w:numId w:val="40"/>
      </w:numPr>
      <w:spacing w:before="0"/>
    </w:pPr>
    <w:rPr>
      <w:bCs/>
      <w:noProof/>
      <w:color w:val="auto"/>
      <w:szCs w:val="20"/>
    </w:rPr>
  </w:style>
  <w:style w:type="paragraph" w:styleId="DocumentMap">
    <w:name w:val="Document Map"/>
    <w:basedOn w:val="Normal"/>
    <w:link w:val="DocumentMapChar"/>
    <w:semiHidden/>
    <w:rsid w:val="00530761"/>
    <w:pPr>
      <w:shd w:val="clear" w:color="auto" w:fill="000080"/>
    </w:pPr>
    <w:rPr>
      <w:rFonts w:ascii="Tahoma" w:hAnsi="Tahoma" w:cs="Tahoma"/>
      <w:noProof/>
      <w:color w:val="auto"/>
    </w:rPr>
  </w:style>
  <w:style w:type="character" w:customStyle="1" w:styleId="DocumentMapChar">
    <w:name w:val="Document Map Char"/>
    <w:basedOn w:val="DefaultParagraphFont"/>
    <w:link w:val="DocumentMap"/>
    <w:semiHidden/>
    <w:rsid w:val="00530761"/>
    <w:rPr>
      <w:rFonts w:ascii="Tahoma" w:hAnsi="Tahoma" w:cs="Tahoma"/>
      <w:noProof/>
      <w:color w:val="auto"/>
      <w:shd w:val="clear" w:color="auto" w:fill="000080"/>
    </w:rPr>
  </w:style>
  <w:style w:type="character" w:customStyle="1" w:styleId="dropcap">
    <w:name w:val="dropcap"/>
    <w:basedOn w:val="DefaultParagraphFont"/>
    <w:rsid w:val="00530761"/>
  </w:style>
  <w:style w:type="paragraph" w:customStyle="1" w:styleId="xl43">
    <w:name w:val="xl43"/>
    <w:basedOn w:val="Normal"/>
    <w:rsid w:val="00530761"/>
    <w:pPr>
      <w:spacing w:before="100" w:beforeAutospacing="1" w:after="100" w:afterAutospacing="1"/>
    </w:pPr>
    <w:rPr>
      <w:rFonts w:ascii="Arial" w:eastAsia="Arial Unicode MS" w:hAnsi="Arial" w:cs="Arial"/>
      <w:b/>
      <w:bCs/>
      <w:color w:val="auto"/>
      <w:sz w:val="24"/>
      <w:szCs w:val="24"/>
    </w:rPr>
  </w:style>
  <w:style w:type="character" w:styleId="Strong">
    <w:name w:val="Strong"/>
    <w:basedOn w:val="DefaultParagraphFont"/>
    <w:uiPriority w:val="22"/>
    <w:qFormat/>
    <w:rsid w:val="00530761"/>
    <w:rPr>
      <w:b/>
      <w:bCs/>
    </w:rPr>
  </w:style>
  <w:style w:type="paragraph" w:customStyle="1" w:styleId="Default">
    <w:name w:val="Default"/>
    <w:rsid w:val="00530761"/>
    <w:pPr>
      <w:autoSpaceDE w:val="0"/>
      <w:autoSpaceDN w:val="0"/>
      <w:adjustRightInd w:val="0"/>
    </w:pPr>
    <w:rPr>
      <w:sz w:val="24"/>
      <w:szCs w:val="24"/>
    </w:rPr>
  </w:style>
  <w:style w:type="paragraph" w:styleId="FootnoteText">
    <w:name w:val="footnote text"/>
    <w:basedOn w:val="Normal"/>
    <w:link w:val="FootnoteTextChar"/>
    <w:rsid w:val="00530761"/>
    <w:pPr>
      <w:spacing w:before="60" w:after="120"/>
    </w:pPr>
    <w:rPr>
      <w:color w:val="auto"/>
    </w:rPr>
  </w:style>
  <w:style w:type="character" w:customStyle="1" w:styleId="FootnoteTextChar">
    <w:name w:val="Footnote Text Char"/>
    <w:basedOn w:val="DefaultParagraphFont"/>
    <w:link w:val="FootnoteText"/>
    <w:rsid w:val="00530761"/>
    <w:rPr>
      <w:color w:val="auto"/>
    </w:rPr>
  </w:style>
  <w:style w:type="character" w:styleId="FootnoteReference">
    <w:name w:val="footnote reference"/>
    <w:basedOn w:val="DefaultParagraphFont"/>
    <w:rsid w:val="00530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9224">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
    <w:div w:id="1409955897">
      <w:bodyDiv w:val="1"/>
      <w:marLeft w:val="0"/>
      <w:marRight w:val="0"/>
      <w:marTop w:val="0"/>
      <w:marBottom w:val="0"/>
      <w:divBdr>
        <w:top w:val="none" w:sz="0" w:space="0" w:color="auto"/>
        <w:left w:val="none" w:sz="0" w:space="0" w:color="auto"/>
        <w:bottom w:val="none" w:sz="0" w:space="0" w:color="auto"/>
        <w:right w:val="none" w:sz="0" w:space="0" w:color="auto"/>
      </w:divBdr>
    </w:div>
    <w:div w:id="196634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s://www.colorado.gov/pacific/energyoffice/public-energy-performance-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E329-5CBA-4F37-9DAF-2DAE725C3676}">
  <ds:schemaRefs>
    <ds:schemaRef ds:uri="http://schemas.microsoft.com/sharepoint/v3/contenttype/forms"/>
  </ds:schemaRefs>
</ds:datastoreItem>
</file>

<file path=customXml/itemProps2.xml><?xml version="1.0" encoding="utf-8"?>
<ds:datastoreItem xmlns:ds="http://schemas.openxmlformats.org/officeDocument/2006/customXml" ds:itemID="{72C1501A-8C4B-4795-8AAD-AA221EDA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DFAF12-2268-469A-8BE5-6AB4A8AE92FB}">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53685A1-F1F1-4B67-9EE7-6A53B0BD8E50}">
  <ds:schemaRefs>
    <ds:schemaRef ds:uri="http://schemas.openxmlformats.org/officeDocument/2006/bibliography"/>
  </ds:schemaRefs>
</ds:datastoreItem>
</file>

<file path=customXml/itemProps5.xml><?xml version="1.0" encoding="utf-8"?>
<ds:datastoreItem xmlns:ds="http://schemas.openxmlformats.org/officeDocument/2006/customXml" ds:itemID="{B0D24B93-C95F-45CF-8506-6C286010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36</Pages>
  <Words>19982</Words>
  <Characters>113902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Vanderwall, Rod</dc:creator>
  <cp:lastModifiedBy>Vanderwall, Rod</cp:lastModifiedBy>
  <cp:revision>26</cp:revision>
  <cp:lastPrinted>2017-02-13T18:01:00Z</cp:lastPrinted>
  <dcterms:created xsi:type="dcterms:W3CDTF">2019-09-26T22:41:00Z</dcterms:created>
  <dcterms:modified xsi:type="dcterms:W3CDTF">2021-10-27T16:56:00Z</dcterms:modified>
</cp:coreProperties>
</file>