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EA12" w14:textId="77777777" w:rsidR="009E1BB3" w:rsidRDefault="00167874" w:rsidP="00167874">
      <w:pPr>
        <w:pStyle w:val="Heading1"/>
      </w:pPr>
      <w:r w:rsidRPr="00AE33B6">
        <w:t xml:space="preserve">SCHEDULE N: </w:t>
      </w:r>
    </w:p>
    <w:p w14:paraId="7313255F" w14:textId="0AC0B292" w:rsidR="00167874" w:rsidRPr="00AE33B6" w:rsidRDefault="00167874" w:rsidP="00167874">
      <w:pPr>
        <w:pStyle w:val="Heading1"/>
      </w:pPr>
      <w:r w:rsidRPr="00AE33B6">
        <w:t>CLIENT CONSTRUCTION SPECIFICATIONS</w:t>
      </w:r>
    </w:p>
    <w:p w14:paraId="0E529B96" w14:textId="1498F834" w:rsidR="000A19E4" w:rsidRPr="00167874" w:rsidRDefault="007B5614" w:rsidP="00167874">
      <w:pPr>
        <w:pStyle w:val="BodyText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AE33B6">
        <w:rPr>
          <w:rFonts w:asciiTheme="minorHAnsi" w:hAnsiTheme="minorHAnsi" w:cstheme="minorHAnsi"/>
          <w:sz w:val="22"/>
          <w:szCs w:val="22"/>
        </w:rPr>
        <w:t>Client construction specifications as provided to the ESCO as required in Exhibit A of the IGA (if provided).</w:t>
      </w:r>
    </w:p>
    <w:sectPr w:rsidR="000A19E4" w:rsidRPr="00167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A5E5" w14:textId="77777777" w:rsidR="00883907" w:rsidRPr="00AE33B6" w:rsidRDefault="00883907" w:rsidP="000A19E4">
      <w:r w:rsidRPr="00AE33B6">
        <w:separator/>
      </w:r>
    </w:p>
  </w:endnote>
  <w:endnote w:type="continuationSeparator" w:id="0">
    <w:p w14:paraId="594369A6" w14:textId="77777777" w:rsidR="00883907" w:rsidRPr="00AE33B6" w:rsidRDefault="00883907" w:rsidP="000A19E4">
      <w:r w:rsidRPr="00AE33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FD48" w14:textId="77777777" w:rsidR="000C5478" w:rsidRDefault="000C5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E2DC" w14:textId="00B3BF84" w:rsidR="000A19E4" w:rsidRPr="000C5478" w:rsidRDefault="002A4BAA" w:rsidP="009B65AC">
    <w:pPr>
      <w:pStyle w:val="Normal1"/>
      <w:tabs>
        <w:tab w:val="center" w:pos="4320"/>
        <w:tab w:val="right" w:pos="8640"/>
      </w:tabs>
      <w:rPr>
        <w:rFonts w:asciiTheme="minorHAnsi" w:hAnsiTheme="minorHAnsi"/>
        <w:szCs w:val="24"/>
      </w:rPr>
    </w:pPr>
    <w:r w:rsidRPr="000C5478">
      <w:rPr>
        <w:rFonts w:ascii="Calibri" w:eastAsia="Calibri" w:hAnsi="Calibri" w:cs="Calibri"/>
      </w:rPr>
      <w:t xml:space="preserve">EPC Schedule </w:t>
    </w:r>
    <w:r w:rsidR="004745E3" w:rsidRPr="000C5478">
      <w:rPr>
        <w:rFonts w:ascii="Calibri" w:eastAsia="Calibri" w:hAnsi="Calibri" w:cs="Calibri"/>
      </w:rPr>
      <w:t>N</w:t>
    </w:r>
    <w:r w:rsidR="008D0995" w:rsidRPr="000C5478">
      <w:rPr>
        <w:rFonts w:ascii="Calibri" w:eastAsia="Calibri" w:hAnsi="Calibri" w:cs="Calibri"/>
      </w:rPr>
      <w:t>, 3/2025</w:t>
    </w:r>
    <w:r w:rsidR="009B65AC" w:rsidRPr="000C5478">
      <w:rPr>
        <w:rFonts w:ascii="Calibri" w:eastAsia="Calibri" w:hAnsi="Calibri" w:cs="Calibri"/>
        <w:b/>
      </w:rPr>
      <w:tab/>
    </w:r>
    <w:r w:rsidR="009B65AC" w:rsidRPr="000C5478">
      <w:rPr>
        <w:rFonts w:asciiTheme="minorHAnsi" w:eastAsia="Calibri" w:hAnsiTheme="minorHAnsi"/>
        <w:szCs w:val="24"/>
      </w:rPr>
      <w:t xml:space="preserve">Page </w:t>
    </w:r>
    <w:r w:rsidR="009B65AC" w:rsidRPr="000C5478">
      <w:rPr>
        <w:rFonts w:asciiTheme="minorHAnsi" w:hAnsiTheme="minorHAnsi"/>
        <w:szCs w:val="24"/>
      </w:rPr>
      <w:fldChar w:fldCharType="begin"/>
    </w:r>
    <w:r w:rsidR="009B65AC" w:rsidRPr="000C5478">
      <w:rPr>
        <w:rFonts w:asciiTheme="minorHAnsi" w:hAnsiTheme="minorHAnsi"/>
        <w:szCs w:val="24"/>
      </w:rPr>
      <w:instrText>PAGE</w:instrText>
    </w:r>
    <w:r w:rsidR="009B65AC" w:rsidRPr="000C5478">
      <w:rPr>
        <w:rFonts w:asciiTheme="minorHAnsi" w:hAnsiTheme="minorHAnsi"/>
        <w:szCs w:val="24"/>
      </w:rPr>
      <w:fldChar w:fldCharType="separate"/>
    </w:r>
    <w:r w:rsidR="00B609F7" w:rsidRPr="000C5478">
      <w:rPr>
        <w:rFonts w:asciiTheme="minorHAnsi" w:hAnsiTheme="minorHAnsi"/>
        <w:szCs w:val="24"/>
      </w:rPr>
      <w:t>1</w:t>
    </w:r>
    <w:r w:rsidR="009B65AC" w:rsidRPr="000C5478">
      <w:rPr>
        <w:rFonts w:asciiTheme="minorHAnsi" w:hAnsiTheme="minorHAnsi"/>
        <w:szCs w:val="24"/>
      </w:rPr>
      <w:fldChar w:fldCharType="end"/>
    </w:r>
    <w:r w:rsidR="009B65AC" w:rsidRPr="000C5478">
      <w:rPr>
        <w:rFonts w:asciiTheme="minorHAnsi" w:eastAsia="Calibri" w:hAnsiTheme="minorHAnsi"/>
        <w:szCs w:val="24"/>
      </w:rPr>
      <w:t xml:space="preserve"> of </w:t>
    </w:r>
    <w:r w:rsidR="009B65AC" w:rsidRPr="000C5478">
      <w:rPr>
        <w:rFonts w:asciiTheme="minorHAnsi" w:eastAsia="Calibri" w:hAnsiTheme="minorHAnsi" w:cs="Calibri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03FE" w14:textId="77777777" w:rsidR="000C5478" w:rsidRDefault="000C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A8A3" w14:textId="77777777" w:rsidR="00883907" w:rsidRPr="00AE33B6" w:rsidRDefault="00883907" w:rsidP="000A19E4">
      <w:r w:rsidRPr="00AE33B6">
        <w:separator/>
      </w:r>
    </w:p>
  </w:footnote>
  <w:footnote w:type="continuationSeparator" w:id="0">
    <w:p w14:paraId="362B69F9" w14:textId="77777777" w:rsidR="00883907" w:rsidRPr="00AE33B6" w:rsidRDefault="00883907" w:rsidP="000A19E4">
      <w:r w:rsidRPr="00AE33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4202" w14:textId="77777777" w:rsidR="000C5478" w:rsidRDefault="000C5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A6D8" w14:textId="77777777" w:rsidR="000C5478" w:rsidRDefault="000C5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5A7B" w14:textId="77777777" w:rsidR="000C5478" w:rsidRDefault="000C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2BC1"/>
    <w:multiLevelType w:val="hybridMultilevel"/>
    <w:tmpl w:val="9FD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7197"/>
    <w:multiLevelType w:val="hybridMultilevel"/>
    <w:tmpl w:val="E4D0BD38"/>
    <w:lvl w:ilvl="0" w:tplc="97064318">
      <w:start w:val="1"/>
      <w:numFmt w:val="decimal"/>
      <w:lvlText w:val="%1."/>
      <w:lvlJc w:val="left"/>
      <w:pPr>
        <w:ind w:left="827" w:hanging="721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C405C3E">
      <w:start w:val="1"/>
      <w:numFmt w:val="decimal"/>
      <w:lvlText w:val="%2."/>
      <w:lvlJc w:val="left"/>
      <w:pPr>
        <w:ind w:left="516" w:hanging="278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 w:tplc="3E9AEACA">
      <w:start w:val="1"/>
      <w:numFmt w:val="decimal"/>
      <w:lvlText w:val="%3."/>
      <w:lvlJc w:val="left"/>
      <w:pPr>
        <w:ind w:left="660" w:hanging="35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3" w:tplc="D51E70DE">
      <w:numFmt w:val="bullet"/>
      <w:lvlText w:val="•"/>
      <w:lvlJc w:val="left"/>
      <w:pPr>
        <w:ind w:left="1920" w:hanging="351"/>
      </w:pPr>
      <w:rPr>
        <w:rFonts w:hint="default"/>
      </w:rPr>
    </w:lvl>
    <w:lvl w:ilvl="4" w:tplc="6A62D18E">
      <w:numFmt w:val="bullet"/>
      <w:lvlText w:val="•"/>
      <w:lvlJc w:val="left"/>
      <w:pPr>
        <w:ind w:left="3020" w:hanging="351"/>
      </w:pPr>
      <w:rPr>
        <w:rFonts w:hint="default"/>
      </w:rPr>
    </w:lvl>
    <w:lvl w:ilvl="5" w:tplc="ADCACEAC">
      <w:numFmt w:val="bullet"/>
      <w:lvlText w:val="•"/>
      <w:lvlJc w:val="left"/>
      <w:pPr>
        <w:ind w:left="4120" w:hanging="351"/>
      </w:pPr>
      <w:rPr>
        <w:rFonts w:hint="default"/>
      </w:rPr>
    </w:lvl>
    <w:lvl w:ilvl="6" w:tplc="18D02A42">
      <w:numFmt w:val="bullet"/>
      <w:lvlText w:val="•"/>
      <w:lvlJc w:val="left"/>
      <w:pPr>
        <w:ind w:left="5220" w:hanging="351"/>
      </w:pPr>
      <w:rPr>
        <w:rFonts w:hint="default"/>
      </w:rPr>
    </w:lvl>
    <w:lvl w:ilvl="7" w:tplc="8D601DE8">
      <w:numFmt w:val="bullet"/>
      <w:lvlText w:val="•"/>
      <w:lvlJc w:val="left"/>
      <w:pPr>
        <w:ind w:left="6320" w:hanging="351"/>
      </w:pPr>
      <w:rPr>
        <w:rFonts w:hint="default"/>
      </w:rPr>
    </w:lvl>
    <w:lvl w:ilvl="8" w:tplc="D00AA104">
      <w:numFmt w:val="bullet"/>
      <w:lvlText w:val="•"/>
      <w:lvlJc w:val="left"/>
      <w:pPr>
        <w:ind w:left="7420" w:hanging="351"/>
      </w:pPr>
      <w:rPr>
        <w:rFonts w:hint="default"/>
      </w:rPr>
    </w:lvl>
  </w:abstractNum>
  <w:abstractNum w:abstractNumId="2" w15:restartNumberingAfterBreak="0">
    <w:nsid w:val="52B54339"/>
    <w:multiLevelType w:val="hybridMultilevel"/>
    <w:tmpl w:val="4540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5332">
    <w:abstractNumId w:val="1"/>
  </w:num>
  <w:num w:numId="2" w16cid:durableId="354887502">
    <w:abstractNumId w:val="2"/>
  </w:num>
  <w:num w:numId="3" w16cid:durableId="70695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5D"/>
    <w:rsid w:val="000343E6"/>
    <w:rsid w:val="00050B9F"/>
    <w:rsid w:val="00070096"/>
    <w:rsid w:val="00087C6D"/>
    <w:rsid w:val="000A19E4"/>
    <w:rsid w:val="000C5478"/>
    <w:rsid w:val="00167874"/>
    <w:rsid w:val="001F0406"/>
    <w:rsid w:val="001F6F04"/>
    <w:rsid w:val="002A4BAA"/>
    <w:rsid w:val="003478A4"/>
    <w:rsid w:val="00390C97"/>
    <w:rsid w:val="003E7DF6"/>
    <w:rsid w:val="004745E3"/>
    <w:rsid w:val="004918F9"/>
    <w:rsid w:val="00492FF0"/>
    <w:rsid w:val="004B3C9E"/>
    <w:rsid w:val="00502983"/>
    <w:rsid w:val="00536388"/>
    <w:rsid w:val="005D31A6"/>
    <w:rsid w:val="005D79A1"/>
    <w:rsid w:val="005F5727"/>
    <w:rsid w:val="00732FD1"/>
    <w:rsid w:val="007553D3"/>
    <w:rsid w:val="007B5614"/>
    <w:rsid w:val="008772C2"/>
    <w:rsid w:val="00883907"/>
    <w:rsid w:val="008A3199"/>
    <w:rsid w:val="008D0995"/>
    <w:rsid w:val="00954C5D"/>
    <w:rsid w:val="00984509"/>
    <w:rsid w:val="009B65AC"/>
    <w:rsid w:val="009E1BB3"/>
    <w:rsid w:val="00AD57C5"/>
    <w:rsid w:val="00AE1904"/>
    <w:rsid w:val="00AE33B6"/>
    <w:rsid w:val="00B23289"/>
    <w:rsid w:val="00B609F7"/>
    <w:rsid w:val="00C93D00"/>
    <w:rsid w:val="00CA14D2"/>
    <w:rsid w:val="00D1045D"/>
    <w:rsid w:val="00D77CB9"/>
    <w:rsid w:val="00E26C52"/>
    <w:rsid w:val="00E349B3"/>
    <w:rsid w:val="00EA762A"/>
    <w:rsid w:val="00ED035E"/>
    <w:rsid w:val="00ED7132"/>
    <w:rsid w:val="00F0208D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E4525"/>
  <w15:chartTrackingRefBased/>
  <w15:docId w15:val="{06C8BA91-E978-43E2-BB36-02201C6E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167874"/>
    <w:pPr>
      <w:spacing w:line="360" w:lineRule="auto"/>
      <w:jc w:val="center"/>
      <w:outlineLvl w:val="0"/>
    </w:pPr>
    <w:rPr>
      <w:rFonts w:asciiTheme="minorHAnsi" w:hAnsiTheme="minorHAnsi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9"/>
    <w:unhideWhenUsed/>
    <w:qFormat/>
    <w:rsid w:val="00954C5D"/>
    <w:pPr>
      <w:widowControl w:val="0"/>
      <w:autoSpaceDE w:val="0"/>
      <w:autoSpaceDN w:val="0"/>
      <w:ind w:left="828"/>
      <w:outlineLvl w:val="5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54C5D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54C5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54C5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54C5D"/>
    <w:pPr>
      <w:widowControl w:val="0"/>
      <w:autoSpaceDE w:val="0"/>
      <w:autoSpaceDN w:val="0"/>
      <w:ind w:left="828" w:hanging="361"/>
    </w:pPr>
    <w:rPr>
      <w:rFonts w:ascii="Arial" w:eastAsia="Arial" w:hAnsi="Arial" w:cs="Arial"/>
    </w:rPr>
  </w:style>
  <w:style w:type="paragraph" w:customStyle="1" w:styleId="Default">
    <w:name w:val="Default"/>
    <w:rsid w:val="00AE19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9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19E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0A1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E4"/>
  </w:style>
  <w:style w:type="paragraph" w:styleId="Footer">
    <w:name w:val="footer"/>
    <w:basedOn w:val="Normal"/>
    <w:link w:val="FooterChar"/>
    <w:uiPriority w:val="99"/>
    <w:unhideWhenUsed/>
    <w:rsid w:val="000A1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E4"/>
  </w:style>
  <w:style w:type="paragraph" w:customStyle="1" w:styleId="Normal1">
    <w:name w:val="Normal1"/>
    <w:rsid w:val="000A1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7874"/>
    <w:rPr>
      <w:rFonts w:cstheme="minorHAnsi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EPC_Schedule_N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EPC_Schedule_N</dc:title>
  <dc:subject/>
  <dc:creator>Office of the State Architect</dc:creator>
  <cp:keywords/>
  <dc:description/>
  <cp:lastModifiedBy>Vanderwall, Rod</cp:lastModifiedBy>
  <cp:revision>8</cp:revision>
  <dcterms:created xsi:type="dcterms:W3CDTF">2025-06-13T20:55:00Z</dcterms:created>
  <dcterms:modified xsi:type="dcterms:W3CDTF">2025-06-24T19:11:00Z</dcterms:modified>
</cp:coreProperties>
</file>