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33" w:type="dxa"/>
        <w:jc w:val="center"/>
        <w:tblBorders>
          <w:top w:val="single" w:sz="18" w:space="0" w:color="auto"/>
          <w:left w:val="single" w:sz="18" w:space="0" w:color="auto"/>
          <w:bottom w:val="single" w:sz="18" w:space="0" w:color="auto"/>
          <w:right w:val="single" w:sz="18" w:space="0" w:color="auto"/>
        </w:tblBorders>
        <w:shd w:val="clear" w:color="auto" w:fill="EAF1DD" w:themeFill="accent3" w:themeFillTint="33"/>
        <w:tblLook w:val="04A0" w:firstRow="1" w:lastRow="0" w:firstColumn="1" w:lastColumn="0" w:noHBand="0" w:noVBand="1"/>
      </w:tblPr>
      <w:tblGrid>
        <w:gridCol w:w="2504"/>
        <w:gridCol w:w="7629"/>
      </w:tblGrid>
      <w:tr w:rsidR="00A22EEF" w:rsidRPr="00B617A0" w:rsidTr="00DC66E7">
        <w:trPr>
          <w:trHeight w:val="198"/>
          <w:jc w:val="center"/>
        </w:trPr>
        <w:tc>
          <w:tcPr>
            <w:tcW w:w="10133" w:type="dxa"/>
            <w:gridSpan w:val="2"/>
            <w:tcBorders>
              <w:top w:val="nil"/>
              <w:left w:val="nil"/>
              <w:bottom w:val="single" w:sz="18" w:space="0" w:color="auto"/>
              <w:right w:val="nil"/>
            </w:tcBorders>
            <w:shd w:val="clear" w:color="auto" w:fill="auto"/>
            <w:vAlign w:val="center"/>
          </w:tcPr>
          <w:p w:rsidR="00A22EEF" w:rsidRPr="00FC37D7" w:rsidRDefault="00A22EEF" w:rsidP="000E498B">
            <w:pPr>
              <w:jc w:val="center"/>
              <w:rPr>
                <w:rFonts w:ascii="Arial" w:hAnsi="Arial" w:cs="Arial"/>
                <w:b/>
                <w:bCs/>
                <w:sz w:val="28"/>
                <w:szCs w:val="28"/>
              </w:rPr>
            </w:pPr>
          </w:p>
        </w:tc>
      </w:tr>
      <w:tr w:rsidR="00A22EEF" w:rsidRPr="00B617A0" w:rsidTr="000E498B">
        <w:trPr>
          <w:trHeight w:val="470"/>
          <w:jc w:val="center"/>
        </w:trPr>
        <w:tc>
          <w:tcPr>
            <w:tcW w:w="10133" w:type="dxa"/>
            <w:gridSpan w:val="2"/>
            <w:tcBorders>
              <w:top w:val="single" w:sz="18" w:space="0" w:color="auto"/>
              <w:bottom w:val="single" w:sz="18" w:space="0" w:color="auto"/>
              <w:right w:val="single" w:sz="18" w:space="0" w:color="auto"/>
            </w:tcBorders>
            <w:shd w:val="clear" w:color="auto" w:fill="F2F2F2" w:themeFill="background1" w:themeFillShade="F2"/>
            <w:vAlign w:val="center"/>
          </w:tcPr>
          <w:p w:rsidR="00A22EEF" w:rsidRDefault="00A22EEF" w:rsidP="000E498B">
            <w:pPr>
              <w:jc w:val="center"/>
              <w:rPr>
                <w:rFonts w:ascii="Arial" w:hAnsi="Arial" w:cs="Arial"/>
                <w:b/>
                <w:bCs/>
              </w:rPr>
            </w:pPr>
            <w:r w:rsidRPr="00123EAC">
              <w:rPr>
                <w:rFonts w:ascii="Arial" w:hAnsi="Arial" w:cs="Arial"/>
                <w:b/>
                <w:bCs/>
              </w:rPr>
              <w:t>A</w:t>
            </w:r>
            <w:r>
              <w:rPr>
                <w:rFonts w:ascii="Arial" w:hAnsi="Arial" w:cs="Arial"/>
                <w:b/>
                <w:bCs/>
              </w:rPr>
              <w:t>CTION PLAN FOR CODE COMPLIANCE</w:t>
            </w:r>
          </w:p>
          <w:p w:rsidR="00A22EEF" w:rsidRPr="00123EAC" w:rsidRDefault="00A22EEF" w:rsidP="000E498B">
            <w:pPr>
              <w:jc w:val="center"/>
              <w:rPr>
                <w:rFonts w:ascii="Arial" w:hAnsi="Arial" w:cs="Arial"/>
                <w:b/>
                <w:bCs/>
              </w:rPr>
            </w:pPr>
            <w:r>
              <w:rPr>
                <w:rFonts w:ascii="Arial" w:hAnsi="Arial" w:cs="Arial"/>
                <w:b/>
                <w:bCs/>
              </w:rPr>
              <w:t>EXHIBIT K (OSA-K) of Build Code Compliance Policy</w:t>
            </w:r>
          </w:p>
        </w:tc>
      </w:tr>
      <w:tr w:rsidR="00A22EEF" w:rsidRPr="00B617A0" w:rsidTr="00D30FE2">
        <w:trPr>
          <w:trHeight w:val="313"/>
          <w:jc w:val="center"/>
        </w:trPr>
        <w:tc>
          <w:tcPr>
            <w:tcW w:w="2504" w:type="dxa"/>
            <w:tcBorders>
              <w:top w:val="single" w:sz="18" w:space="0" w:color="auto"/>
              <w:right w:val="single" w:sz="6" w:space="0" w:color="auto"/>
            </w:tcBorders>
            <w:shd w:val="clear" w:color="auto" w:fill="F2F2F2" w:themeFill="background1" w:themeFillShade="F2"/>
            <w:vAlign w:val="center"/>
          </w:tcPr>
          <w:p w:rsidR="00A22EEF" w:rsidRPr="00FC37D7" w:rsidRDefault="00A22EEF" w:rsidP="00FC37D7">
            <w:pPr>
              <w:pStyle w:val="ListParagraph"/>
              <w:numPr>
                <w:ilvl w:val="0"/>
                <w:numId w:val="23"/>
              </w:numPr>
              <w:ind w:left="337"/>
              <w:rPr>
                <w:rFonts w:ascii="Arial" w:hAnsi="Arial" w:cs="Arial"/>
              </w:rPr>
            </w:pPr>
            <w:r w:rsidRPr="00FC37D7">
              <w:rPr>
                <w:rFonts w:ascii="Arial" w:hAnsi="Arial" w:cs="Arial"/>
              </w:rPr>
              <w:t>Agency/Institution:</w:t>
            </w:r>
          </w:p>
        </w:tc>
        <w:tc>
          <w:tcPr>
            <w:tcW w:w="7629" w:type="dxa"/>
            <w:tcBorders>
              <w:top w:val="single" w:sz="18" w:space="0" w:color="auto"/>
              <w:left w:val="single" w:sz="6" w:space="0" w:color="auto"/>
              <w:bottom w:val="single" w:sz="6" w:space="0" w:color="auto"/>
              <w:right w:val="single" w:sz="18" w:space="0" w:color="auto"/>
            </w:tcBorders>
            <w:shd w:val="clear" w:color="auto" w:fill="FFFFCC"/>
            <w:vAlign w:val="center"/>
          </w:tcPr>
          <w:p w:rsidR="00A22EEF" w:rsidRPr="006F7CA1" w:rsidRDefault="00A22EEF" w:rsidP="000E498B">
            <w:pPr>
              <w:rPr>
                <w:rFonts w:ascii="Arial" w:hAnsi="Arial" w:cs="Arial"/>
              </w:rPr>
            </w:pPr>
          </w:p>
        </w:tc>
      </w:tr>
      <w:tr w:rsidR="00A22EEF" w:rsidRPr="00B617A0" w:rsidTr="00D30FE2">
        <w:trPr>
          <w:trHeight w:val="313"/>
          <w:jc w:val="center"/>
        </w:trPr>
        <w:tc>
          <w:tcPr>
            <w:tcW w:w="2504" w:type="dxa"/>
            <w:tcBorders>
              <w:right w:val="single" w:sz="6" w:space="0" w:color="auto"/>
            </w:tcBorders>
            <w:shd w:val="clear" w:color="auto" w:fill="F2F2F2" w:themeFill="background1" w:themeFillShade="F2"/>
            <w:vAlign w:val="center"/>
          </w:tcPr>
          <w:p w:rsidR="00A22EEF" w:rsidRPr="00FC37D7" w:rsidRDefault="00A22EEF" w:rsidP="00FC37D7">
            <w:pPr>
              <w:pStyle w:val="ListParagraph"/>
              <w:numPr>
                <w:ilvl w:val="0"/>
                <w:numId w:val="23"/>
              </w:numPr>
              <w:ind w:left="337"/>
              <w:rPr>
                <w:rFonts w:ascii="Arial" w:hAnsi="Arial" w:cs="Arial"/>
              </w:rPr>
            </w:pPr>
            <w:r w:rsidRPr="00FC37D7">
              <w:rPr>
                <w:rFonts w:ascii="Arial" w:hAnsi="Arial" w:cs="Arial"/>
              </w:rPr>
              <w:t>Date Submitted:</w:t>
            </w:r>
          </w:p>
        </w:tc>
        <w:tc>
          <w:tcPr>
            <w:tcW w:w="7629" w:type="dxa"/>
            <w:tcBorders>
              <w:top w:val="single" w:sz="6" w:space="0" w:color="auto"/>
              <w:left w:val="single" w:sz="6" w:space="0" w:color="auto"/>
              <w:bottom w:val="single" w:sz="6" w:space="0" w:color="auto"/>
              <w:right w:val="single" w:sz="18" w:space="0" w:color="auto"/>
            </w:tcBorders>
            <w:shd w:val="clear" w:color="auto" w:fill="FFFFCC"/>
            <w:vAlign w:val="center"/>
          </w:tcPr>
          <w:p w:rsidR="00A22EEF" w:rsidRPr="006F7CA1" w:rsidRDefault="00A22EEF" w:rsidP="000E498B">
            <w:pPr>
              <w:rPr>
                <w:rFonts w:ascii="Arial" w:hAnsi="Arial" w:cs="Arial"/>
              </w:rPr>
            </w:pPr>
          </w:p>
        </w:tc>
      </w:tr>
      <w:tr w:rsidR="00A22EEF" w:rsidRPr="00B617A0" w:rsidTr="00D30FE2">
        <w:trPr>
          <w:trHeight w:val="313"/>
          <w:jc w:val="center"/>
        </w:trPr>
        <w:tc>
          <w:tcPr>
            <w:tcW w:w="2504" w:type="dxa"/>
            <w:tcBorders>
              <w:bottom w:val="single" w:sz="18" w:space="0" w:color="auto"/>
              <w:right w:val="single" w:sz="6" w:space="0" w:color="auto"/>
            </w:tcBorders>
            <w:shd w:val="clear" w:color="auto" w:fill="F2F2F2" w:themeFill="background1" w:themeFillShade="F2"/>
            <w:vAlign w:val="center"/>
          </w:tcPr>
          <w:p w:rsidR="00A22EEF" w:rsidRPr="00FC37D7" w:rsidRDefault="00D30FE2" w:rsidP="00D30FE2">
            <w:pPr>
              <w:pStyle w:val="ListParagraph"/>
              <w:numPr>
                <w:ilvl w:val="0"/>
                <w:numId w:val="23"/>
              </w:numPr>
              <w:ind w:left="337"/>
              <w:rPr>
                <w:rFonts w:ascii="Arial" w:hAnsi="Arial" w:cs="Arial"/>
              </w:rPr>
            </w:pPr>
            <w:r w:rsidRPr="00D30FE2">
              <w:rPr>
                <w:rFonts w:ascii="Arial" w:hAnsi="Arial" w:cs="Arial"/>
                <w:bCs/>
              </w:rPr>
              <w:t xml:space="preserve">Delegate </w:t>
            </w:r>
            <w:r>
              <w:rPr>
                <w:rFonts w:ascii="Arial" w:hAnsi="Arial" w:cs="Arial"/>
                <w:bCs/>
              </w:rPr>
              <w:t>Name</w:t>
            </w:r>
            <w:r w:rsidR="00A22EEF" w:rsidRPr="00FC37D7">
              <w:rPr>
                <w:rFonts w:ascii="Arial" w:hAnsi="Arial" w:cs="Arial"/>
              </w:rPr>
              <w:t>:</w:t>
            </w:r>
          </w:p>
        </w:tc>
        <w:tc>
          <w:tcPr>
            <w:tcW w:w="7629" w:type="dxa"/>
            <w:tcBorders>
              <w:top w:val="single" w:sz="6" w:space="0" w:color="auto"/>
              <w:left w:val="single" w:sz="6" w:space="0" w:color="auto"/>
              <w:bottom w:val="single" w:sz="18" w:space="0" w:color="auto"/>
              <w:right w:val="single" w:sz="18" w:space="0" w:color="auto"/>
            </w:tcBorders>
            <w:shd w:val="clear" w:color="auto" w:fill="FFFFCC"/>
            <w:vAlign w:val="center"/>
          </w:tcPr>
          <w:p w:rsidR="00A22EEF" w:rsidRPr="006F7CA1" w:rsidRDefault="00A22EEF" w:rsidP="000E498B">
            <w:pPr>
              <w:rPr>
                <w:rFonts w:ascii="Arial" w:hAnsi="Arial" w:cs="Arial"/>
              </w:rPr>
            </w:pPr>
          </w:p>
        </w:tc>
      </w:tr>
    </w:tbl>
    <w:p w:rsidR="00A22EEF" w:rsidRDefault="00A22EEF" w:rsidP="00A22EEF">
      <w:pPr>
        <w:jc w:val="both"/>
        <w:rPr>
          <w:rFonts w:ascii="Arial" w:hAnsi="Arial" w:cs="Arial"/>
        </w:rPr>
      </w:pPr>
    </w:p>
    <w:p w:rsidR="00A22EEF" w:rsidRPr="00EB75DA" w:rsidRDefault="00A22EEF" w:rsidP="00A22EEF">
      <w:pPr>
        <w:jc w:val="both"/>
        <w:rPr>
          <w:rFonts w:ascii="Arial" w:hAnsi="Arial" w:cs="Arial"/>
          <w:i/>
        </w:rPr>
      </w:pPr>
      <w:r w:rsidRPr="00EB75DA">
        <w:rPr>
          <w:rFonts w:ascii="Arial" w:hAnsi="Arial" w:cs="Arial"/>
        </w:rPr>
        <w:t>The Department of Personnel &amp; Administration (DPA)/</w:t>
      </w:r>
      <w:r w:rsidR="00DC66E7" w:rsidRPr="00EB75DA">
        <w:rPr>
          <w:rFonts w:ascii="Arial" w:hAnsi="Arial" w:cs="Arial"/>
        </w:rPr>
        <w:t>State</w:t>
      </w:r>
      <w:r w:rsidRPr="00EB75DA">
        <w:rPr>
          <w:rFonts w:ascii="Arial" w:hAnsi="Arial" w:cs="Arial"/>
        </w:rPr>
        <w:t xml:space="preserve"> Buildings Programs (SBP) is responsible per C.R.S. § 24-30-1303 for establishing minimum building codes, developing methods to ensure conformity of physical planning with approved building codes, and developing standards of inspection. In order to implement this statutory responsibility, SBP developed the policy </w:t>
      </w:r>
      <w:r w:rsidRPr="00EB75DA">
        <w:rPr>
          <w:rFonts w:ascii="Arial" w:hAnsi="Arial" w:cs="Arial"/>
          <w:i/>
        </w:rPr>
        <w:t>Building Code Compliance: Coordination of Approved Building Codes, Plan Reviews and Building Inspections.</w:t>
      </w:r>
    </w:p>
    <w:p w:rsidR="00A22EEF" w:rsidRPr="0064319F" w:rsidRDefault="00A22EEF" w:rsidP="00A22EEF">
      <w:pPr>
        <w:jc w:val="both"/>
        <w:rPr>
          <w:rFonts w:ascii="Arial" w:hAnsi="Arial" w:cs="Arial"/>
        </w:rPr>
      </w:pPr>
    </w:p>
    <w:sdt>
      <w:sdtPr>
        <w:rPr>
          <w:rFonts w:ascii="Arial" w:hAnsi="Arial" w:cs="Arial"/>
        </w:rPr>
        <w:id w:val="1334568936"/>
        <w:placeholder>
          <w:docPart w:val="542315CCA95643FFB0921195073FA704"/>
        </w:placeholder>
        <w:comboBox>
          <w:listItem w:value="Choose an item."/>
        </w:comboBox>
      </w:sdtPr>
      <w:sdtEndPr/>
      <w:sdtContent>
        <w:p w:rsidR="00A22EEF" w:rsidRPr="0064319F" w:rsidRDefault="00A22EEF" w:rsidP="00A22EEF">
          <w:pPr>
            <w:jc w:val="both"/>
            <w:rPr>
              <w:rFonts w:ascii="Arial" w:hAnsi="Arial" w:cs="Arial"/>
            </w:rPr>
          </w:pPr>
          <w:r w:rsidRPr="0064319F">
            <w:rPr>
              <w:rFonts w:ascii="Arial" w:hAnsi="Arial" w:cs="Arial"/>
            </w:rPr>
            <w:t xml:space="preserve">A major tenet of the SBP </w:t>
          </w:r>
          <w:r w:rsidRPr="007D7178">
            <w:rPr>
              <w:rFonts w:ascii="Arial" w:hAnsi="Arial" w:cs="Arial"/>
            </w:rPr>
            <w:t>Building Code Compliance</w:t>
          </w:r>
          <w:r w:rsidRPr="0064319F">
            <w:rPr>
              <w:rFonts w:ascii="Arial" w:hAnsi="Arial" w:cs="Arial"/>
            </w:rPr>
            <w:t xml:space="preserve"> policy is the annual reporting that is required of all </w:t>
          </w:r>
          <w:r w:rsidR="00DC66E7">
            <w:rPr>
              <w:rFonts w:ascii="Arial" w:hAnsi="Arial" w:cs="Arial"/>
            </w:rPr>
            <w:t>State</w:t>
          </w:r>
          <w:r w:rsidRPr="0064319F">
            <w:rPr>
              <w:rFonts w:ascii="Arial" w:hAnsi="Arial" w:cs="Arial"/>
            </w:rPr>
            <w:t xml:space="preserve"> agencies/institutions. Each agency/institution must detail how it complies with SBP requirements for plan review, building inspection, and compliance reporting. This report, Agency Action Plan for Code Compliance, is required to</w:t>
          </w:r>
          <w:r>
            <w:rPr>
              <w:rFonts w:ascii="Arial" w:hAnsi="Arial" w:cs="Arial"/>
            </w:rPr>
            <w:t xml:space="preserve"> be</w:t>
          </w:r>
          <w:r w:rsidRPr="0064319F">
            <w:rPr>
              <w:rFonts w:ascii="Arial" w:hAnsi="Arial" w:cs="Arial"/>
            </w:rPr>
            <w:t xml:space="preserve"> </w:t>
          </w:r>
          <w:r>
            <w:rPr>
              <w:rFonts w:ascii="Arial" w:hAnsi="Arial" w:cs="Arial"/>
            </w:rPr>
            <w:t>annually prepared and submitted</w:t>
          </w:r>
          <w:r w:rsidRPr="0064319F">
            <w:rPr>
              <w:rFonts w:ascii="Arial" w:hAnsi="Arial" w:cs="Arial"/>
            </w:rPr>
            <w:t xml:space="preserve"> to SBP for review and ap</w:t>
          </w:r>
          <w:r>
            <w:rPr>
              <w:rFonts w:ascii="Arial" w:hAnsi="Arial" w:cs="Arial"/>
            </w:rPr>
            <w:t>proval</w:t>
          </w:r>
          <w:r w:rsidRPr="0064319F">
            <w:rPr>
              <w:rFonts w:ascii="Arial" w:hAnsi="Arial" w:cs="Arial"/>
            </w:rPr>
            <w:t>. In addition to submitting the Agency Action Plan for Code Compliance, those agencies/institutions</w:t>
          </w:r>
          <w:r>
            <w:rPr>
              <w:rFonts w:ascii="Arial" w:hAnsi="Arial" w:cs="Arial"/>
            </w:rPr>
            <w:t xml:space="preserve"> that have been authorized to conduct their own code review process</w:t>
          </w:r>
          <w:r w:rsidRPr="0064319F">
            <w:rPr>
              <w:rFonts w:ascii="Arial" w:hAnsi="Arial" w:cs="Arial"/>
            </w:rPr>
            <w:t xml:space="preserve"> must also</w:t>
          </w:r>
          <w:r>
            <w:rPr>
              <w:rFonts w:ascii="Arial" w:hAnsi="Arial" w:cs="Arial"/>
            </w:rPr>
            <w:t xml:space="preserve"> </w:t>
          </w:r>
          <w:r w:rsidRPr="0064319F">
            <w:rPr>
              <w:rFonts w:ascii="Arial" w:hAnsi="Arial" w:cs="Arial"/>
            </w:rPr>
            <w:t>annually</w:t>
          </w:r>
          <w:r w:rsidR="00693FC1">
            <w:rPr>
              <w:rFonts w:ascii="Arial" w:hAnsi="Arial" w:cs="Arial"/>
            </w:rPr>
            <w:t xml:space="preserve"> submit</w:t>
          </w:r>
          <w:r>
            <w:rPr>
              <w:rFonts w:ascii="Arial" w:hAnsi="Arial" w:cs="Arial"/>
            </w:rPr>
            <w:t xml:space="preserve"> a written report describing</w:t>
          </w:r>
          <w:r w:rsidRPr="0064319F">
            <w:rPr>
              <w:rFonts w:ascii="Arial" w:hAnsi="Arial" w:cs="Arial"/>
            </w:rPr>
            <w:t xml:space="preserve"> the code compliance process at the agency, identifies all individuals</w:t>
          </w:r>
          <w:r>
            <w:rPr>
              <w:rFonts w:ascii="Arial" w:hAnsi="Arial" w:cs="Arial"/>
            </w:rPr>
            <w:t xml:space="preserve"> involved, and include</w:t>
          </w:r>
          <w:r w:rsidRPr="0064319F">
            <w:rPr>
              <w:rFonts w:ascii="Arial" w:hAnsi="Arial" w:cs="Arial"/>
            </w:rPr>
            <w:t xml:space="preserve"> their International Code Council (ICC) certifications.</w:t>
          </w:r>
        </w:p>
      </w:sdtContent>
    </w:sdt>
    <w:p w:rsidR="00A22EEF" w:rsidRPr="0064319F" w:rsidRDefault="00A22EEF" w:rsidP="00A22EEF">
      <w:pPr>
        <w:jc w:val="both"/>
        <w:rPr>
          <w:rFonts w:ascii="Arial" w:hAnsi="Arial" w:cs="Arial"/>
        </w:rPr>
      </w:pPr>
    </w:p>
    <w:p w:rsidR="00A22EEF" w:rsidRPr="00643931" w:rsidRDefault="00A22EEF" w:rsidP="00A22EEF">
      <w:pPr>
        <w:pStyle w:val="Heading1"/>
        <w:spacing w:after="120"/>
        <w:jc w:val="both"/>
        <w:rPr>
          <w:rFonts w:cs="Arial"/>
          <w:bCs/>
          <w:sz w:val="20"/>
        </w:rPr>
      </w:pPr>
      <w:r w:rsidRPr="0064319F">
        <w:rPr>
          <w:rFonts w:cs="Arial"/>
          <w:bCs/>
          <w:sz w:val="20"/>
        </w:rPr>
        <w:t xml:space="preserve">Plan Reviews </w:t>
      </w:r>
    </w:p>
    <w:sdt>
      <w:sdtPr>
        <w:rPr>
          <w:rFonts w:ascii="Arial" w:hAnsi="Arial" w:cs="Arial"/>
        </w:rPr>
        <w:id w:val="-75818310"/>
        <w:placeholder>
          <w:docPart w:val="542315CCA95643FFB0921195073FA704"/>
        </w:placeholder>
        <w:comboBox>
          <w:listItem w:value="Choose an item."/>
        </w:comboBox>
      </w:sdtPr>
      <w:sdtEndPr/>
      <w:sdtContent>
        <w:p w:rsidR="00A22EEF" w:rsidRPr="0064319F" w:rsidRDefault="00A22EEF" w:rsidP="00A22EEF">
          <w:pPr>
            <w:pStyle w:val="Header"/>
            <w:tabs>
              <w:tab w:val="clear" w:pos="4320"/>
              <w:tab w:val="clear" w:pos="8640"/>
            </w:tabs>
            <w:spacing w:after="120"/>
            <w:jc w:val="both"/>
            <w:rPr>
              <w:rFonts w:ascii="Arial" w:hAnsi="Arial" w:cs="Arial"/>
            </w:rPr>
          </w:pPr>
          <w:r>
            <w:rPr>
              <w:rFonts w:ascii="Arial" w:hAnsi="Arial" w:cs="Arial"/>
            </w:rPr>
            <w:t xml:space="preserve">While </w:t>
          </w:r>
          <w:r w:rsidRPr="0064319F">
            <w:rPr>
              <w:rFonts w:ascii="Arial" w:hAnsi="Arial" w:cs="Arial"/>
            </w:rPr>
            <w:t xml:space="preserve">code compliance </w:t>
          </w:r>
          <w:r w:rsidRPr="007D7178">
            <w:rPr>
              <w:rFonts w:ascii="Arial" w:hAnsi="Arial" w:cs="Arial"/>
            </w:rPr>
            <w:t>reporting</w:t>
          </w:r>
          <w:r w:rsidRPr="0064319F">
            <w:rPr>
              <w:rFonts w:ascii="Arial" w:hAnsi="Arial" w:cs="Arial"/>
            </w:rPr>
            <w:t xml:space="preserve"> as discussed below is required </w:t>
          </w:r>
          <w:r w:rsidRPr="007D7178">
            <w:rPr>
              <w:rFonts w:ascii="Arial" w:hAnsi="Arial" w:cs="Arial"/>
            </w:rPr>
            <w:t>only</w:t>
          </w:r>
          <w:r w:rsidRPr="0064319F">
            <w:rPr>
              <w:rFonts w:ascii="Arial" w:hAnsi="Arial" w:cs="Arial"/>
            </w:rPr>
            <w:t xml:space="preserve"> on appropri</w:t>
          </w:r>
          <w:r>
            <w:rPr>
              <w:rFonts w:ascii="Arial" w:hAnsi="Arial" w:cs="Arial"/>
            </w:rPr>
            <w:t>ated projects – or cash funded projects over two million dollars</w:t>
          </w:r>
          <w:r w:rsidRPr="0064319F">
            <w:rPr>
              <w:rFonts w:ascii="Arial" w:hAnsi="Arial" w:cs="Arial"/>
            </w:rPr>
            <w:t xml:space="preserve">, building code compliance plan review is required on all projects – unless an exception is provided </w:t>
          </w:r>
          <w:r w:rsidR="00DC66E7">
            <w:rPr>
              <w:rFonts w:ascii="Arial" w:hAnsi="Arial" w:cs="Arial"/>
            </w:rPr>
            <w:t>by ICC</w:t>
          </w:r>
          <w:r>
            <w:rPr>
              <w:rFonts w:ascii="Arial" w:hAnsi="Arial" w:cs="Arial"/>
            </w:rPr>
            <w:t>.</w:t>
          </w:r>
          <w:r w:rsidRPr="0064319F">
            <w:rPr>
              <w:rFonts w:ascii="Arial" w:hAnsi="Arial" w:cs="Arial"/>
            </w:rPr>
            <w:t xml:space="preserve"> If there is a question as to whether code review is required or not, the agency project manager should consult with one of the </w:t>
          </w:r>
          <w:r w:rsidR="00DC66E7">
            <w:rPr>
              <w:rFonts w:ascii="Arial" w:hAnsi="Arial" w:cs="Arial"/>
            </w:rPr>
            <w:t>State</w:t>
          </w:r>
          <w:r w:rsidRPr="0064319F">
            <w:rPr>
              <w:rFonts w:ascii="Arial" w:hAnsi="Arial" w:cs="Arial"/>
            </w:rPr>
            <w:t>’s code review agents.</w:t>
          </w:r>
        </w:p>
      </w:sdtContent>
    </w:sdt>
    <w:p w:rsidR="00A22EEF" w:rsidRPr="00643931" w:rsidRDefault="00693FC1" w:rsidP="00A22EEF">
      <w:pPr>
        <w:pStyle w:val="Header"/>
        <w:numPr>
          <w:ilvl w:val="0"/>
          <w:numId w:val="13"/>
        </w:numPr>
        <w:tabs>
          <w:tab w:val="clear" w:pos="4320"/>
          <w:tab w:val="clear" w:pos="8640"/>
        </w:tabs>
        <w:spacing w:after="120"/>
        <w:ind w:left="360"/>
        <w:jc w:val="both"/>
        <w:rPr>
          <w:rFonts w:ascii="Arial" w:hAnsi="Arial" w:cs="Arial"/>
        </w:rPr>
      </w:pPr>
      <w:r w:rsidRPr="00D7396E">
        <w:rPr>
          <w:rFonts w:ascii="Arial" w:hAnsi="Arial" w:cs="Arial"/>
          <w:noProof/>
        </w:rPr>
        <mc:AlternateContent>
          <mc:Choice Requires="wps">
            <w:drawing>
              <wp:anchor distT="45720" distB="45720" distL="114300" distR="114300" simplePos="0" relativeHeight="251659264" behindDoc="0" locked="0" layoutInCell="1" allowOverlap="1" wp14:anchorId="016492E3" wp14:editId="0A63B236">
                <wp:simplePos x="0" y="0"/>
                <wp:positionH relativeFrom="column">
                  <wp:posOffset>-38100</wp:posOffset>
                </wp:positionH>
                <wp:positionV relativeFrom="paragraph">
                  <wp:posOffset>370205</wp:posOffset>
                </wp:positionV>
                <wp:extent cx="6414770" cy="1228725"/>
                <wp:effectExtent l="0" t="0" r="241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770" cy="1228725"/>
                        </a:xfrm>
                        <a:prstGeom prst="rect">
                          <a:avLst/>
                        </a:prstGeom>
                        <a:solidFill>
                          <a:srgbClr val="FFFFCC"/>
                        </a:solidFill>
                        <a:ln w="9525">
                          <a:solidFill>
                            <a:srgbClr val="000000"/>
                          </a:solidFill>
                          <a:miter lim="800000"/>
                          <a:headEnd/>
                          <a:tailEnd/>
                        </a:ln>
                      </wps:spPr>
                      <wps:txbx>
                        <w:txbxContent>
                          <w:p w:rsidR="00A22EEF" w:rsidRDefault="00A22EEF" w:rsidP="00CA751F">
                            <w:pPr>
                              <w:shd w:val="clear" w:color="auto" w:fill="FFFFCC"/>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6492E3" id="_x0000_t202" coordsize="21600,21600" o:spt="202" path="m,l,21600r21600,l21600,xe">
                <v:stroke joinstyle="miter"/>
                <v:path gradientshapeok="t" o:connecttype="rect"/>
              </v:shapetype>
              <v:shape id="Text Box 2" o:spid="_x0000_s1026" type="#_x0000_t202" style="position:absolute;left:0;text-align:left;margin-left:-3pt;margin-top:29.15pt;width:505.1pt;height:9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" fillcolor="#ffc">
                <v:textbox>
                  <w:txbxContent>
                    <w:p w:rsidR="00A22EEF" w:rsidRDefault="00A22EEF" w:rsidP="00CA751F">
                      <w:pPr>
                        <w:shd w:val="clear" w:color="auto" w:fill="FFFFCC"/>
                      </w:pPr>
                    </w:p>
                  </w:txbxContent>
                </v:textbox>
                <w10:wrap type="square"/>
              </v:shape>
            </w:pict>
          </mc:Fallback>
        </mc:AlternateContent>
      </w:r>
      <w:r w:rsidR="00A22EEF" w:rsidRPr="0064319F">
        <w:rPr>
          <w:rFonts w:ascii="Arial" w:hAnsi="Arial" w:cs="Arial"/>
        </w:rPr>
        <w:t xml:space="preserve">How does your agency/institution comply with the </w:t>
      </w:r>
      <w:r w:rsidR="00A22EEF" w:rsidRPr="0064319F">
        <w:rPr>
          <w:rFonts w:ascii="Arial" w:hAnsi="Arial" w:cs="Arial"/>
          <w:i/>
          <w:iCs/>
        </w:rPr>
        <w:t>Building Code Compliance</w:t>
      </w:r>
      <w:r w:rsidR="00A22EEF" w:rsidRPr="0064319F">
        <w:rPr>
          <w:rFonts w:ascii="Arial" w:hAnsi="Arial" w:cs="Arial"/>
        </w:rPr>
        <w:t xml:space="preserve"> policy requirements concerning plan review? </w:t>
      </w:r>
    </w:p>
    <w:p w:rsidR="00A22EEF" w:rsidRDefault="00F771F5" w:rsidP="00A22EEF">
      <w:pPr>
        <w:pStyle w:val="Header"/>
        <w:numPr>
          <w:ilvl w:val="0"/>
          <w:numId w:val="22"/>
        </w:numPr>
        <w:tabs>
          <w:tab w:val="clear" w:pos="4320"/>
          <w:tab w:val="clear" w:pos="8640"/>
        </w:tabs>
        <w:spacing w:after="120"/>
        <w:jc w:val="both"/>
        <w:rPr>
          <w:rFonts w:ascii="Arial" w:hAnsi="Arial" w:cs="Arial"/>
        </w:rPr>
      </w:pPr>
      <w:sdt>
        <w:sdtPr>
          <w:rPr>
            <w:rFonts w:ascii="Arial" w:hAnsi="Arial" w:cs="Arial"/>
          </w:rPr>
          <w:id w:val="256871141"/>
          <w:placeholder>
            <w:docPart w:val="542315CCA95643FFB0921195073FA704"/>
          </w:placeholder>
          <w:comboBox>
            <w:listItem w:value="Choose an item."/>
          </w:comboBox>
        </w:sdtPr>
        <w:sdtEndPr/>
        <w:sdtContent>
          <w:r w:rsidR="00A22EEF" w:rsidRPr="0064319F">
            <w:rPr>
              <w:rFonts w:ascii="Arial" w:hAnsi="Arial" w:cs="Arial"/>
            </w:rPr>
            <w:t xml:space="preserve">Does your agency/institution utilize the services of one or more of the </w:t>
          </w:r>
          <w:r w:rsidR="00DC66E7">
            <w:rPr>
              <w:rFonts w:ascii="Arial" w:hAnsi="Arial" w:cs="Arial"/>
            </w:rPr>
            <w:t>State</w:t>
          </w:r>
          <w:r w:rsidR="00A22EEF" w:rsidRPr="0064319F">
            <w:rPr>
              <w:rFonts w:ascii="Arial" w:hAnsi="Arial" w:cs="Arial"/>
            </w:rPr>
            <w:t>’s code review agen</w:t>
          </w:r>
          <w:r w:rsidR="00A22EEF">
            <w:rPr>
              <w:rFonts w:ascii="Arial" w:hAnsi="Arial" w:cs="Arial"/>
            </w:rPr>
            <w:t xml:space="preserve">ts </w:t>
          </w:r>
          <w:r w:rsidR="00A22EEF" w:rsidRPr="0064319F">
            <w:rPr>
              <w:rFonts w:ascii="Arial" w:hAnsi="Arial" w:cs="Arial"/>
            </w:rPr>
            <w:t>to provide code compliance plan reviews on your capital construction, controlled maintenance, emergency and cash or in-house funded projects?</w:t>
          </w:r>
        </w:sdtContent>
      </w:sdt>
      <w:r w:rsidR="00A22EEF" w:rsidRPr="0064319F">
        <w:rPr>
          <w:rFonts w:ascii="Arial" w:hAnsi="Arial" w:cs="Arial"/>
        </w:rPr>
        <w:t xml:space="preserve"> </w:t>
      </w:r>
      <w:sdt>
        <w:sdtPr>
          <w:rPr>
            <w:rFonts w:ascii="Arial" w:hAnsi="Arial" w:cs="Arial"/>
          </w:rPr>
          <w:id w:val="609087305"/>
          <w14:checkbox>
            <w14:checked w14:val="0"/>
            <w14:checkedState w14:val="2612" w14:font="MS Gothic"/>
            <w14:uncheckedState w14:val="2610" w14:font="MS Gothic"/>
          </w14:checkbox>
        </w:sdtPr>
        <w:sdtEndPr/>
        <w:sdtContent>
          <w:r w:rsidR="00A22EEF" w:rsidRPr="00C20126">
            <w:rPr>
              <w:rFonts w:ascii="MS Gothic" w:eastAsia="MS Gothic" w:hAnsi="MS Gothic" w:cs="Arial" w:hint="eastAsia"/>
            </w:rPr>
            <w:t>☐</w:t>
          </w:r>
        </w:sdtContent>
      </w:sdt>
      <w:r w:rsidR="00A22EEF">
        <w:rPr>
          <w:rFonts w:ascii="Arial" w:hAnsi="Arial" w:cs="Arial"/>
        </w:rPr>
        <w:t xml:space="preserve">Yes   </w:t>
      </w:r>
      <w:sdt>
        <w:sdtPr>
          <w:rPr>
            <w:rFonts w:ascii="Arial" w:hAnsi="Arial" w:cs="Arial"/>
          </w:rPr>
          <w:id w:val="775601366"/>
          <w14:checkbox>
            <w14:checked w14:val="0"/>
            <w14:checkedState w14:val="2612" w14:font="MS Gothic"/>
            <w14:uncheckedState w14:val="2610" w14:font="MS Gothic"/>
          </w14:checkbox>
        </w:sdtPr>
        <w:sdtEndPr/>
        <w:sdtContent>
          <w:r w:rsidR="00A22EEF">
            <w:rPr>
              <w:rFonts w:ascii="MS Gothic" w:eastAsia="MS Gothic" w:hAnsi="MS Gothic" w:cs="Arial" w:hint="eastAsia"/>
            </w:rPr>
            <w:t>☐</w:t>
          </w:r>
        </w:sdtContent>
      </w:sdt>
      <w:r w:rsidR="00A22EEF">
        <w:rPr>
          <w:rFonts w:ascii="Arial" w:hAnsi="Arial" w:cs="Arial"/>
        </w:rPr>
        <w:t>No</w:t>
      </w:r>
    </w:p>
    <w:p w:rsidR="00A22EEF" w:rsidRDefault="00F771F5" w:rsidP="00A22EEF">
      <w:pPr>
        <w:pStyle w:val="Header"/>
        <w:numPr>
          <w:ilvl w:val="0"/>
          <w:numId w:val="22"/>
        </w:numPr>
        <w:tabs>
          <w:tab w:val="clear" w:pos="4320"/>
          <w:tab w:val="clear" w:pos="8640"/>
        </w:tabs>
        <w:jc w:val="both"/>
        <w:rPr>
          <w:rFonts w:ascii="Arial" w:hAnsi="Arial" w:cs="Arial"/>
        </w:rPr>
      </w:pPr>
      <w:sdt>
        <w:sdtPr>
          <w:rPr>
            <w:rFonts w:ascii="Arial" w:hAnsi="Arial" w:cs="Arial"/>
          </w:rPr>
          <w:id w:val="-821030884"/>
          <w:placeholder>
            <w:docPart w:val="542315CCA95643FFB0921195073FA704"/>
          </w:placeholder>
          <w:comboBox>
            <w:listItem w:value="Choose an item."/>
          </w:comboBox>
        </w:sdtPr>
        <w:sdtEndPr/>
        <w:sdtContent>
          <w:r w:rsidR="00A22EEF" w:rsidRPr="0064319F">
            <w:rPr>
              <w:rFonts w:ascii="Arial" w:hAnsi="Arial" w:cs="Arial"/>
            </w:rPr>
            <w:t>If your agency has been pre-approved by SBP to conduct your own plan reviews, identify the individual(s) responsible by name, job title, and experience and attach their resumes and ICC certifications.</w:t>
          </w:r>
          <w:r w:rsidR="00FA5D1A">
            <w:rPr>
              <w:rFonts w:ascii="Arial" w:hAnsi="Arial" w:cs="Arial"/>
            </w:rPr>
            <w:t xml:space="preserve"> (Attach </w:t>
          </w:r>
        </w:sdtContent>
      </w:sdt>
      <w:r w:rsidR="00FA5D1A">
        <w:rPr>
          <w:rFonts w:ascii="Arial" w:hAnsi="Arial" w:cs="Arial"/>
        </w:rPr>
        <w:t>a separate sheet if necessary)</w:t>
      </w:r>
    </w:p>
    <w:p w:rsidR="00A22EEF" w:rsidRDefault="00A22EEF" w:rsidP="00A22EEF">
      <w:pPr>
        <w:pStyle w:val="Header"/>
        <w:tabs>
          <w:tab w:val="clear" w:pos="4320"/>
          <w:tab w:val="clear" w:pos="8640"/>
        </w:tabs>
        <w:ind w:left="720"/>
        <w:jc w:val="both"/>
        <w:rPr>
          <w:rFonts w:ascii="Arial" w:hAnsi="Arial" w:cs="Arial"/>
        </w:rPr>
      </w:pPr>
    </w:p>
    <w:tbl>
      <w:tblPr>
        <w:tblStyle w:val="TableGrid"/>
        <w:tblW w:w="0" w:type="auto"/>
        <w:tblInd w:w="-5" w:type="dxa"/>
        <w:tblLook w:val="04A0" w:firstRow="1" w:lastRow="0" w:firstColumn="1" w:lastColumn="0" w:noHBand="0" w:noVBand="1"/>
      </w:tblPr>
      <w:tblGrid>
        <w:gridCol w:w="2758"/>
        <w:gridCol w:w="2391"/>
        <w:gridCol w:w="2463"/>
        <w:gridCol w:w="2463"/>
      </w:tblGrid>
      <w:tr w:rsidR="00A22EEF" w:rsidTr="006416CF">
        <w:tc>
          <w:tcPr>
            <w:tcW w:w="2758" w:type="dxa"/>
            <w:shd w:val="clear" w:color="auto" w:fill="D9D9D9" w:themeFill="background1" w:themeFillShade="D9"/>
          </w:tcPr>
          <w:p w:rsidR="00A22EEF" w:rsidRDefault="00A22EEF" w:rsidP="000E498B">
            <w:pPr>
              <w:pStyle w:val="Header"/>
              <w:tabs>
                <w:tab w:val="clear" w:pos="4320"/>
                <w:tab w:val="clear" w:pos="8640"/>
              </w:tabs>
              <w:jc w:val="both"/>
              <w:rPr>
                <w:rFonts w:ascii="Arial" w:hAnsi="Arial" w:cs="Arial"/>
              </w:rPr>
            </w:pPr>
            <w:r>
              <w:rPr>
                <w:rFonts w:ascii="Arial" w:hAnsi="Arial" w:cs="Arial"/>
              </w:rPr>
              <w:t>NAME</w:t>
            </w:r>
          </w:p>
        </w:tc>
        <w:tc>
          <w:tcPr>
            <w:tcW w:w="2391" w:type="dxa"/>
            <w:shd w:val="clear" w:color="auto" w:fill="D9D9D9" w:themeFill="background1" w:themeFillShade="D9"/>
          </w:tcPr>
          <w:p w:rsidR="00A22EEF" w:rsidRDefault="00A22EEF" w:rsidP="000E498B">
            <w:pPr>
              <w:pStyle w:val="Header"/>
              <w:tabs>
                <w:tab w:val="clear" w:pos="4320"/>
                <w:tab w:val="clear" w:pos="8640"/>
              </w:tabs>
              <w:jc w:val="both"/>
              <w:rPr>
                <w:rFonts w:ascii="Arial" w:hAnsi="Arial" w:cs="Arial"/>
              </w:rPr>
            </w:pPr>
            <w:r>
              <w:rPr>
                <w:rFonts w:ascii="Arial" w:hAnsi="Arial" w:cs="Arial"/>
              </w:rPr>
              <w:t>TITLE</w:t>
            </w:r>
          </w:p>
        </w:tc>
        <w:tc>
          <w:tcPr>
            <w:tcW w:w="2463" w:type="dxa"/>
            <w:shd w:val="clear" w:color="auto" w:fill="D9D9D9" w:themeFill="background1" w:themeFillShade="D9"/>
          </w:tcPr>
          <w:p w:rsidR="00A22EEF" w:rsidRDefault="00A22EEF" w:rsidP="000E498B">
            <w:pPr>
              <w:pStyle w:val="Header"/>
              <w:tabs>
                <w:tab w:val="clear" w:pos="4320"/>
                <w:tab w:val="clear" w:pos="8640"/>
              </w:tabs>
              <w:jc w:val="both"/>
              <w:rPr>
                <w:rFonts w:ascii="Arial" w:hAnsi="Arial" w:cs="Arial"/>
              </w:rPr>
            </w:pPr>
            <w:r>
              <w:rPr>
                <w:rFonts w:ascii="Arial" w:hAnsi="Arial" w:cs="Arial"/>
              </w:rPr>
              <w:t>ICC CERTIFICATION</w:t>
            </w:r>
          </w:p>
        </w:tc>
        <w:tc>
          <w:tcPr>
            <w:tcW w:w="2463" w:type="dxa"/>
            <w:shd w:val="clear" w:color="auto" w:fill="D9D9D9" w:themeFill="background1" w:themeFillShade="D9"/>
          </w:tcPr>
          <w:p w:rsidR="00A22EEF" w:rsidRDefault="00A22EEF" w:rsidP="000E498B">
            <w:pPr>
              <w:pStyle w:val="Header"/>
              <w:tabs>
                <w:tab w:val="clear" w:pos="4320"/>
                <w:tab w:val="clear" w:pos="8640"/>
              </w:tabs>
              <w:jc w:val="both"/>
              <w:rPr>
                <w:rFonts w:ascii="Arial" w:hAnsi="Arial" w:cs="Arial"/>
              </w:rPr>
            </w:pPr>
            <w:r>
              <w:rPr>
                <w:rFonts w:ascii="Arial" w:hAnsi="Arial" w:cs="Arial"/>
              </w:rPr>
              <w:t>CERTIFICATION #</w:t>
            </w:r>
          </w:p>
        </w:tc>
      </w:tr>
      <w:tr w:rsidR="00A22EEF" w:rsidTr="006416CF">
        <w:trPr>
          <w:trHeight w:val="20"/>
        </w:trPr>
        <w:tc>
          <w:tcPr>
            <w:tcW w:w="2758" w:type="dxa"/>
            <w:shd w:val="clear" w:color="auto" w:fill="FFFFCC"/>
          </w:tcPr>
          <w:p w:rsidR="00A22EEF" w:rsidRDefault="00A22EEF" w:rsidP="000E498B">
            <w:pPr>
              <w:pStyle w:val="Header"/>
              <w:tabs>
                <w:tab w:val="clear" w:pos="4320"/>
                <w:tab w:val="clear" w:pos="8640"/>
              </w:tabs>
              <w:jc w:val="both"/>
              <w:rPr>
                <w:rFonts w:ascii="Arial" w:hAnsi="Arial" w:cs="Arial"/>
              </w:rPr>
            </w:pPr>
          </w:p>
        </w:tc>
        <w:tc>
          <w:tcPr>
            <w:tcW w:w="2391" w:type="dxa"/>
            <w:shd w:val="clear" w:color="auto" w:fill="FFFFCC"/>
          </w:tcPr>
          <w:p w:rsidR="00A22EEF" w:rsidRDefault="00A22EEF" w:rsidP="000E498B">
            <w:pPr>
              <w:pStyle w:val="Header"/>
              <w:tabs>
                <w:tab w:val="clear" w:pos="4320"/>
                <w:tab w:val="clear" w:pos="8640"/>
              </w:tabs>
              <w:jc w:val="both"/>
              <w:rPr>
                <w:rFonts w:ascii="Arial" w:hAnsi="Arial" w:cs="Arial"/>
              </w:rPr>
            </w:pPr>
          </w:p>
        </w:tc>
        <w:tc>
          <w:tcPr>
            <w:tcW w:w="2463" w:type="dxa"/>
            <w:shd w:val="clear" w:color="auto" w:fill="FFFFCC"/>
          </w:tcPr>
          <w:p w:rsidR="00A22EEF" w:rsidRDefault="00A22EEF" w:rsidP="000E498B">
            <w:pPr>
              <w:pStyle w:val="Header"/>
              <w:tabs>
                <w:tab w:val="clear" w:pos="4320"/>
                <w:tab w:val="clear" w:pos="8640"/>
              </w:tabs>
              <w:jc w:val="both"/>
              <w:rPr>
                <w:rFonts w:ascii="Arial" w:hAnsi="Arial" w:cs="Arial"/>
              </w:rPr>
            </w:pPr>
          </w:p>
        </w:tc>
        <w:tc>
          <w:tcPr>
            <w:tcW w:w="2463" w:type="dxa"/>
            <w:shd w:val="clear" w:color="auto" w:fill="FFFFCC"/>
          </w:tcPr>
          <w:p w:rsidR="00A22EEF" w:rsidRDefault="00A22EEF" w:rsidP="000E498B">
            <w:pPr>
              <w:pStyle w:val="Header"/>
              <w:tabs>
                <w:tab w:val="clear" w:pos="4320"/>
                <w:tab w:val="clear" w:pos="8640"/>
              </w:tabs>
              <w:jc w:val="both"/>
              <w:rPr>
                <w:rFonts w:ascii="Arial" w:hAnsi="Arial" w:cs="Arial"/>
              </w:rPr>
            </w:pPr>
          </w:p>
        </w:tc>
      </w:tr>
      <w:tr w:rsidR="00A22EEF" w:rsidTr="006416CF">
        <w:trPr>
          <w:trHeight w:val="20"/>
        </w:trPr>
        <w:tc>
          <w:tcPr>
            <w:tcW w:w="2758" w:type="dxa"/>
            <w:shd w:val="clear" w:color="auto" w:fill="FFFFCC"/>
          </w:tcPr>
          <w:p w:rsidR="00A22EEF" w:rsidRDefault="00A22EEF" w:rsidP="000E498B">
            <w:pPr>
              <w:pStyle w:val="Header"/>
              <w:tabs>
                <w:tab w:val="clear" w:pos="4320"/>
                <w:tab w:val="clear" w:pos="8640"/>
              </w:tabs>
              <w:jc w:val="both"/>
              <w:rPr>
                <w:rFonts w:ascii="Arial" w:hAnsi="Arial" w:cs="Arial"/>
              </w:rPr>
            </w:pPr>
          </w:p>
        </w:tc>
        <w:tc>
          <w:tcPr>
            <w:tcW w:w="2391" w:type="dxa"/>
            <w:shd w:val="clear" w:color="auto" w:fill="FFFFCC"/>
          </w:tcPr>
          <w:p w:rsidR="00A22EEF" w:rsidRDefault="00A22EEF" w:rsidP="000E498B">
            <w:pPr>
              <w:pStyle w:val="Header"/>
              <w:tabs>
                <w:tab w:val="clear" w:pos="4320"/>
                <w:tab w:val="clear" w:pos="8640"/>
              </w:tabs>
              <w:jc w:val="both"/>
              <w:rPr>
                <w:rFonts w:ascii="Arial" w:hAnsi="Arial" w:cs="Arial"/>
              </w:rPr>
            </w:pPr>
          </w:p>
        </w:tc>
        <w:tc>
          <w:tcPr>
            <w:tcW w:w="2463" w:type="dxa"/>
            <w:shd w:val="clear" w:color="auto" w:fill="FFFFCC"/>
          </w:tcPr>
          <w:p w:rsidR="00A22EEF" w:rsidRDefault="00A22EEF" w:rsidP="000E498B">
            <w:pPr>
              <w:pStyle w:val="Header"/>
              <w:tabs>
                <w:tab w:val="clear" w:pos="4320"/>
                <w:tab w:val="clear" w:pos="8640"/>
              </w:tabs>
              <w:jc w:val="both"/>
              <w:rPr>
                <w:rFonts w:ascii="Arial" w:hAnsi="Arial" w:cs="Arial"/>
              </w:rPr>
            </w:pPr>
          </w:p>
        </w:tc>
        <w:tc>
          <w:tcPr>
            <w:tcW w:w="2463" w:type="dxa"/>
            <w:shd w:val="clear" w:color="auto" w:fill="FFFFCC"/>
          </w:tcPr>
          <w:p w:rsidR="00A22EEF" w:rsidRDefault="00A22EEF" w:rsidP="000E498B">
            <w:pPr>
              <w:pStyle w:val="Header"/>
              <w:tabs>
                <w:tab w:val="clear" w:pos="4320"/>
                <w:tab w:val="clear" w:pos="8640"/>
              </w:tabs>
              <w:jc w:val="both"/>
              <w:rPr>
                <w:rFonts w:ascii="Arial" w:hAnsi="Arial" w:cs="Arial"/>
              </w:rPr>
            </w:pPr>
          </w:p>
        </w:tc>
      </w:tr>
      <w:tr w:rsidR="00A22EEF" w:rsidTr="006416CF">
        <w:trPr>
          <w:trHeight w:val="20"/>
        </w:trPr>
        <w:tc>
          <w:tcPr>
            <w:tcW w:w="2758" w:type="dxa"/>
            <w:shd w:val="clear" w:color="auto" w:fill="FFFFCC"/>
          </w:tcPr>
          <w:p w:rsidR="00A22EEF" w:rsidRDefault="00A22EEF" w:rsidP="000E498B">
            <w:pPr>
              <w:pStyle w:val="Header"/>
              <w:tabs>
                <w:tab w:val="clear" w:pos="4320"/>
                <w:tab w:val="clear" w:pos="8640"/>
              </w:tabs>
              <w:jc w:val="both"/>
              <w:rPr>
                <w:rFonts w:ascii="Arial" w:hAnsi="Arial" w:cs="Arial"/>
              </w:rPr>
            </w:pPr>
          </w:p>
        </w:tc>
        <w:tc>
          <w:tcPr>
            <w:tcW w:w="2391" w:type="dxa"/>
            <w:shd w:val="clear" w:color="auto" w:fill="FFFFCC"/>
          </w:tcPr>
          <w:p w:rsidR="00A22EEF" w:rsidRDefault="00A22EEF" w:rsidP="000E498B">
            <w:pPr>
              <w:pStyle w:val="Header"/>
              <w:tabs>
                <w:tab w:val="clear" w:pos="4320"/>
                <w:tab w:val="clear" w:pos="8640"/>
              </w:tabs>
              <w:jc w:val="both"/>
              <w:rPr>
                <w:rFonts w:ascii="Arial" w:hAnsi="Arial" w:cs="Arial"/>
              </w:rPr>
            </w:pPr>
          </w:p>
        </w:tc>
        <w:tc>
          <w:tcPr>
            <w:tcW w:w="2463" w:type="dxa"/>
            <w:shd w:val="clear" w:color="auto" w:fill="FFFFCC"/>
          </w:tcPr>
          <w:p w:rsidR="00A22EEF" w:rsidRDefault="00A22EEF" w:rsidP="000E498B">
            <w:pPr>
              <w:pStyle w:val="Header"/>
              <w:tabs>
                <w:tab w:val="clear" w:pos="4320"/>
                <w:tab w:val="clear" w:pos="8640"/>
              </w:tabs>
              <w:jc w:val="both"/>
              <w:rPr>
                <w:rFonts w:ascii="Arial" w:hAnsi="Arial" w:cs="Arial"/>
              </w:rPr>
            </w:pPr>
          </w:p>
        </w:tc>
        <w:tc>
          <w:tcPr>
            <w:tcW w:w="2463" w:type="dxa"/>
            <w:shd w:val="clear" w:color="auto" w:fill="FFFFCC"/>
          </w:tcPr>
          <w:p w:rsidR="00A22EEF" w:rsidRDefault="00A22EEF" w:rsidP="000E498B">
            <w:pPr>
              <w:pStyle w:val="Header"/>
              <w:tabs>
                <w:tab w:val="clear" w:pos="4320"/>
                <w:tab w:val="clear" w:pos="8640"/>
              </w:tabs>
              <w:jc w:val="both"/>
              <w:rPr>
                <w:rFonts w:ascii="Arial" w:hAnsi="Arial" w:cs="Arial"/>
              </w:rPr>
            </w:pPr>
          </w:p>
        </w:tc>
      </w:tr>
      <w:tr w:rsidR="00A22EEF" w:rsidTr="006416CF">
        <w:trPr>
          <w:trHeight w:val="20"/>
        </w:trPr>
        <w:tc>
          <w:tcPr>
            <w:tcW w:w="2758" w:type="dxa"/>
            <w:shd w:val="clear" w:color="auto" w:fill="FFFFCC"/>
          </w:tcPr>
          <w:p w:rsidR="00A22EEF" w:rsidRDefault="00A22EEF" w:rsidP="000E498B">
            <w:pPr>
              <w:pStyle w:val="Header"/>
              <w:tabs>
                <w:tab w:val="clear" w:pos="4320"/>
                <w:tab w:val="clear" w:pos="8640"/>
              </w:tabs>
              <w:jc w:val="both"/>
              <w:rPr>
                <w:rFonts w:ascii="Arial" w:hAnsi="Arial" w:cs="Arial"/>
              </w:rPr>
            </w:pPr>
            <w:bookmarkStart w:id="0" w:name="_GoBack"/>
            <w:bookmarkEnd w:id="0"/>
          </w:p>
        </w:tc>
        <w:tc>
          <w:tcPr>
            <w:tcW w:w="2391" w:type="dxa"/>
            <w:shd w:val="clear" w:color="auto" w:fill="FFFFCC"/>
          </w:tcPr>
          <w:p w:rsidR="00A22EEF" w:rsidRDefault="00A22EEF" w:rsidP="000E498B">
            <w:pPr>
              <w:pStyle w:val="Header"/>
              <w:tabs>
                <w:tab w:val="clear" w:pos="4320"/>
                <w:tab w:val="clear" w:pos="8640"/>
              </w:tabs>
              <w:jc w:val="both"/>
              <w:rPr>
                <w:rFonts w:ascii="Arial" w:hAnsi="Arial" w:cs="Arial"/>
              </w:rPr>
            </w:pPr>
          </w:p>
        </w:tc>
        <w:tc>
          <w:tcPr>
            <w:tcW w:w="2463" w:type="dxa"/>
            <w:shd w:val="clear" w:color="auto" w:fill="FFFFCC"/>
          </w:tcPr>
          <w:p w:rsidR="00A22EEF" w:rsidRDefault="00A22EEF" w:rsidP="000E498B">
            <w:pPr>
              <w:pStyle w:val="Header"/>
              <w:tabs>
                <w:tab w:val="clear" w:pos="4320"/>
                <w:tab w:val="clear" w:pos="8640"/>
              </w:tabs>
              <w:jc w:val="both"/>
              <w:rPr>
                <w:rFonts w:ascii="Arial" w:hAnsi="Arial" w:cs="Arial"/>
              </w:rPr>
            </w:pPr>
          </w:p>
        </w:tc>
        <w:tc>
          <w:tcPr>
            <w:tcW w:w="2463" w:type="dxa"/>
            <w:shd w:val="clear" w:color="auto" w:fill="FFFFCC"/>
          </w:tcPr>
          <w:p w:rsidR="00A22EEF" w:rsidRDefault="00A22EEF" w:rsidP="000E498B">
            <w:pPr>
              <w:pStyle w:val="Header"/>
              <w:tabs>
                <w:tab w:val="clear" w:pos="4320"/>
                <w:tab w:val="clear" w:pos="8640"/>
              </w:tabs>
              <w:jc w:val="both"/>
              <w:rPr>
                <w:rFonts w:ascii="Arial" w:hAnsi="Arial" w:cs="Arial"/>
              </w:rPr>
            </w:pPr>
          </w:p>
        </w:tc>
      </w:tr>
    </w:tbl>
    <w:p w:rsidR="00A22EEF" w:rsidRPr="0064319F" w:rsidRDefault="00693FC1" w:rsidP="00A22EEF">
      <w:pPr>
        <w:pStyle w:val="Header"/>
        <w:tabs>
          <w:tab w:val="clear" w:pos="4320"/>
          <w:tab w:val="clear" w:pos="8640"/>
        </w:tabs>
        <w:jc w:val="both"/>
        <w:rPr>
          <w:rFonts w:ascii="Arial" w:hAnsi="Arial" w:cs="Arial"/>
        </w:rPr>
      </w:pPr>
      <w:r w:rsidRPr="00D7396E">
        <w:rPr>
          <w:rFonts w:ascii="Arial" w:hAnsi="Arial" w:cs="Arial"/>
          <w:noProof/>
        </w:rPr>
        <w:lastRenderedPageBreak/>
        <mc:AlternateContent>
          <mc:Choice Requires="wps">
            <w:drawing>
              <wp:anchor distT="45720" distB="45720" distL="114300" distR="114300" simplePos="0" relativeHeight="251660288" behindDoc="0" locked="0" layoutInCell="1" allowOverlap="1" wp14:anchorId="2DB872E2" wp14:editId="181C0837">
                <wp:simplePos x="0" y="0"/>
                <wp:positionH relativeFrom="column">
                  <wp:posOffset>0</wp:posOffset>
                </wp:positionH>
                <wp:positionV relativeFrom="paragraph">
                  <wp:posOffset>941070</wp:posOffset>
                </wp:positionV>
                <wp:extent cx="6414770" cy="952500"/>
                <wp:effectExtent l="0" t="0" r="2413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770" cy="952500"/>
                        </a:xfrm>
                        <a:prstGeom prst="rect">
                          <a:avLst/>
                        </a:prstGeom>
                        <a:solidFill>
                          <a:srgbClr val="FFFFCC"/>
                        </a:solidFill>
                        <a:ln w="9525">
                          <a:solidFill>
                            <a:srgbClr val="000000"/>
                          </a:solidFill>
                          <a:miter lim="800000"/>
                          <a:headEnd/>
                          <a:tailEnd/>
                        </a:ln>
                      </wps:spPr>
                      <wps:txbx>
                        <w:txbxContent>
                          <w:p w:rsidR="00A22EEF" w:rsidRDefault="00A22EEF" w:rsidP="00A22E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B872E2" id="_x0000_s1027" type="#_x0000_t202" style="position:absolute;left:0;text-align:left;margin-left:0;margin-top:74.1pt;width:505.1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" fillcolor="#ffc">
                <v:textbox>
                  <w:txbxContent>
                    <w:p w:rsidR="00A22EEF" w:rsidRDefault="00A22EEF" w:rsidP="00A22EEF"/>
                  </w:txbxContent>
                </v:textbox>
                <w10:wrap type="square"/>
              </v:shape>
            </w:pict>
          </mc:Fallback>
        </mc:AlternateContent>
      </w:r>
    </w:p>
    <w:p w:rsidR="00A22EEF" w:rsidRPr="0064319F" w:rsidRDefault="00A22EEF" w:rsidP="00FC37D7">
      <w:pPr>
        <w:pStyle w:val="Header"/>
        <w:keepNext/>
        <w:tabs>
          <w:tab w:val="clear" w:pos="4320"/>
          <w:tab w:val="clear" w:pos="8640"/>
        </w:tabs>
        <w:spacing w:before="120" w:after="120"/>
        <w:jc w:val="both"/>
        <w:outlineLvl w:val="0"/>
        <w:rPr>
          <w:rFonts w:ascii="Arial" w:hAnsi="Arial" w:cs="Arial"/>
          <w:b/>
          <w:bCs/>
        </w:rPr>
      </w:pPr>
      <w:r w:rsidRPr="0064319F">
        <w:rPr>
          <w:rFonts w:ascii="Arial" w:hAnsi="Arial" w:cs="Arial"/>
          <w:b/>
          <w:bCs/>
        </w:rPr>
        <w:t>Building Inspections</w:t>
      </w:r>
    </w:p>
    <w:sdt>
      <w:sdtPr>
        <w:rPr>
          <w:rFonts w:ascii="Arial" w:hAnsi="Arial" w:cs="Arial"/>
        </w:rPr>
        <w:id w:val="1730653581"/>
        <w:placeholder>
          <w:docPart w:val="542315CCA95643FFB0921195073FA704"/>
        </w:placeholder>
        <w:comboBox>
          <w:listItem w:value="Choose an item."/>
        </w:comboBox>
      </w:sdtPr>
      <w:sdtEndPr/>
      <w:sdtContent>
        <w:p w:rsidR="00A22EEF" w:rsidRDefault="00A22EEF" w:rsidP="00A22EEF">
          <w:pPr>
            <w:pStyle w:val="Header"/>
            <w:tabs>
              <w:tab w:val="clear" w:pos="4320"/>
              <w:tab w:val="clear" w:pos="8640"/>
            </w:tabs>
            <w:spacing w:before="120"/>
            <w:jc w:val="both"/>
            <w:rPr>
              <w:rFonts w:ascii="Arial" w:hAnsi="Arial" w:cs="Arial"/>
            </w:rPr>
          </w:pPr>
          <w:r w:rsidRPr="0064319F">
            <w:rPr>
              <w:rFonts w:ascii="Arial" w:hAnsi="Arial" w:cs="Arial"/>
            </w:rPr>
            <w:t xml:space="preserve">It is the responsibility of the agency project manager to coordinate the building inspections that have been </w:t>
          </w:r>
          <w:r>
            <w:rPr>
              <w:rFonts w:ascii="Arial" w:hAnsi="Arial" w:cs="Arial"/>
            </w:rPr>
            <w:t>recommended</w:t>
          </w:r>
          <w:r w:rsidRPr="0064319F">
            <w:rPr>
              <w:rFonts w:ascii="Arial" w:hAnsi="Arial" w:cs="Arial"/>
            </w:rPr>
            <w:t xml:space="preserve"> at the conclusion of the plan review process. What is your agency/institution’s standard process for conducting building, special, and elevator inspections?</w:t>
          </w:r>
        </w:p>
      </w:sdtContent>
    </w:sdt>
    <w:p w:rsidR="00A22EEF" w:rsidRDefault="00A22EEF" w:rsidP="00A22EEF">
      <w:pPr>
        <w:pStyle w:val="Header"/>
        <w:tabs>
          <w:tab w:val="clear" w:pos="4320"/>
          <w:tab w:val="clear" w:pos="8640"/>
        </w:tabs>
        <w:spacing w:before="120"/>
        <w:jc w:val="both"/>
        <w:rPr>
          <w:rFonts w:ascii="Arial" w:hAnsi="Arial" w:cs="Arial"/>
        </w:rPr>
      </w:pPr>
      <w:r w:rsidRPr="0064319F">
        <w:rPr>
          <w:rFonts w:ascii="Arial" w:hAnsi="Arial" w:cs="Arial"/>
        </w:rPr>
        <w:t>For building inspections, do you</w:t>
      </w:r>
      <w:r w:rsidR="00CA751F">
        <w:rPr>
          <w:rFonts w:ascii="Arial" w:hAnsi="Arial" w:cs="Arial"/>
        </w:rPr>
        <w:t>:</w:t>
      </w:r>
      <w:r w:rsidRPr="0064319F">
        <w:rPr>
          <w:rFonts w:ascii="Arial" w:hAnsi="Arial" w:cs="Arial"/>
        </w:rPr>
        <w:t xml:space="preserve"> </w:t>
      </w:r>
      <w:sdt>
        <w:sdtPr>
          <w:rPr>
            <w:rFonts w:ascii="Arial" w:hAnsi="Arial" w:cs="Arial"/>
          </w:rPr>
          <w:id w:val="-5292557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4319F">
        <w:rPr>
          <w:rFonts w:ascii="Arial" w:hAnsi="Arial" w:cs="Arial"/>
        </w:rPr>
        <w:t>utilize the services of one or more of the</w:t>
      </w:r>
      <w:r>
        <w:rPr>
          <w:rFonts w:ascii="Arial" w:hAnsi="Arial" w:cs="Arial"/>
        </w:rPr>
        <w:t xml:space="preserve"> </w:t>
      </w:r>
      <w:r w:rsidR="00DC66E7">
        <w:rPr>
          <w:rFonts w:ascii="Arial" w:hAnsi="Arial" w:cs="Arial"/>
        </w:rPr>
        <w:t>State</w:t>
      </w:r>
      <w:r>
        <w:rPr>
          <w:rFonts w:ascii="Arial" w:hAnsi="Arial" w:cs="Arial"/>
        </w:rPr>
        <w:t xml:space="preserve">’s code review agents, </w:t>
      </w:r>
      <w:sdt>
        <w:sdtPr>
          <w:rPr>
            <w:rFonts w:ascii="Arial" w:hAnsi="Arial" w:cs="Arial"/>
          </w:rPr>
          <w:id w:val="160021775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4319F">
        <w:rPr>
          <w:rFonts w:ascii="Arial" w:hAnsi="Arial" w:cs="Arial"/>
        </w:rPr>
        <w:t>a third party architect/engi</w:t>
      </w:r>
      <w:r>
        <w:rPr>
          <w:rFonts w:ascii="Arial" w:hAnsi="Arial" w:cs="Arial"/>
        </w:rPr>
        <w:t xml:space="preserve">neer with ICC certification, </w:t>
      </w:r>
      <w:sdt>
        <w:sdtPr>
          <w:rPr>
            <w:rFonts w:ascii="Arial" w:hAnsi="Arial" w:cs="Arial"/>
          </w:rPr>
          <w:id w:val="203822622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4319F">
        <w:rPr>
          <w:rFonts w:ascii="Arial" w:hAnsi="Arial" w:cs="Arial"/>
        </w:rPr>
        <w:t xml:space="preserve">an inspection consultant, </w:t>
      </w:r>
      <w:sdt>
        <w:sdtPr>
          <w:rPr>
            <w:rFonts w:ascii="Arial" w:hAnsi="Arial" w:cs="Arial"/>
          </w:rPr>
          <w:id w:val="-85541649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4319F">
        <w:rPr>
          <w:rFonts w:ascii="Arial" w:hAnsi="Arial" w:cs="Arial"/>
        </w:rPr>
        <w:t>or your agency technical staff</w:t>
      </w:r>
      <w:r>
        <w:rPr>
          <w:rFonts w:ascii="Arial" w:hAnsi="Arial" w:cs="Arial"/>
        </w:rPr>
        <w:t xml:space="preserve">? </w:t>
      </w:r>
      <w:r w:rsidRPr="0064319F">
        <w:rPr>
          <w:rFonts w:ascii="Arial" w:hAnsi="Arial" w:cs="Arial"/>
        </w:rPr>
        <w:t xml:space="preserve">If agency technical staff is used, identify the individual(s) by name, job title, and experience, indicate the type(s) of inspections, and attach a resume detailing his/her qualifications including ICC certification number. </w:t>
      </w:r>
    </w:p>
    <w:p w:rsidR="00CB272C" w:rsidRDefault="00CB272C" w:rsidP="00A22EEF">
      <w:pPr>
        <w:pStyle w:val="Header"/>
        <w:tabs>
          <w:tab w:val="clear" w:pos="4320"/>
          <w:tab w:val="clear" w:pos="8640"/>
        </w:tabs>
        <w:spacing w:before="120"/>
        <w:jc w:val="both"/>
        <w:rPr>
          <w:rFonts w:ascii="Arial" w:hAnsi="Arial" w:cs="Arial"/>
        </w:rPr>
      </w:pPr>
    </w:p>
    <w:tbl>
      <w:tblPr>
        <w:tblStyle w:val="TableGrid"/>
        <w:tblW w:w="0" w:type="auto"/>
        <w:tblInd w:w="-5" w:type="dxa"/>
        <w:tblLook w:val="04A0" w:firstRow="1" w:lastRow="0" w:firstColumn="1" w:lastColumn="0" w:noHBand="0" w:noVBand="1"/>
      </w:tblPr>
      <w:tblGrid>
        <w:gridCol w:w="2758"/>
        <w:gridCol w:w="2391"/>
        <w:gridCol w:w="2463"/>
        <w:gridCol w:w="2463"/>
      </w:tblGrid>
      <w:tr w:rsidR="00A22EEF" w:rsidTr="000E498B">
        <w:tc>
          <w:tcPr>
            <w:tcW w:w="2758" w:type="dxa"/>
            <w:shd w:val="clear" w:color="auto" w:fill="D9D9D9" w:themeFill="background1" w:themeFillShade="D9"/>
          </w:tcPr>
          <w:p w:rsidR="00A22EEF" w:rsidRDefault="00A22EEF" w:rsidP="000E498B">
            <w:pPr>
              <w:pStyle w:val="Header"/>
              <w:tabs>
                <w:tab w:val="clear" w:pos="4320"/>
                <w:tab w:val="clear" w:pos="8640"/>
              </w:tabs>
              <w:jc w:val="both"/>
              <w:rPr>
                <w:rFonts w:ascii="Arial" w:hAnsi="Arial" w:cs="Arial"/>
              </w:rPr>
            </w:pPr>
            <w:r>
              <w:rPr>
                <w:rFonts w:ascii="Arial" w:hAnsi="Arial" w:cs="Arial"/>
              </w:rPr>
              <w:t>NAME</w:t>
            </w:r>
          </w:p>
        </w:tc>
        <w:tc>
          <w:tcPr>
            <w:tcW w:w="2391" w:type="dxa"/>
            <w:shd w:val="clear" w:color="auto" w:fill="D9D9D9" w:themeFill="background1" w:themeFillShade="D9"/>
          </w:tcPr>
          <w:p w:rsidR="00A22EEF" w:rsidRDefault="00A22EEF" w:rsidP="000E498B">
            <w:pPr>
              <w:pStyle w:val="Header"/>
              <w:tabs>
                <w:tab w:val="clear" w:pos="4320"/>
                <w:tab w:val="clear" w:pos="8640"/>
              </w:tabs>
              <w:jc w:val="both"/>
              <w:rPr>
                <w:rFonts w:ascii="Arial" w:hAnsi="Arial" w:cs="Arial"/>
              </w:rPr>
            </w:pPr>
            <w:r>
              <w:rPr>
                <w:rFonts w:ascii="Arial" w:hAnsi="Arial" w:cs="Arial"/>
              </w:rPr>
              <w:t>TITLE</w:t>
            </w:r>
          </w:p>
        </w:tc>
        <w:tc>
          <w:tcPr>
            <w:tcW w:w="2463" w:type="dxa"/>
            <w:shd w:val="clear" w:color="auto" w:fill="D9D9D9" w:themeFill="background1" w:themeFillShade="D9"/>
          </w:tcPr>
          <w:p w:rsidR="00A22EEF" w:rsidRDefault="00A22EEF" w:rsidP="000E498B">
            <w:pPr>
              <w:pStyle w:val="Header"/>
              <w:tabs>
                <w:tab w:val="clear" w:pos="4320"/>
                <w:tab w:val="clear" w:pos="8640"/>
              </w:tabs>
              <w:jc w:val="both"/>
              <w:rPr>
                <w:rFonts w:ascii="Arial" w:hAnsi="Arial" w:cs="Arial"/>
              </w:rPr>
            </w:pPr>
            <w:r>
              <w:rPr>
                <w:rFonts w:ascii="Arial" w:hAnsi="Arial" w:cs="Arial"/>
              </w:rPr>
              <w:t>ICC CERTIFICATION</w:t>
            </w:r>
          </w:p>
        </w:tc>
        <w:tc>
          <w:tcPr>
            <w:tcW w:w="2463" w:type="dxa"/>
            <w:shd w:val="clear" w:color="auto" w:fill="D9D9D9" w:themeFill="background1" w:themeFillShade="D9"/>
          </w:tcPr>
          <w:p w:rsidR="00A22EEF" w:rsidRDefault="00A22EEF" w:rsidP="000E498B">
            <w:pPr>
              <w:pStyle w:val="Header"/>
              <w:tabs>
                <w:tab w:val="clear" w:pos="4320"/>
                <w:tab w:val="clear" w:pos="8640"/>
              </w:tabs>
              <w:jc w:val="both"/>
              <w:rPr>
                <w:rFonts w:ascii="Arial" w:hAnsi="Arial" w:cs="Arial"/>
              </w:rPr>
            </w:pPr>
            <w:r>
              <w:rPr>
                <w:rFonts w:ascii="Arial" w:hAnsi="Arial" w:cs="Arial"/>
              </w:rPr>
              <w:t>CERTIFICATION #</w:t>
            </w:r>
          </w:p>
        </w:tc>
      </w:tr>
      <w:tr w:rsidR="00A22EEF" w:rsidTr="00CA751F">
        <w:tc>
          <w:tcPr>
            <w:tcW w:w="2758" w:type="dxa"/>
            <w:shd w:val="clear" w:color="auto" w:fill="FFFFCC"/>
          </w:tcPr>
          <w:p w:rsidR="00A22EEF" w:rsidRDefault="00A22EEF" w:rsidP="000E498B">
            <w:pPr>
              <w:pStyle w:val="Header"/>
              <w:tabs>
                <w:tab w:val="clear" w:pos="4320"/>
                <w:tab w:val="clear" w:pos="8640"/>
              </w:tabs>
              <w:jc w:val="both"/>
              <w:rPr>
                <w:rFonts w:ascii="Arial" w:hAnsi="Arial" w:cs="Arial"/>
              </w:rPr>
            </w:pPr>
          </w:p>
        </w:tc>
        <w:tc>
          <w:tcPr>
            <w:tcW w:w="2391" w:type="dxa"/>
            <w:shd w:val="clear" w:color="auto" w:fill="FFFFCC"/>
          </w:tcPr>
          <w:p w:rsidR="00A22EEF" w:rsidRDefault="00A22EEF" w:rsidP="000E498B">
            <w:pPr>
              <w:pStyle w:val="Header"/>
              <w:tabs>
                <w:tab w:val="clear" w:pos="4320"/>
                <w:tab w:val="clear" w:pos="8640"/>
              </w:tabs>
              <w:jc w:val="both"/>
              <w:rPr>
                <w:rFonts w:ascii="Arial" w:hAnsi="Arial" w:cs="Arial"/>
              </w:rPr>
            </w:pPr>
          </w:p>
        </w:tc>
        <w:tc>
          <w:tcPr>
            <w:tcW w:w="2463" w:type="dxa"/>
            <w:shd w:val="clear" w:color="auto" w:fill="FFFFCC"/>
          </w:tcPr>
          <w:p w:rsidR="00A22EEF" w:rsidRDefault="00A22EEF" w:rsidP="000E498B">
            <w:pPr>
              <w:pStyle w:val="Header"/>
              <w:tabs>
                <w:tab w:val="clear" w:pos="4320"/>
                <w:tab w:val="clear" w:pos="8640"/>
              </w:tabs>
              <w:jc w:val="both"/>
              <w:rPr>
                <w:rFonts w:ascii="Arial" w:hAnsi="Arial" w:cs="Arial"/>
              </w:rPr>
            </w:pPr>
          </w:p>
        </w:tc>
        <w:tc>
          <w:tcPr>
            <w:tcW w:w="2463" w:type="dxa"/>
            <w:shd w:val="clear" w:color="auto" w:fill="FFFFCC"/>
          </w:tcPr>
          <w:p w:rsidR="00A22EEF" w:rsidRDefault="00A22EEF" w:rsidP="000E498B">
            <w:pPr>
              <w:pStyle w:val="Header"/>
              <w:tabs>
                <w:tab w:val="clear" w:pos="4320"/>
                <w:tab w:val="clear" w:pos="8640"/>
              </w:tabs>
              <w:jc w:val="both"/>
              <w:rPr>
                <w:rFonts w:ascii="Arial" w:hAnsi="Arial" w:cs="Arial"/>
              </w:rPr>
            </w:pPr>
          </w:p>
        </w:tc>
      </w:tr>
      <w:tr w:rsidR="00A22EEF" w:rsidTr="00CA751F">
        <w:tc>
          <w:tcPr>
            <w:tcW w:w="2758" w:type="dxa"/>
            <w:shd w:val="clear" w:color="auto" w:fill="FFFFCC"/>
          </w:tcPr>
          <w:p w:rsidR="00A22EEF" w:rsidRDefault="00A22EEF" w:rsidP="000E498B">
            <w:pPr>
              <w:pStyle w:val="Header"/>
              <w:tabs>
                <w:tab w:val="clear" w:pos="4320"/>
                <w:tab w:val="clear" w:pos="8640"/>
              </w:tabs>
              <w:jc w:val="both"/>
              <w:rPr>
                <w:rFonts w:ascii="Arial" w:hAnsi="Arial" w:cs="Arial"/>
              </w:rPr>
            </w:pPr>
          </w:p>
        </w:tc>
        <w:tc>
          <w:tcPr>
            <w:tcW w:w="2391" w:type="dxa"/>
            <w:shd w:val="clear" w:color="auto" w:fill="FFFFCC"/>
          </w:tcPr>
          <w:p w:rsidR="00A22EEF" w:rsidRDefault="00A22EEF" w:rsidP="000E498B">
            <w:pPr>
              <w:pStyle w:val="Header"/>
              <w:tabs>
                <w:tab w:val="clear" w:pos="4320"/>
                <w:tab w:val="clear" w:pos="8640"/>
              </w:tabs>
              <w:jc w:val="both"/>
              <w:rPr>
                <w:rFonts w:ascii="Arial" w:hAnsi="Arial" w:cs="Arial"/>
              </w:rPr>
            </w:pPr>
          </w:p>
        </w:tc>
        <w:tc>
          <w:tcPr>
            <w:tcW w:w="2463" w:type="dxa"/>
            <w:shd w:val="clear" w:color="auto" w:fill="FFFFCC"/>
          </w:tcPr>
          <w:p w:rsidR="00A22EEF" w:rsidRDefault="00A22EEF" w:rsidP="000E498B">
            <w:pPr>
              <w:pStyle w:val="Header"/>
              <w:tabs>
                <w:tab w:val="clear" w:pos="4320"/>
                <w:tab w:val="clear" w:pos="8640"/>
              </w:tabs>
              <w:jc w:val="both"/>
              <w:rPr>
                <w:rFonts w:ascii="Arial" w:hAnsi="Arial" w:cs="Arial"/>
              </w:rPr>
            </w:pPr>
          </w:p>
        </w:tc>
        <w:tc>
          <w:tcPr>
            <w:tcW w:w="2463" w:type="dxa"/>
            <w:shd w:val="clear" w:color="auto" w:fill="FFFFCC"/>
          </w:tcPr>
          <w:p w:rsidR="00A22EEF" w:rsidRDefault="00A22EEF" w:rsidP="000E498B">
            <w:pPr>
              <w:pStyle w:val="Header"/>
              <w:tabs>
                <w:tab w:val="clear" w:pos="4320"/>
                <w:tab w:val="clear" w:pos="8640"/>
              </w:tabs>
              <w:jc w:val="both"/>
              <w:rPr>
                <w:rFonts w:ascii="Arial" w:hAnsi="Arial" w:cs="Arial"/>
              </w:rPr>
            </w:pPr>
          </w:p>
        </w:tc>
      </w:tr>
      <w:tr w:rsidR="00A22EEF" w:rsidTr="00CA751F">
        <w:tc>
          <w:tcPr>
            <w:tcW w:w="2758" w:type="dxa"/>
            <w:shd w:val="clear" w:color="auto" w:fill="FFFFCC"/>
          </w:tcPr>
          <w:p w:rsidR="00A22EEF" w:rsidRDefault="00A22EEF" w:rsidP="000E498B">
            <w:pPr>
              <w:pStyle w:val="Header"/>
              <w:tabs>
                <w:tab w:val="clear" w:pos="4320"/>
                <w:tab w:val="clear" w:pos="8640"/>
              </w:tabs>
              <w:jc w:val="both"/>
              <w:rPr>
                <w:rFonts w:ascii="Arial" w:hAnsi="Arial" w:cs="Arial"/>
              </w:rPr>
            </w:pPr>
          </w:p>
        </w:tc>
        <w:tc>
          <w:tcPr>
            <w:tcW w:w="2391" w:type="dxa"/>
            <w:shd w:val="clear" w:color="auto" w:fill="FFFFCC"/>
          </w:tcPr>
          <w:p w:rsidR="00A22EEF" w:rsidRDefault="00A22EEF" w:rsidP="000E498B">
            <w:pPr>
              <w:pStyle w:val="Header"/>
              <w:tabs>
                <w:tab w:val="clear" w:pos="4320"/>
                <w:tab w:val="clear" w:pos="8640"/>
              </w:tabs>
              <w:jc w:val="both"/>
              <w:rPr>
                <w:rFonts w:ascii="Arial" w:hAnsi="Arial" w:cs="Arial"/>
              </w:rPr>
            </w:pPr>
          </w:p>
        </w:tc>
        <w:tc>
          <w:tcPr>
            <w:tcW w:w="2463" w:type="dxa"/>
            <w:shd w:val="clear" w:color="auto" w:fill="FFFFCC"/>
          </w:tcPr>
          <w:p w:rsidR="00A22EEF" w:rsidRDefault="00A22EEF" w:rsidP="000E498B">
            <w:pPr>
              <w:pStyle w:val="Header"/>
              <w:tabs>
                <w:tab w:val="clear" w:pos="4320"/>
                <w:tab w:val="clear" w:pos="8640"/>
              </w:tabs>
              <w:jc w:val="both"/>
              <w:rPr>
                <w:rFonts w:ascii="Arial" w:hAnsi="Arial" w:cs="Arial"/>
              </w:rPr>
            </w:pPr>
          </w:p>
        </w:tc>
        <w:tc>
          <w:tcPr>
            <w:tcW w:w="2463" w:type="dxa"/>
            <w:shd w:val="clear" w:color="auto" w:fill="FFFFCC"/>
          </w:tcPr>
          <w:p w:rsidR="00A22EEF" w:rsidRDefault="00A22EEF" w:rsidP="000E498B">
            <w:pPr>
              <w:pStyle w:val="Header"/>
              <w:tabs>
                <w:tab w:val="clear" w:pos="4320"/>
                <w:tab w:val="clear" w:pos="8640"/>
              </w:tabs>
              <w:jc w:val="both"/>
              <w:rPr>
                <w:rFonts w:ascii="Arial" w:hAnsi="Arial" w:cs="Arial"/>
              </w:rPr>
            </w:pPr>
          </w:p>
        </w:tc>
      </w:tr>
      <w:tr w:rsidR="00A22EEF" w:rsidTr="00CA751F">
        <w:tc>
          <w:tcPr>
            <w:tcW w:w="2758" w:type="dxa"/>
            <w:shd w:val="clear" w:color="auto" w:fill="FFFFCC"/>
          </w:tcPr>
          <w:p w:rsidR="00A22EEF" w:rsidRDefault="00A22EEF" w:rsidP="000E498B">
            <w:pPr>
              <w:pStyle w:val="Header"/>
              <w:tabs>
                <w:tab w:val="clear" w:pos="4320"/>
                <w:tab w:val="clear" w:pos="8640"/>
              </w:tabs>
              <w:jc w:val="both"/>
              <w:rPr>
                <w:rFonts w:ascii="Arial" w:hAnsi="Arial" w:cs="Arial"/>
              </w:rPr>
            </w:pPr>
          </w:p>
        </w:tc>
        <w:tc>
          <w:tcPr>
            <w:tcW w:w="2391" w:type="dxa"/>
            <w:shd w:val="clear" w:color="auto" w:fill="FFFFCC"/>
          </w:tcPr>
          <w:p w:rsidR="00A22EEF" w:rsidRDefault="00A22EEF" w:rsidP="000E498B">
            <w:pPr>
              <w:pStyle w:val="Header"/>
              <w:tabs>
                <w:tab w:val="clear" w:pos="4320"/>
                <w:tab w:val="clear" w:pos="8640"/>
              </w:tabs>
              <w:jc w:val="both"/>
              <w:rPr>
                <w:rFonts w:ascii="Arial" w:hAnsi="Arial" w:cs="Arial"/>
              </w:rPr>
            </w:pPr>
          </w:p>
        </w:tc>
        <w:tc>
          <w:tcPr>
            <w:tcW w:w="2463" w:type="dxa"/>
            <w:shd w:val="clear" w:color="auto" w:fill="FFFFCC"/>
          </w:tcPr>
          <w:p w:rsidR="00A22EEF" w:rsidRDefault="00A22EEF" w:rsidP="000E498B">
            <w:pPr>
              <w:pStyle w:val="Header"/>
              <w:tabs>
                <w:tab w:val="clear" w:pos="4320"/>
                <w:tab w:val="clear" w:pos="8640"/>
              </w:tabs>
              <w:jc w:val="both"/>
              <w:rPr>
                <w:rFonts w:ascii="Arial" w:hAnsi="Arial" w:cs="Arial"/>
              </w:rPr>
            </w:pPr>
          </w:p>
        </w:tc>
        <w:tc>
          <w:tcPr>
            <w:tcW w:w="2463" w:type="dxa"/>
            <w:shd w:val="clear" w:color="auto" w:fill="FFFFCC"/>
          </w:tcPr>
          <w:p w:rsidR="00A22EEF" w:rsidRDefault="00A22EEF" w:rsidP="000E498B">
            <w:pPr>
              <w:pStyle w:val="Header"/>
              <w:tabs>
                <w:tab w:val="clear" w:pos="4320"/>
                <w:tab w:val="clear" w:pos="8640"/>
              </w:tabs>
              <w:jc w:val="both"/>
              <w:rPr>
                <w:rFonts w:ascii="Arial" w:hAnsi="Arial" w:cs="Arial"/>
              </w:rPr>
            </w:pPr>
          </w:p>
        </w:tc>
      </w:tr>
    </w:tbl>
    <w:p w:rsidR="00A22EEF" w:rsidRPr="0064319F" w:rsidRDefault="00F771F5" w:rsidP="00A22EEF">
      <w:pPr>
        <w:pStyle w:val="Header"/>
        <w:tabs>
          <w:tab w:val="clear" w:pos="4320"/>
          <w:tab w:val="clear" w:pos="8640"/>
        </w:tabs>
        <w:spacing w:before="120"/>
        <w:jc w:val="both"/>
        <w:rPr>
          <w:rFonts w:ascii="Arial" w:hAnsi="Arial" w:cs="Arial"/>
        </w:rPr>
      </w:pPr>
      <w:sdt>
        <w:sdtPr>
          <w:rPr>
            <w:rFonts w:ascii="Arial" w:hAnsi="Arial" w:cs="Arial"/>
          </w:rPr>
          <w:id w:val="1456912031"/>
          <w:placeholder>
            <w:docPart w:val="542315CCA95643FFB0921195073FA704"/>
          </w:placeholder>
          <w:comboBox>
            <w:listItem w:value="Choose an item."/>
          </w:comboBox>
        </w:sdtPr>
        <w:sdtEndPr/>
        <w:sdtContent>
          <w:r w:rsidR="00A22EEF" w:rsidRPr="0064319F">
            <w:rPr>
              <w:rFonts w:ascii="Arial" w:hAnsi="Arial" w:cs="Arial"/>
            </w:rPr>
            <w:t>Do you utilize the services of an inspection consultant for special inspections</w:t>
          </w:r>
        </w:sdtContent>
      </w:sdt>
      <w:r w:rsidR="00A22EEF" w:rsidRPr="0064319F">
        <w:rPr>
          <w:rFonts w:ascii="Arial" w:hAnsi="Arial" w:cs="Arial"/>
        </w:rPr>
        <w:t>?</w:t>
      </w:r>
      <w:r w:rsidR="00A22EEF">
        <w:rPr>
          <w:rFonts w:ascii="Arial" w:hAnsi="Arial" w:cs="Arial"/>
        </w:rPr>
        <w:t xml:space="preserve"> </w:t>
      </w:r>
      <w:sdt>
        <w:sdtPr>
          <w:rPr>
            <w:rFonts w:ascii="Arial" w:hAnsi="Arial" w:cs="Arial"/>
          </w:rPr>
          <w:id w:val="216782852"/>
          <w14:checkbox>
            <w14:checked w14:val="0"/>
            <w14:checkedState w14:val="2612" w14:font="MS Gothic"/>
            <w14:uncheckedState w14:val="2610" w14:font="MS Gothic"/>
          </w14:checkbox>
        </w:sdtPr>
        <w:sdtEndPr/>
        <w:sdtContent>
          <w:r w:rsidR="00A22EEF" w:rsidRPr="00C20126">
            <w:rPr>
              <w:rFonts w:ascii="MS Gothic" w:eastAsia="MS Gothic" w:hAnsi="MS Gothic" w:cs="Arial" w:hint="eastAsia"/>
            </w:rPr>
            <w:t>☐</w:t>
          </w:r>
        </w:sdtContent>
      </w:sdt>
      <w:r w:rsidR="00A22EEF">
        <w:rPr>
          <w:rFonts w:ascii="Arial" w:hAnsi="Arial" w:cs="Arial"/>
        </w:rPr>
        <w:t xml:space="preserve">Yes   </w:t>
      </w:r>
      <w:sdt>
        <w:sdtPr>
          <w:rPr>
            <w:rFonts w:ascii="Arial" w:hAnsi="Arial" w:cs="Arial"/>
          </w:rPr>
          <w:id w:val="2004091109"/>
          <w14:checkbox>
            <w14:checked w14:val="0"/>
            <w14:checkedState w14:val="2612" w14:font="MS Gothic"/>
            <w14:uncheckedState w14:val="2610" w14:font="MS Gothic"/>
          </w14:checkbox>
        </w:sdtPr>
        <w:sdtEndPr/>
        <w:sdtContent>
          <w:r w:rsidR="00A22EEF">
            <w:rPr>
              <w:rFonts w:ascii="MS Gothic" w:eastAsia="MS Gothic" w:hAnsi="MS Gothic" w:cs="Arial" w:hint="eastAsia"/>
            </w:rPr>
            <w:t>☐</w:t>
          </w:r>
        </w:sdtContent>
      </w:sdt>
      <w:r w:rsidR="00A22EEF">
        <w:rPr>
          <w:rFonts w:ascii="Arial" w:hAnsi="Arial" w:cs="Arial"/>
        </w:rPr>
        <w:t>No</w:t>
      </w:r>
    </w:p>
    <w:p w:rsidR="00A22EEF" w:rsidRDefault="00A22EEF" w:rsidP="00FC37D7">
      <w:pPr>
        <w:pStyle w:val="Header"/>
        <w:tabs>
          <w:tab w:val="clear" w:pos="4320"/>
          <w:tab w:val="clear" w:pos="8640"/>
        </w:tabs>
        <w:spacing w:before="120"/>
        <w:jc w:val="both"/>
        <w:rPr>
          <w:rFonts w:ascii="Arial" w:hAnsi="Arial" w:cs="Arial"/>
        </w:rPr>
      </w:pPr>
      <w:r w:rsidRPr="00D7396E">
        <w:rPr>
          <w:rFonts w:ascii="Arial" w:hAnsi="Arial" w:cs="Arial"/>
          <w:noProof/>
        </w:rPr>
        <mc:AlternateContent>
          <mc:Choice Requires="wps">
            <w:drawing>
              <wp:anchor distT="45720" distB="45720" distL="114300" distR="114300" simplePos="0" relativeHeight="251661312" behindDoc="0" locked="0" layoutInCell="1" allowOverlap="1" wp14:anchorId="0673E4A0" wp14:editId="27167BE8">
                <wp:simplePos x="0" y="0"/>
                <wp:positionH relativeFrom="margin">
                  <wp:align>left</wp:align>
                </wp:positionH>
                <wp:positionV relativeFrom="paragraph">
                  <wp:posOffset>428790</wp:posOffset>
                </wp:positionV>
                <wp:extent cx="6414770" cy="575945"/>
                <wp:effectExtent l="0" t="0" r="24130" b="146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770" cy="575945"/>
                        </a:xfrm>
                        <a:prstGeom prst="rect">
                          <a:avLst/>
                        </a:prstGeom>
                        <a:solidFill>
                          <a:srgbClr val="FFFFCC"/>
                        </a:solidFill>
                        <a:ln w="9525">
                          <a:solidFill>
                            <a:srgbClr val="000000"/>
                          </a:solidFill>
                          <a:miter lim="800000"/>
                          <a:headEnd/>
                          <a:tailEnd/>
                        </a:ln>
                      </wps:spPr>
                      <wps:txbx>
                        <w:txbxContent>
                          <w:p w:rsidR="00A22EEF" w:rsidRDefault="00A22EEF" w:rsidP="00CA751F">
                            <w:pPr>
                              <w:shd w:val="clear" w:color="auto" w:fill="FFFFCC"/>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73E4A0" id="_x0000_s1028" type="#_x0000_t202" style="position:absolute;left:0;text-align:left;margin-left:0;margin-top:33.75pt;width:505.1pt;height:45.3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" fillcolor="#ffc">
                <v:textbox>
                  <w:txbxContent>
                    <w:p w:rsidR="00A22EEF" w:rsidRDefault="00A22EEF" w:rsidP="00CA751F">
                      <w:pPr>
                        <w:shd w:val="clear" w:color="auto" w:fill="FFFFCC"/>
                      </w:pPr>
                    </w:p>
                  </w:txbxContent>
                </v:textbox>
                <w10:wrap type="square" anchorx="margin"/>
              </v:shape>
            </w:pict>
          </mc:Fallback>
        </mc:AlternateContent>
      </w:r>
      <w:r w:rsidRPr="0064319F">
        <w:rPr>
          <w:rFonts w:ascii="Arial" w:hAnsi="Arial" w:cs="Arial"/>
        </w:rPr>
        <w:t xml:space="preserve">The Colorado </w:t>
      </w:r>
      <w:r w:rsidR="00DC66E7">
        <w:rPr>
          <w:rFonts w:ascii="Arial" w:hAnsi="Arial" w:cs="Arial"/>
        </w:rPr>
        <w:t>State</w:t>
      </w:r>
      <w:r w:rsidRPr="0064319F">
        <w:rPr>
          <w:rFonts w:ascii="Arial" w:hAnsi="Arial" w:cs="Arial"/>
        </w:rPr>
        <w:t xml:space="preserve"> Electrical Board (Department of Regulatory Agencies) is required by statute to perform electrical inspections on all projects on </w:t>
      </w:r>
      <w:r w:rsidR="00DC66E7">
        <w:rPr>
          <w:rFonts w:ascii="Arial" w:hAnsi="Arial" w:cs="Arial"/>
        </w:rPr>
        <w:t>State</w:t>
      </w:r>
      <w:r w:rsidRPr="0064319F">
        <w:rPr>
          <w:rFonts w:ascii="Arial" w:hAnsi="Arial" w:cs="Arial"/>
        </w:rPr>
        <w:t xml:space="preserve"> owned land. How does your agency comply? </w:t>
      </w:r>
    </w:p>
    <w:p w:rsidR="00A22EEF" w:rsidRDefault="00A22EEF" w:rsidP="00A22EEF">
      <w:pPr>
        <w:pStyle w:val="Header"/>
        <w:tabs>
          <w:tab w:val="clear" w:pos="4320"/>
          <w:tab w:val="clear" w:pos="8640"/>
        </w:tabs>
        <w:jc w:val="both"/>
        <w:rPr>
          <w:rFonts w:ascii="Arial" w:hAnsi="Arial" w:cs="Arial"/>
        </w:rPr>
      </w:pPr>
    </w:p>
    <w:p w:rsidR="00A22EEF" w:rsidRDefault="00A22EEF" w:rsidP="00A22EEF">
      <w:pPr>
        <w:pStyle w:val="Header"/>
        <w:tabs>
          <w:tab w:val="clear" w:pos="4320"/>
          <w:tab w:val="clear" w:pos="8640"/>
        </w:tabs>
        <w:jc w:val="both"/>
        <w:rPr>
          <w:rFonts w:ascii="Arial" w:hAnsi="Arial" w:cs="Arial"/>
        </w:rPr>
      </w:pPr>
      <w:r w:rsidRPr="00D7396E">
        <w:rPr>
          <w:rFonts w:ascii="Arial" w:hAnsi="Arial" w:cs="Arial"/>
          <w:noProof/>
        </w:rPr>
        <mc:AlternateContent>
          <mc:Choice Requires="wps">
            <w:drawing>
              <wp:anchor distT="45720" distB="45720" distL="114300" distR="114300" simplePos="0" relativeHeight="251662336" behindDoc="0" locked="0" layoutInCell="1" allowOverlap="1" wp14:anchorId="249C4C73" wp14:editId="1B2D911A">
                <wp:simplePos x="0" y="0"/>
                <wp:positionH relativeFrom="column">
                  <wp:posOffset>0</wp:posOffset>
                </wp:positionH>
                <wp:positionV relativeFrom="paragraph">
                  <wp:posOffset>360045</wp:posOffset>
                </wp:positionV>
                <wp:extent cx="6414770" cy="575945"/>
                <wp:effectExtent l="0" t="0" r="24130" b="146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770" cy="575945"/>
                        </a:xfrm>
                        <a:prstGeom prst="rect">
                          <a:avLst/>
                        </a:prstGeom>
                        <a:solidFill>
                          <a:srgbClr val="FFFFCC"/>
                        </a:solidFill>
                        <a:ln w="9525">
                          <a:solidFill>
                            <a:srgbClr val="000000"/>
                          </a:solidFill>
                          <a:miter lim="800000"/>
                          <a:headEnd/>
                          <a:tailEnd/>
                        </a:ln>
                      </wps:spPr>
                      <wps:txbx>
                        <w:txbxContent>
                          <w:p w:rsidR="00A22EEF" w:rsidRDefault="00A22EEF" w:rsidP="00CA751F">
                            <w:pPr>
                              <w:shd w:val="clear" w:color="auto" w:fill="FFFFCC"/>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9C4C73" id="_x0000_s1029" type="#_x0000_t202" style="position:absolute;left:0;text-align:left;margin-left:0;margin-top:28.35pt;width:505.1pt;height:45.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" fillcolor="#ffc">
                <v:textbox>
                  <w:txbxContent>
                    <w:p w:rsidR="00A22EEF" w:rsidRDefault="00A22EEF" w:rsidP="00CA751F">
                      <w:pPr>
                        <w:shd w:val="clear" w:color="auto" w:fill="FFFFCC"/>
                      </w:pPr>
                    </w:p>
                  </w:txbxContent>
                </v:textbox>
                <w10:wrap type="square"/>
              </v:shape>
            </w:pict>
          </mc:Fallback>
        </mc:AlternateContent>
      </w:r>
      <w:r w:rsidRPr="0064319F">
        <w:rPr>
          <w:rFonts w:ascii="Arial" w:hAnsi="Arial" w:cs="Arial"/>
        </w:rPr>
        <w:t xml:space="preserve">The Colorado Examining Board of Plumbers (Department of Regulatory Agencies) is required by statute to perform plumbing inspections on all projects on </w:t>
      </w:r>
      <w:r w:rsidR="00DC66E7">
        <w:rPr>
          <w:rFonts w:ascii="Arial" w:hAnsi="Arial" w:cs="Arial"/>
        </w:rPr>
        <w:t>State</w:t>
      </w:r>
      <w:r w:rsidRPr="0064319F">
        <w:rPr>
          <w:rFonts w:ascii="Arial" w:hAnsi="Arial" w:cs="Arial"/>
        </w:rPr>
        <w:t xml:space="preserve"> owned lan</w:t>
      </w:r>
      <w:r>
        <w:rPr>
          <w:rFonts w:ascii="Arial" w:hAnsi="Arial" w:cs="Arial"/>
        </w:rPr>
        <w:t>d. How does your agency comply?</w:t>
      </w:r>
    </w:p>
    <w:p w:rsidR="00A22EEF" w:rsidRDefault="00A22EEF" w:rsidP="00A22EEF">
      <w:pPr>
        <w:pStyle w:val="Header"/>
        <w:tabs>
          <w:tab w:val="clear" w:pos="4320"/>
          <w:tab w:val="clear" w:pos="8640"/>
        </w:tabs>
        <w:jc w:val="both"/>
        <w:rPr>
          <w:rFonts w:ascii="Arial" w:hAnsi="Arial" w:cs="Arial"/>
        </w:rPr>
      </w:pPr>
    </w:p>
    <w:p w:rsidR="00A22EEF" w:rsidRDefault="00A22EEF" w:rsidP="00A22EEF">
      <w:pPr>
        <w:pStyle w:val="Header"/>
        <w:tabs>
          <w:tab w:val="clear" w:pos="4320"/>
          <w:tab w:val="clear" w:pos="8640"/>
        </w:tabs>
        <w:jc w:val="both"/>
        <w:rPr>
          <w:rFonts w:ascii="Arial" w:hAnsi="Arial" w:cs="Arial"/>
        </w:rPr>
      </w:pPr>
      <w:r>
        <w:rPr>
          <w:rFonts w:ascii="Arial" w:hAnsi="Arial" w:cs="Arial"/>
        </w:rPr>
        <w:t>For</w:t>
      </w:r>
      <w:r w:rsidRPr="0064319F">
        <w:rPr>
          <w:rFonts w:ascii="Arial" w:hAnsi="Arial" w:cs="Arial"/>
        </w:rPr>
        <w:t xml:space="preserve"> small in-house projects where the </w:t>
      </w:r>
      <w:r w:rsidR="00DC66E7">
        <w:rPr>
          <w:rFonts w:ascii="Arial" w:hAnsi="Arial" w:cs="Arial"/>
        </w:rPr>
        <w:t>State</w:t>
      </w:r>
      <w:r w:rsidRPr="0064319F">
        <w:rPr>
          <w:rFonts w:ascii="Arial" w:hAnsi="Arial" w:cs="Arial"/>
        </w:rPr>
        <w:t xml:space="preserve"> Boards elect not to inspect, does your agency utilize the services of the</w:t>
      </w:r>
      <w:r w:rsidR="00CB272C">
        <w:rPr>
          <w:rFonts w:ascii="Arial" w:hAnsi="Arial" w:cs="Arial"/>
        </w:rPr>
        <w:t>:</w:t>
      </w:r>
      <w:r w:rsidRPr="0064319F">
        <w:rPr>
          <w:rFonts w:ascii="Arial" w:hAnsi="Arial" w:cs="Arial"/>
        </w:rPr>
        <w:t xml:space="preserve"> </w:t>
      </w:r>
      <w:sdt>
        <w:sdtPr>
          <w:rPr>
            <w:rFonts w:ascii="Arial" w:hAnsi="Arial" w:cs="Arial"/>
          </w:rPr>
          <w:id w:val="-19662659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design architect/engineer, </w:t>
      </w:r>
      <w:sdt>
        <w:sdtPr>
          <w:rPr>
            <w:rFonts w:ascii="Arial" w:hAnsi="Arial" w:cs="Arial"/>
          </w:rPr>
          <w:id w:val="-82451498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4319F">
        <w:rPr>
          <w:rFonts w:ascii="Arial" w:hAnsi="Arial" w:cs="Arial"/>
        </w:rPr>
        <w:t xml:space="preserve">inspection consultant, or </w:t>
      </w:r>
      <w:sdt>
        <w:sdtPr>
          <w:rPr>
            <w:rFonts w:ascii="Arial" w:hAnsi="Arial" w:cs="Arial"/>
          </w:rPr>
          <w:id w:val="-177477619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4319F">
        <w:rPr>
          <w:rFonts w:ascii="Arial" w:hAnsi="Arial" w:cs="Arial"/>
        </w:rPr>
        <w:t xml:space="preserve">agency technical staff? </w:t>
      </w:r>
    </w:p>
    <w:p w:rsidR="00A22EEF" w:rsidRDefault="00A22EEF" w:rsidP="00A22EEF">
      <w:pPr>
        <w:pStyle w:val="Header"/>
        <w:tabs>
          <w:tab w:val="clear" w:pos="4320"/>
          <w:tab w:val="clear" w:pos="8640"/>
        </w:tabs>
        <w:jc w:val="both"/>
        <w:rPr>
          <w:rFonts w:ascii="Arial" w:hAnsi="Arial" w:cs="Arial"/>
        </w:rPr>
      </w:pPr>
    </w:p>
    <w:sdt>
      <w:sdtPr>
        <w:rPr>
          <w:rFonts w:ascii="Arial" w:hAnsi="Arial" w:cs="Arial"/>
        </w:rPr>
        <w:id w:val="1436786109"/>
        <w:placeholder>
          <w:docPart w:val="542315CCA95643FFB0921195073FA704"/>
        </w:placeholder>
        <w:comboBox>
          <w:listItem w:value="Choose an item."/>
        </w:comboBox>
      </w:sdtPr>
      <w:sdtEndPr/>
      <w:sdtContent>
        <w:p w:rsidR="00A22EEF" w:rsidRDefault="00A22EEF" w:rsidP="00A22EEF">
          <w:pPr>
            <w:pStyle w:val="Header"/>
            <w:tabs>
              <w:tab w:val="clear" w:pos="4320"/>
              <w:tab w:val="clear" w:pos="8640"/>
            </w:tabs>
            <w:jc w:val="both"/>
            <w:rPr>
              <w:rFonts w:ascii="Arial" w:hAnsi="Arial" w:cs="Arial"/>
            </w:rPr>
          </w:pPr>
          <w:r w:rsidRPr="0064319F">
            <w:rPr>
              <w:rFonts w:ascii="Arial" w:hAnsi="Arial" w:cs="Arial"/>
            </w:rPr>
            <w:t xml:space="preserve">If agency technical staff is used, identify the individual by name, job title, and experience, indicate type(s) of inspections, and attach a resume detailing his/her qualifications. Individuals performing electrical and plumbing inspections must have qualifications and experience to equal the minimum standards as per statutes </w:t>
          </w:r>
          <w:r>
            <w:rPr>
              <w:rFonts w:ascii="Arial" w:hAnsi="Arial" w:cs="Arial"/>
            </w:rPr>
            <w:t xml:space="preserve">C.R.S. § </w:t>
          </w:r>
          <w:r w:rsidRPr="0072741E">
            <w:rPr>
              <w:rFonts w:ascii="Arial" w:hAnsi="Arial" w:cs="Arial"/>
            </w:rPr>
            <w:t>12-23-106</w:t>
          </w:r>
          <w:r w:rsidRPr="0064319F">
            <w:rPr>
              <w:rFonts w:ascii="Arial" w:hAnsi="Arial" w:cs="Arial"/>
            </w:rPr>
            <w:t xml:space="preserve"> and </w:t>
          </w:r>
          <w:r>
            <w:rPr>
              <w:rFonts w:ascii="Arial" w:hAnsi="Arial" w:cs="Arial"/>
            </w:rPr>
            <w:t xml:space="preserve">C.R.S. § </w:t>
          </w:r>
          <w:r w:rsidRPr="0072741E">
            <w:rPr>
              <w:rFonts w:ascii="Arial" w:hAnsi="Arial" w:cs="Arial"/>
            </w:rPr>
            <w:t>12-58-101-107</w:t>
          </w:r>
          <w:r w:rsidRPr="0064319F">
            <w:rPr>
              <w:rFonts w:ascii="Arial" w:hAnsi="Arial" w:cs="Arial"/>
            </w:rPr>
            <w:t>, respectively.</w:t>
          </w:r>
        </w:p>
      </w:sdtContent>
    </w:sdt>
    <w:p w:rsidR="00A22EEF" w:rsidRDefault="00A22EEF" w:rsidP="00A22EEF">
      <w:pPr>
        <w:pStyle w:val="Header"/>
        <w:tabs>
          <w:tab w:val="clear" w:pos="4320"/>
          <w:tab w:val="clear" w:pos="8640"/>
        </w:tabs>
        <w:jc w:val="both"/>
        <w:rPr>
          <w:rFonts w:ascii="Arial" w:hAnsi="Arial" w:cs="Arial"/>
        </w:rPr>
      </w:pPr>
    </w:p>
    <w:tbl>
      <w:tblPr>
        <w:tblStyle w:val="TableGrid"/>
        <w:tblW w:w="0" w:type="auto"/>
        <w:tblInd w:w="-5" w:type="dxa"/>
        <w:tblLook w:val="04A0" w:firstRow="1" w:lastRow="0" w:firstColumn="1" w:lastColumn="0" w:noHBand="0" w:noVBand="1"/>
      </w:tblPr>
      <w:tblGrid>
        <w:gridCol w:w="2758"/>
        <w:gridCol w:w="2391"/>
        <w:gridCol w:w="2463"/>
        <w:gridCol w:w="2463"/>
      </w:tblGrid>
      <w:tr w:rsidR="00A22EEF" w:rsidTr="000E498B">
        <w:tc>
          <w:tcPr>
            <w:tcW w:w="2758" w:type="dxa"/>
            <w:shd w:val="clear" w:color="auto" w:fill="D9D9D9" w:themeFill="background1" w:themeFillShade="D9"/>
          </w:tcPr>
          <w:p w:rsidR="00A22EEF" w:rsidRDefault="00A22EEF" w:rsidP="000E498B">
            <w:pPr>
              <w:pStyle w:val="Header"/>
              <w:tabs>
                <w:tab w:val="clear" w:pos="4320"/>
                <w:tab w:val="clear" w:pos="8640"/>
              </w:tabs>
              <w:jc w:val="both"/>
              <w:rPr>
                <w:rFonts w:ascii="Arial" w:hAnsi="Arial" w:cs="Arial"/>
              </w:rPr>
            </w:pPr>
            <w:r>
              <w:rPr>
                <w:rFonts w:ascii="Arial" w:hAnsi="Arial" w:cs="Arial"/>
              </w:rPr>
              <w:t>NAME</w:t>
            </w:r>
          </w:p>
        </w:tc>
        <w:tc>
          <w:tcPr>
            <w:tcW w:w="2391" w:type="dxa"/>
            <w:shd w:val="clear" w:color="auto" w:fill="D9D9D9" w:themeFill="background1" w:themeFillShade="D9"/>
          </w:tcPr>
          <w:p w:rsidR="00A22EEF" w:rsidRDefault="00A22EEF" w:rsidP="000E498B">
            <w:pPr>
              <w:pStyle w:val="Header"/>
              <w:tabs>
                <w:tab w:val="clear" w:pos="4320"/>
                <w:tab w:val="clear" w:pos="8640"/>
              </w:tabs>
              <w:jc w:val="both"/>
              <w:rPr>
                <w:rFonts w:ascii="Arial" w:hAnsi="Arial" w:cs="Arial"/>
              </w:rPr>
            </w:pPr>
            <w:r>
              <w:rPr>
                <w:rFonts w:ascii="Arial" w:hAnsi="Arial" w:cs="Arial"/>
              </w:rPr>
              <w:t>TITLE</w:t>
            </w:r>
          </w:p>
        </w:tc>
        <w:tc>
          <w:tcPr>
            <w:tcW w:w="2463" w:type="dxa"/>
            <w:shd w:val="clear" w:color="auto" w:fill="D9D9D9" w:themeFill="background1" w:themeFillShade="D9"/>
          </w:tcPr>
          <w:p w:rsidR="00A22EEF" w:rsidRDefault="00A22EEF" w:rsidP="000E498B">
            <w:pPr>
              <w:pStyle w:val="Header"/>
              <w:tabs>
                <w:tab w:val="clear" w:pos="4320"/>
                <w:tab w:val="clear" w:pos="8640"/>
              </w:tabs>
              <w:jc w:val="both"/>
              <w:rPr>
                <w:rFonts w:ascii="Arial" w:hAnsi="Arial" w:cs="Arial"/>
              </w:rPr>
            </w:pPr>
            <w:r>
              <w:rPr>
                <w:rFonts w:ascii="Arial" w:hAnsi="Arial" w:cs="Arial"/>
              </w:rPr>
              <w:t>ICC CERTIFICATION</w:t>
            </w:r>
          </w:p>
        </w:tc>
        <w:tc>
          <w:tcPr>
            <w:tcW w:w="2463" w:type="dxa"/>
            <w:shd w:val="clear" w:color="auto" w:fill="D9D9D9" w:themeFill="background1" w:themeFillShade="D9"/>
          </w:tcPr>
          <w:p w:rsidR="00A22EEF" w:rsidRDefault="00A22EEF" w:rsidP="000E498B">
            <w:pPr>
              <w:pStyle w:val="Header"/>
              <w:tabs>
                <w:tab w:val="clear" w:pos="4320"/>
                <w:tab w:val="clear" w:pos="8640"/>
              </w:tabs>
              <w:jc w:val="both"/>
              <w:rPr>
                <w:rFonts w:ascii="Arial" w:hAnsi="Arial" w:cs="Arial"/>
              </w:rPr>
            </w:pPr>
            <w:r>
              <w:rPr>
                <w:rFonts w:ascii="Arial" w:hAnsi="Arial" w:cs="Arial"/>
              </w:rPr>
              <w:t>CERTIFICATION #</w:t>
            </w:r>
          </w:p>
        </w:tc>
      </w:tr>
      <w:tr w:rsidR="00A22EEF" w:rsidTr="00CA751F">
        <w:tc>
          <w:tcPr>
            <w:tcW w:w="2758" w:type="dxa"/>
            <w:shd w:val="clear" w:color="auto" w:fill="FFFFCC"/>
          </w:tcPr>
          <w:p w:rsidR="00A22EEF" w:rsidRDefault="00A22EEF" w:rsidP="000E498B">
            <w:pPr>
              <w:pStyle w:val="Header"/>
              <w:tabs>
                <w:tab w:val="clear" w:pos="4320"/>
                <w:tab w:val="clear" w:pos="8640"/>
              </w:tabs>
              <w:jc w:val="both"/>
              <w:rPr>
                <w:rFonts w:ascii="Arial" w:hAnsi="Arial" w:cs="Arial"/>
              </w:rPr>
            </w:pPr>
          </w:p>
        </w:tc>
        <w:tc>
          <w:tcPr>
            <w:tcW w:w="2391" w:type="dxa"/>
            <w:shd w:val="clear" w:color="auto" w:fill="FFFFCC"/>
          </w:tcPr>
          <w:p w:rsidR="00A22EEF" w:rsidRDefault="00A22EEF" w:rsidP="000E498B">
            <w:pPr>
              <w:pStyle w:val="Header"/>
              <w:tabs>
                <w:tab w:val="clear" w:pos="4320"/>
                <w:tab w:val="clear" w:pos="8640"/>
              </w:tabs>
              <w:jc w:val="both"/>
              <w:rPr>
                <w:rFonts w:ascii="Arial" w:hAnsi="Arial" w:cs="Arial"/>
              </w:rPr>
            </w:pPr>
          </w:p>
        </w:tc>
        <w:tc>
          <w:tcPr>
            <w:tcW w:w="2463" w:type="dxa"/>
            <w:shd w:val="clear" w:color="auto" w:fill="FFFFCC"/>
          </w:tcPr>
          <w:p w:rsidR="00A22EEF" w:rsidRDefault="00A22EEF" w:rsidP="000E498B">
            <w:pPr>
              <w:pStyle w:val="Header"/>
              <w:tabs>
                <w:tab w:val="clear" w:pos="4320"/>
                <w:tab w:val="clear" w:pos="8640"/>
              </w:tabs>
              <w:jc w:val="both"/>
              <w:rPr>
                <w:rFonts w:ascii="Arial" w:hAnsi="Arial" w:cs="Arial"/>
              </w:rPr>
            </w:pPr>
          </w:p>
        </w:tc>
        <w:tc>
          <w:tcPr>
            <w:tcW w:w="2463" w:type="dxa"/>
            <w:shd w:val="clear" w:color="auto" w:fill="FFFFCC"/>
          </w:tcPr>
          <w:p w:rsidR="00A22EEF" w:rsidRDefault="00A22EEF" w:rsidP="000E498B">
            <w:pPr>
              <w:pStyle w:val="Header"/>
              <w:tabs>
                <w:tab w:val="clear" w:pos="4320"/>
                <w:tab w:val="clear" w:pos="8640"/>
              </w:tabs>
              <w:jc w:val="both"/>
              <w:rPr>
                <w:rFonts w:ascii="Arial" w:hAnsi="Arial" w:cs="Arial"/>
              </w:rPr>
            </w:pPr>
          </w:p>
        </w:tc>
      </w:tr>
      <w:tr w:rsidR="00A22EEF" w:rsidTr="00CA751F">
        <w:tc>
          <w:tcPr>
            <w:tcW w:w="2758" w:type="dxa"/>
            <w:shd w:val="clear" w:color="auto" w:fill="FFFFCC"/>
          </w:tcPr>
          <w:p w:rsidR="00A22EEF" w:rsidRDefault="00A22EEF" w:rsidP="000E498B">
            <w:pPr>
              <w:pStyle w:val="Header"/>
              <w:tabs>
                <w:tab w:val="clear" w:pos="4320"/>
                <w:tab w:val="clear" w:pos="8640"/>
              </w:tabs>
              <w:jc w:val="both"/>
              <w:rPr>
                <w:rFonts w:ascii="Arial" w:hAnsi="Arial" w:cs="Arial"/>
              </w:rPr>
            </w:pPr>
          </w:p>
        </w:tc>
        <w:tc>
          <w:tcPr>
            <w:tcW w:w="2391" w:type="dxa"/>
            <w:shd w:val="clear" w:color="auto" w:fill="FFFFCC"/>
          </w:tcPr>
          <w:p w:rsidR="00A22EEF" w:rsidRDefault="00A22EEF" w:rsidP="000E498B">
            <w:pPr>
              <w:pStyle w:val="Header"/>
              <w:tabs>
                <w:tab w:val="clear" w:pos="4320"/>
                <w:tab w:val="clear" w:pos="8640"/>
              </w:tabs>
              <w:jc w:val="both"/>
              <w:rPr>
                <w:rFonts w:ascii="Arial" w:hAnsi="Arial" w:cs="Arial"/>
              </w:rPr>
            </w:pPr>
          </w:p>
        </w:tc>
        <w:tc>
          <w:tcPr>
            <w:tcW w:w="2463" w:type="dxa"/>
            <w:shd w:val="clear" w:color="auto" w:fill="FFFFCC"/>
          </w:tcPr>
          <w:p w:rsidR="00A22EEF" w:rsidRDefault="00A22EEF" w:rsidP="000E498B">
            <w:pPr>
              <w:pStyle w:val="Header"/>
              <w:tabs>
                <w:tab w:val="clear" w:pos="4320"/>
                <w:tab w:val="clear" w:pos="8640"/>
              </w:tabs>
              <w:jc w:val="both"/>
              <w:rPr>
                <w:rFonts w:ascii="Arial" w:hAnsi="Arial" w:cs="Arial"/>
              </w:rPr>
            </w:pPr>
          </w:p>
        </w:tc>
        <w:tc>
          <w:tcPr>
            <w:tcW w:w="2463" w:type="dxa"/>
            <w:shd w:val="clear" w:color="auto" w:fill="FFFFCC"/>
          </w:tcPr>
          <w:p w:rsidR="00A22EEF" w:rsidRDefault="00A22EEF" w:rsidP="000E498B">
            <w:pPr>
              <w:pStyle w:val="Header"/>
              <w:tabs>
                <w:tab w:val="clear" w:pos="4320"/>
                <w:tab w:val="clear" w:pos="8640"/>
              </w:tabs>
              <w:jc w:val="both"/>
              <w:rPr>
                <w:rFonts w:ascii="Arial" w:hAnsi="Arial" w:cs="Arial"/>
              </w:rPr>
            </w:pPr>
          </w:p>
        </w:tc>
      </w:tr>
      <w:tr w:rsidR="00A22EEF" w:rsidTr="00CA751F">
        <w:tc>
          <w:tcPr>
            <w:tcW w:w="2758" w:type="dxa"/>
            <w:shd w:val="clear" w:color="auto" w:fill="FFFFCC"/>
          </w:tcPr>
          <w:p w:rsidR="00A22EEF" w:rsidRDefault="00A22EEF" w:rsidP="000E498B">
            <w:pPr>
              <w:pStyle w:val="Header"/>
              <w:tabs>
                <w:tab w:val="clear" w:pos="4320"/>
                <w:tab w:val="clear" w:pos="8640"/>
              </w:tabs>
              <w:jc w:val="both"/>
              <w:rPr>
                <w:rFonts w:ascii="Arial" w:hAnsi="Arial" w:cs="Arial"/>
              </w:rPr>
            </w:pPr>
          </w:p>
        </w:tc>
        <w:tc>
          <w:tcPr>
            <w:tcW w:w="2391" w:type="dxa"/>
            <w:shd w:val="clear" w:color="auto" w:fill="FFFFCC"/>
          </w:tcPr>
          <w:p w:rsidR="00A22EEF" w:rsidRDefault="00A22EEF" w:rsidP="000E498B">
            <w:pPr>
              <w:pStyle w:val="Header"/>
              <w:tabs>
                <w:tab w:val="clear" w:pos="4320"/>
                <w:tab w:val="clear" w:pos="8640"/>
              </w:tabs>
              <w:jc w:val="both"/>
              <w:rPr>
                <w:rFonts w:ascii="Arial" w:hAnsi="Arial" w:cs="Arial"/>
              </w:rPr>
            </w:pPr>
          </w:p>
        </w:tc>
        <w:tc>
          <w:tcPr>
            <w:tcW w:w="2463" w:type="dxa"/>
            <w:shd w:val="clear" w:color="auto" w:fill="FFFFCC"/>
          </w:tcPr>
          <w:p w:rsidR="00A22EEF" w:rsidRDefault="00A22EEF" w:rsidP="000E498B">
            <w:pPr>
              <w:pStyle w:val="Header"/>
              <w:tabs>
                <w:tab w:val="clear" w:pos="4320"/>
                <w:tab w:val="clear" w:pos="8640"/>
              </w:tabs>
              <w:jc w:val="both"/>
              <w:rPr>
                <w:rFonts w:ascii="Arial" w:hAnsi="Arial" w:cs="Arial"/>
              </w:rPr>
            </w:pPr>
          </w:p>
        </w:tc>
        <w:tc>
          <w:tcPr>
            <w:tcW w:w="2463" w:type="dxa"/>
            <w:shd w:val="clear" w:color="auto" w:fill="FFFFCC"/>
          </w:tcPr>
          <w:p w:rsidR="00A22EEF" w:rsidRDefault="00A22EEF" w:rsidP="000E498B">
            <w:pPr>
              <w:pStyle w:val="Header"/>
              <w:tabs>
                <w:tab w:val="clear" w:pos="4320"/>
                <w:tab w:val="clear" w:pos="8640"/>
              </w:tabs>
              <w:jc w:val="both"/>
              <w:rPr>
                <w:rFonts w:ascii="Arial" w:hAnsi="Arial" w:cs="Arial"/>
              </w:rPr>
            </w:pPr>
          </w:p>
        </w:tc>
      </w:tr>
      <w:tr w:rsidR="00A22EEF" w:rsidTr="00CA751F">
        <w:tc>
          <w:tcPr>
            <w:tcW w:w="2758" w:type="dxa"/>
            <w:shd w:val="clear" w:color="auto" w:fill="FFFFCC"/>
          </w:tcPr>
          <w:p w:rsidR="00A22EEF" w:rsidRDefault="00A22EEF" w:rsidP="000E498B">
            <w:pPr>
              <w:pStyle w:val="Header"/>
              <w:tabs>
                <w:tab w:val="clear" w:pos="4320"/>
                <w:tab w:val="clear" w:pos="8640"/>
              </w:tabs>
              <w:jc w:val="both"/>
              <w:rPr>
                <w:rFonts w:ascii="Arial" w:hAnsi="Arial" w:cs="Arial"/>
              </w:rPr>
            </w:pPr>
          </w:p>
        </w:tc>
        <w:tc>
          <w:tcPr>
            <w:tcW w:w="2391" w:type="dxa"/>
            <w:shd w:val="clear" w:color="auto" w:fill="FFFFCC"/>
          </w:tcPr>
          <w:p w:rsidR="00A22EEF" w:rsidRDefault="00A22EEF" w:rsidP="000E498B">
            <w:pPr>
              <w:pStyle w:val="Header"/>
              <w:tabs>
                <w:tab w:val="clear" w:pos="4320"/>
                <w:tab w:val="clear" w:pos="8640"/>
              </w:tabs>
              <w:jc w:val="both"/>
              <w:rPr>
                <w:rFonts w:ascii="Arial" w:hAnsi="Arial" w:cs="Arial"/>
              </w:rPr>
            </w:pPr>
          </w:p>
        </w:tc>
        <w:tc>
          <w:tcPr>
            <w:tcW w:w="2463" w:type="dxa"/>
            <w:shd w:val="clear" w:color="auto" w:fill="FFFFCC"/>
          </w:tcPr>
          <w:p w:rsidR="00A22EEF" w:rsidRDefault="00A22EEF" w:rsidP="000E498B">
            <w:pPr>
              <w:pStyle w:val="Header"/>
              <w:tabs>
                <w:tab w:val="clear" w:pos="4320"/>
                <w:tab w:val="clear" w:pos="8640"/>
              </w:tabs>
              <w:jc w:val="both"/>
              <w:rPr>
                <w:rFonts w:ascii="Arial" w:hAnsi="Arial" w:cs="Arial"/>
              </w:rPr>
            </w:pPr>
          </w:p>
        </w:tc>
        <w:tc>
          <w:tcPr>
            <w:tcW w:w="2463" w:type="dxa"/>
            <w:shd w:val="clear" w:color="auto" w:fill="FFFFCC"/>
          </w:tcPr>
          <w:p w:rsidR="00A22EEF" w:rsidRDefault="00A22EEF" w:rsidP="000E498B">
            <w:pPr>
              <w:pStyle w:val="Header"/>
              <w:tabs>
                <w:tab w:val="clear" w:pos="4320"/>
                <w:tab w:val="clear" w:pos="8640"/>
              </w:tabs>
              <w:jc w:val="both"/>
              <w:rPr>
                <w:rFonts w:ascii="Arial" w:hAnsi="Arial" w:cs="Arial"/>
              </w:rPr>
            </w:pPr>
          </w:p>
        </w:tc>
      </w:tr>
    </w:tbl>
    <w:p w:rsidR="00A22EEF" w:rsidRDefault="00A22EEF" w:rsidP="00A22EEF">
      <w:pPr>
        <w:pStyle w:val="Header"/>
        <w:tabs>
          <w:tab w:val="clear" w:pos="4320"/>
          <w:tab w:val="clear" w:pos="8640"/>
        </w:tabs>
        <w:jc w:val="both"/>
        <w:rPr>
          <w:rFonts w:ascii="Arial" w:hAnsi="Arial" w:cs="Arial"/>
        </w:rPr>
      </w:pPr>
    </w:p>
    <w:p w:rsidR="00A22EEF" w:rsidRPr="0064319F" w:rsidRDefault="00A22EEF" w:rsidP="00A22EEF">
      <w:pPr>
        <w:pStyle w:val="Header"/>
        <w:tabs>
          <w:tab w:val="clear" w:pos="4320"/>
          <w:tab w:val="clear" w:pos="8640"/>
        </w:tabs>
        <w:jc w:val="both"/>
        <w:rPr>
          <w:rFonts w:ascii="Arial" w:hAnsi="Arial" w:cs="Arial"/>
        </w:rPr>
      </w:pPr>
    </w:p>
    <w:p w:rsidR="00A22EEF" w:rsidRPr="00643931" w:rsidRDefault="00A22EEF" w:rsidP="00FC37D7">
      <w:pPr>
        <w:pStyle w:val="Header"/>
        <w:keepNext/>
        <w:tabs>
          <w:tab w:val="clear" w:pos="4320"/>
          <w:tab w:val="clear" w:pos="8640"/>
        </w:tabs>
        <w:spacing w:before="120" w:after="120"/>
        <w:jc w:val="both"/>
        <w:outlineLvl w:val="0"/>
        <w:rPr>
          <w:rFonts w:ascii="Arial" w:hAnsi="Arial" w:cs="Arial"/>
          <w:b/>
          <w:bCs/>
        </w:rPr>
      </w:pPr>
      <w:r w:rsidRPr="0064319F">
        <w:rPr>
          <w:rFonts w:ascii="Arial" w:hAnsi="Arial" w:cs="Arial"/>
          <w:b/>
          <w:bCs/>
        </w:rPr>
        <w:lastRenderedPageBreak/>
        <w:t xml:space="preserve">Other Plan Review and Building Inspection Responsibilities </w:t>
      </w:r>
    </w:p>
    <w:p w:rsidR="00A22EEF" w:rsidRPr="004C5DEC" w:rsidRDefault="00A22EEF" w:rsidP="00A22EEF">
      <w:pPr>
        <w:pStyle w:val="Header"/>
        <w:numPr>
          <w:ilvl w:val="0"/>
          <w:numId w:val="17"/>
        </w:numPr>
        <w:tabs>
          <w:tab w:val="clear" w:pos="4320"/>
          <w:tab w:val="clear" w:pos="8640"/>
        </w:tabs>
        <w:spacing w:after="120"/>
        <w:ind w:left="360"/>
        <w:jc w:val="both"/>
        <w:rPr>
          <w:rFonts w:ascii="Arial" w:hAnsi="Arial" w:cs="Arial"/>
        </w:rPr>
      </w:pPr>
      <w:r w:rsidRPr="00D7396E">
        <w:rPr>
          <w:rFonts w:ascii="Arial" w:hAnsi="Arial" w:cs="Arial"/>
          <w:noProof/>
        </w:rPr>
        <mc:AlternateContent>
          <mc:Choice Requires="wps">
            <w:drawing>
              <wp:anchor distT="45720" distB="45720" distL="114300" distR="114300" simplePos="0" relativeHeight="251663360" behindDoc="0" locked="0" layoutInCell="1" allowOverlap="1" wp14:anchorId="3E244433" wp14:editId="10592362">
                <wp:simplePos x="0" y="0"/>
                <wp:positionH relativeFrom="column">
                  <wp:posOffset>2540</wp:posOffset>
                </wp:positionH>
                <wp:positionV relativeFrom="paragraph">
                  <wp:posOffset>378460</wp:posOffset>
                </wp:positionV>
                <wp:extent cx="6412865" cy="575945"/>
                <wp:effectExtent l="0" t="0" r="26035" b="146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2865" cy="575945"/>
                        </a:xfrm>
                        <a:prstGeom prst="rect">
                          <a:avLst/>
                        </a:prstGeom>
                        <a:solidFill>
                          <a:srgbClr val="FFFFCC"/>
                        </a:solidFill>
                        <a:ln w="9525">
                          <a:solidFill>
                            <a:srgbClr val="000000"/>
                          </a:solidFill>
                          <a:miter lim="800000"/>
                          <a:headEnd/>
                          <a:tailEnd/>
                        </a:ln>
                      </wps:spPr>
                      <wps:txbx>
                        <w:txbxContent>
                          <w:p w:rsidR="00A22EEF" w:rsidRDefault="00A22EEF" w:rsidP="00CA751F">
                            <w:pPr>
                              <w:shd w:val="clear" w:color="auto" w:fill="FFFFCC"/>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244433" id="_x0000_t202" coordsize="21600,21600" o:spt="202" path="m,l,21600r21600,l21600,xe">
                <v:stroke joinstyle="miter"/>
                <v:path gradientshapeok="t" o:connecttype="rect"/>
              </v:shapetype>
              <v:shape id="_x0000_s1030" type="#_x0000_t202" style="position:absolute;left:0;text-align:left;margin-left:.2pt;margin-top:29.8pt;width:504.95pt;height:45.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" fillcolor="#ffc">
                <v:textbox>
                  <w:txbxContent>
                    <w:p w:rsidR="00A22EEF" w:rsidRDefault="00A22EEF" w:rsidP="00CA751F">
                      <w:pPr>
                        <w:shd w:val="clear" w:color="auto" w:fill="FFFFCC"/>
                      </w:pPr>
                    </w:p>
                  </w:txbxContent>
                </v:textbox>
                <w10:wrap type="square"/>
              </v:shape>
            </w:pict>
          </mc:Fallback>
        </mc:AlternateContent>
      </w:r>
      <w:r w:rsidRPr="0064319F">
        <w:rPr>
          <w:rFonts w:ascii="Arial" w:hAnsi="Arial" w:cs="Arial"/>
        </w:rPr>
        <w:t xml:space="preserve">What is your agency/institution’s standard process for working with the local fire department during design and/or plan review? </w:t>
      </w:r>
    </w:p>
    <w:p w:rsidR="00A22EEF" w:rsidRPr="0045648F" w:rsidRDefault="00A22EEF" w:rsidP="00A22EEF">
      <w:pPr>
        <w:pStyle w:val="Header"/>
        <w:numPr>
          <w:ilvl w:val="0"/>
          <w:numId w:val="17"/>
        </w:numPr>
        <w:tabs>
          <w:tab w:val="clear" w:pos="4320"/>
          <w:tab w:val="clear" w:pos="8640"/>
        </w:tabs>
        <w:spacing w:after="120"/>
        <w:ind w:left="360"/>
        <w:jc w:val="both"/>
        <w:rPr>
          <w:rFonts w:ascii="Arial" w:hAnsi="Arial" w:cs="Arial"/>
        </w:rPr>
      </w:pPr>
      <w:r w:rsidRPr="00D7396E">
        <w:rPr>
          <w:rFonts w:ascii="Arial" w:hAnsi="Arial" w:cs="Arial"/>
          <w:noProof/>
        </w:rPr>
        <mc:AlternateContent>
          <mc:Choice Requires="wps">
            <w:drawing>
              <wp:anchor distT="45720" distB="45720" distL="114300" distR="114300" simplePos="0" relativeHeight="251664384" behindDoc="0" locked="0" layoutInCell="1" allowOverlap="1" wp14:anchorId="46AF2BAF" wp14:editId="492BC48C">
                <wp:simplePos x="0" y="0"/>
                <wp:positionH relativeFrom="column">
                  <wp:posOffset>2540</wp:posOffset>
                </wp:positionH>
                <wp:positionV relativeFrom="paragraph">
                  <wp:posOffset>1013460</wp:posOffset>
                </wp:positionV>
                <wp:extent cx="6412865" cy="814070"/>
                <wp:effectExtent l="0" t="0" r="26035" b="2413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2865" cy="814070"/>
                        </a:xfrm>
                        <a:prstGeom prst="rect">
                          <a:avLst/>
                        </a:prstGeom>
                        <a:solidFill>
                          <a:srgbClr val="FFFFCC"/>
                        </a:solidFill>
                        <a:ln w="9525">
                          <a:solidFill>
                            <a:srgbClr val="000000"/>
                          </a:solidFill>
                          <a:miter lim="800000"/>
                          <a:headEnd/>
                          <a:tailEnd/>
                        </a:ln>
                      </wps:spPr>
                      <wps:txbx>
                        <w:txbxContent>
                          <w:p w:rsidR="00A22EEF" w:rsidRDefault="00A22EEF" w:rsidP="00CA751F">
                            <w:pPr>
                              <w:shd w:val="clear" w:color="auto" w:fill="FFFFCC"/>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AF2BAF" id="_x0000_s1031" type="#_x0000_t202" style="position:absolute;left:0;text-align:left;margin-left:.2pt;margin-top:79.8pt;width:504.95pt;height:64.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" fillcolor="#ffc">
                <v:textbox>
                  <w:txbxContent>
                    <w:p w:rsidR="00A22EEF" w:rsidRDefault="00A22EEF" w:rsidP="00CA751F">
                      <w:pPr>
                        <w:shd w:val="clear" w:color="auto" w:fill="FFFFCC"/>
                      </w:pPr>
                    </w:p>
                  </w:txbxContent>
                </v:textbox>
                <w10:wrap type="square"/>
              </v:shape>
            </w:pict>
          </mc:Fallback>
        </mc:AlternateContent>
      </w:r>
      <w:r w:rsidRPr="0064319F">
        <w:rPr>
          <w:rFonts w:ascii="Arial" w:hAnsi="Arial" w:cs="Arial"/>
        </w:rPr>
        <w:t>How do you work with the local fire department and/or the Division of Fire</w:t>
      </w:r>
      <w:r w:rsidR="00FA5D1A">
        <w:rPr>
          <w:rFonts w:ascii="Arial" w:hAnsi="Arial" w:cs="Arial"/>
        </w:rPr>
        <w:t xml:space="preserve"> Prevention &amp; Control</w:t>
      </w:r>
      <w:r w:rsidRPr="0064319F">
        <w:rPr>
          <w:rFonts w:ascii="Arial" w:hAnsi="Arial" w:cs="Arial"/>
        </w:rPr>
        <w:t xml:space="preserve"> (Department of Public Safety) conducting fire sprinkler and other fire code compliance inspections?</w:t>
      </w:r>
    </w:p>
    <w:p w:rsidR="00A22EEF" w:rsidRPr="0045648F" w:rsidRDefault="00A22EEF" w:rsidP="00A22EEF">
      <w:pPr>
        <w:pStyle w:val="Header"/>
        <w:numPr>
          <w:ilvl w:val="0"/>
          <w:numId w:val="17"/>
        </w:numPr>
        <w:tabs>
          <w:tab w:val="clear" w:pos="4320"/>
          <w:tab w:val="clear" w:pos="8640"/>
        </w:tabs>
        <w:spacing w:after="120"/>
        <w:ind w:left="360"/>
        <w:jc w:val="both"/>
        <w:rPr>
          <w:rFonts w:ascii="Arial" w:hAnsi="Arial" w:cs="Arial"/>
        </w:rPr>
      </w:pPr>
      <w:r w:rsidRPr="00D7396E">
        <w:rPr>
          <w:rFonts w:ascii="Arial" w:hAnsi="Arial" w:cs="Arial"/>
          <w:noProof/>
        </w:rPr>
        <mc:AlternateContent>
          <mc:Choice Requires="wps">
            <w:drawing>
              <wp:anchor distT="45720" distB="45720" distL="114300" distR="114300" simplePos="0" relativeHeight="251665408" behindDoc="0" locked="0" layoutInCell="1" allowOverlap="1" wp14:anchorId="2F1FFEE2" wp14:editId="7981FDA3">
                <wp:simplePos x="0" y="0"/>
                <wp:positionH relativeFrom="column">
                  <wp:posOffset>-38735</wp:posOffset>
                </wp:positionH>
                <wp:positionV relativeFrom="paragraph">
                  <wp:posOffset>1311275</wp:posOffset>
                </wp:positionV>
                <wp:extent cx="6454140" cy="575945"/>
                <wp:effectExtent l="0" t="0" r="22860" b="146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575945"/>
                        </a:xfrm>
                        <a:prstGeom prst="rect">
                          <a:avLst/>
                        </a:prstGeom>
                        <a:solidFill>
                          <a:srgbClr val="FFFFCC"/>
                        </a:solidFill>
                        <a:ln w="9525">
                          <a:solidFill>
                            <a:srgbClr val="000000"/>
                          </a:solidFill>
                          <a:miter lim="800000"/>
                          <a:headEnd/>
                          <a:tailEnd/>
                        </a:ln>
                      </wps:spPr>
                      <wps:txbx>
                        <w:txbxContent>
                          <w:p w:rsidR="00A22EEF" w:rsidRDefault="00A22EEF" w:rsidP="00CA751F">
                            <w:pPr>
                              <w:shd w:val="clear" w:color="auto" w:fill="FFFFCC"/>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FFEE2" id="_x0000_s1032" type="#_x0000_t202" style="position:absolute;left:0;text-align:left;margin-left:-3.05pt;margin-top:103.25pt;width:508.2pt;height:45.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" fillcolor="#ffc">
                <v:textbox>
                  <w:txbxContent>
                    <w:p w:rsidR="00A22EEF" w:rsidRDefault="00A22EEF" w:rsidP="00CA751F">
                      <w:pPr>
                        <w:shd w:val="clear" w:color="auto" w:fill="FFFFCC"/>
                      </w:pPr>
                    </w:p>
                  </w:txbxContent>
                </v:textbox>
                <w10:wrap type="square"/>
              </v:shape>
            </w:pict>
          </mc:Fallback>
        </mc:AlternateContent>
      </w:r>
      <w:r w:rsidRPr="0064319F">
        <w:rPr>
          <w:rFonts w:ascii="Arial" w:hAnsi="Arial" w:cs="Arial"/>
        </w:rPr>
        <w:t>What is your agency/institution’s standard process for working with the local health department (delegated by the Department of Public Health and Environment) for plan review and inspection of food service facilities?</w:t>
      </w:r>
    </w:p>
    <w:p w:rsidR="00A22EEF" w:rsidRPr="0045648F" w:rsidRDefault="00A22EEF" w:rsidP="00A22EEF">
      <w:pPr>
        <w:pStyle w:val="Header"/>
        <w:numPr>
          <w:ilvl w:val="0"/>
          <w:numId w:val="17"/>
        </w:numPr>
        <w:tabs>
          <w:tab w:val="clear" w:pos="4320"/>
          <w:tab w:val="clear" w:pos="8640"/>
        </w:tabs>
        <w:spacing w:after="120"/>
        <w:ind w:left="360"/>
        <w:jc w:val="both"/>
        <w:rPr>
          <w:rFonts w:ascii="Arial" w:hAnsi="Arial" w:cs="Arial"/>
        </w:rPr>
      </w:pPr>
      <w:r w:rsidRPr="00D7396E">
        <w:rPr>
          <w:rFonts w:ascii="Arial" w:hAnsi="Arial" w:cs="Arial"/>
          <w:noProof/>
        </w:rPr>
        <mc:AlternateContent>
          <mc:Choice Requires="wps">
            <w:drawing>
              <wp:anchor distT="45720" distB="45720" distL="114300" distR="114300" simplePos="0" relativeHeight="251666432" behindDoc="0" locked="0" layoutInCell="1" allowOverlap="1" wp14:anchorId="0AEC58BE" wp14:editId="281534AF">
                <wp:simplePos x="0" y="0"/>
                <wp:positionH relativeFrom="column">
                  <wp:posOffset>-38735</wp:posOffset>
                </wp:positionH>
                <wp:positionV relativeFrom="paragraph">
                  <wp:posOffset>1188085</wp:posOffset>
                </wp:positionV>
                <wp:extent cx="6454140" cy="575945"/>
                <wp:effectExtent l="0" t="0" r="22860" b="1460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575945"/>
                        </a:xfrm>
                        <a:prstGeom prst="rect">
                          <a:avLst/>
                        </a:prstGeom>
                        <a:solidFill>
                          <a:srgbClr val="FFFFCC"/>
                        </a:solidFill>
                        <a:ln w="9525">
                          <a:solidFill>
                            <a:srgbClr val="000000"/>
                          </a:solidFill>
                          <a:miter lim="800000"/>
                          <a:headEnd/>
                          <a:tailEnd/>
                        </a:ln>
                      </wps:spPr>
                      <wps:txbx>
                        <w:txbxContent>
                          <w:p w:rsidR="00A22EEF" w:rsidRDefault="00A22EEF" w:rsidP="00CA751F">
                            <w:pPr>
                              <w:shd w:val="clear" w:color="auto" w:fill="FFFFCC"/>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EC58BE" id="_x0000_s1033" type="#_x0000_t202" style="position:absolute;left:0;text-align:left;margin-left:-3.05pt;margin-top:93.55pt;width:508.2pt;height:45.3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" fillcolor="#ffc">
                <v:textbox>
                  <w:txbxContent>
                    <w:p w:rsidR="00A22EEF" w:rsidRDefault="00A22EEF" w:rsidP="00CA751F">
                      <w:pPr>
                        <w:shd w:val="clear" w:color="auto" w:fill="FFFFCC"/>
                      </w:pPr>
                    </w:p>
                  </w:txbxContent>
                </v:textbox>
                <w10:wrap type="square"/>
              </v:shape>
            </w:pict>
          </mc:Fallback>
        </mc:AlternateContent>
      </w:r>
      <w:r w:rsidRPr="0064319F">
        <w:rPr>
          <w:rFonts w:ascii="Arial" w:hAnsi="Arial" w:cs="Arial"/>
        </w:rPr>
        <w:t xml:space="preserve">What is your agency/institution’s standard process for working with the </w:t>
      </w:r>
      <w:r w:rsidR="00DC66E7">
        <w:rPr>
          <w:rFonts w:ascii="Arial" w:hAnsi="Arial" w:cs="Arial"/>
        </w:rPr>
        <w:t>State</w:t>
      </w:r>
      <w:r w:rsidRPr="0064319F">
        <w:rPr>
          <w:rFonts w:ascii="Arial" w:hAnsi="Arial" w:cs="Arial"/>
        </w:rPr>
        <w:t xml:space="preserve"> boiler inspector (Department of Labor and Employment) or approved insurance company inspectors conducting inspections of new, repaired, or relocated boilers?</w:t>
      </w:r>
    </w:p>
    <w:p w:rsidR="00A22EEF" w:rsidRPr="0045648F" w:rsidRDefault="00A22EEF" w:rsidP="00A22EEF">
      <w:pPr>
        <w:pStyle w:val="Header"/>
        <w:numPr>
          <w:ilvl w:val="0"/>
          <w:numId w:val="17"/>
        </w:numPr>
        <w:tabs>
          <w:tab w:val="clear" w:pos="4320"/>
          <w:tab w:val="clear" w:pos="8640"/>
        </w:tabs>
        <w:spacing w:after="120"/>
        <w:ind w:left="360"/>
        <w:jc w:val="both"/>
        <w:rPr>
          <w:rFonts w:ascii="Arial" w:hAnsi="Arial" w:cs="Arial"/>
        </w:rPr>
      </w:pPr>
      <w:r w:rsidRPr="00D7396E">
        <w:rPr>
          <w:rFonts w:ascii="Arial" w:hAnsi="Arial" w:cs="Arial"/>
          <w:noProof/>
        </w:rPr>
        <mc:AlternateContent>
          <mc:Choice Requires="wps">
            <w:drawing>
              <wp:anchor distT="45720" distB="45720" distL="114300" distR="114300" simplePos="0" relativeHeight="251667456" behindDoc="0" locked="0" layoutInCell="1" allowOverlap="1" wp14:anchorId="5092F83D" wp14:editId="314A0DC2">
                <wp:simplePos x="0" y="0"/>
                <wp:positionH relativeFrom="column">
                  <wp:posOffset>0</wp:posOffset>
                </wp:positionH>
                <wp:positionV relativeFrom="paragraph">
                  <wp:posOffset>973772</wp:posOffset>
                </wp:positionV>
                <wp:extent cx="6414770" cy="575945"/>
                <wp:effectExtent l="0" t="0" r="24130" b="1460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770" cy="575945"/>
                        </a:xfrm>
                        <a:prstGeom prst="rect">
                          <a:avLst/>
                        </a:prstGeom>
                        <a:solidFill>
                          <a:srgbClr val="FFFFCC"/>
                        </a:solidFill>
                        <a:ln w="9525">
                          <a:solidFill>
                            <a:srgbClr val="000000"/>
                          </a:solidFill>
                          <a:miter lim="800000"/>
                          <a:headEnd/>
                          <a:tailEnd/>
                        </a:ln>
                      </wps:spPr>
                      <wps:txbx>
                        <w:txbxContent>
                          <w:p w:rsidR="00A22EEF" w:rsidRDefault="00A22EEF" w:rsidP="00CA751F">
                            <w:pPr>
                              <w:shd w:val="clear" w:color="auto" w:fill="FFFFCC"/>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92F83D" id="_x0000_s1034" type="#_x0000_t202" style="position:absolute;left:0;text-align:left;margin-left:0;margin-top:76.65pt;width:505.1pt;height:45.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" fillcolor="#ffc">
                <v:textbox>
                  <w:txbxContent>
                    <w:p w:rsidR="00A22EEF" w:rsidRDefault="00A22EEF" w:rsidP="00CA751F">
                      <w:pPr>
                        <w:shd w:val="clear" w:color="auto" w:fill="FFFFCC"/>
                      </w:pPr>
                    </w:p>
                  </w:txbxContent>
                </v:textbox>
                <w10:wrap type="square"/>
              </v:shape>
            </w:pict>
          </mc:Fallback>
        </mc:AlternateContent>
      </w:r>
      <w:r w:rsidRPr="0064319F">
        <w:rPr>
          <w:rFonts w:ascii="Arial" w:hAnsi="Arial" w:cs="Arial"/>
        </w:rPr>
        <w:t>What is your agency/institution’s standard process for working with the conveyance administrator (Departm</w:t>
      </w:r>
      <w:r w:rsidR="00FA5D1A">
        <w:rPr>
          <w:rFonts w:ascii="Arial" w:hAnsi="Arial" w:cs="Arial"/>
        </w:rPr>
        <w:t xml:space="preserve">ent of Labor and Employment) regarding </w:t>
      </w:r>
      <w:r w:rsidRPr="0064319F">
        <w:rPr>
          <w:rFonts w:ascii="Arial" w:hAnsi="Arial" w:cs="Arial"/>
        </w:rPr>
        <w:t>certified inspectors for new elevator and escalators?</w:t>
      </w:r>
    </w:p>
    <w:p w:rsidR="00A22EEF" w:rsidRPr="0064319F" w:rsidRDefault="000A34D7" w:rsidP="00A22EEF">
      <w:pPr>
        <w:pStyle w:val="Header"/>
        <w:numPr>
          <w:ilvl w:val="0"/>
          <w:numId w:val="17"/>
        </w:numPr>
        <w:tabs>
          <w:tab w:val="clear" w:pos="4320"/>
          <w:tab w:val="clear" w:pos="8640"/>
        </w:tabs>
        <w:ind w:left="360"/>
        <w:jc w:val="both"/>
        <w:rPr>
          <w:rFonts w:ascii="Arial" w:hAnsi="Arial" w:cs="Arial"/>
        </w:rPr>
      </w:pPr>
      <w:r w:rsidRPr="00D7396E">
        <w:rPr>
          <w:noProof/>
        </w:rPr>
        <mc:AlternateContent>
          <mc:Choice Requires="wps">
            <w:drawing>
              <wp:anchor distT="45720" distB="45720" distL="114300" distR="114300" simplePos="0" relativeHeight="251669504" behindDoc="1" locked="0" layoutInCell="1" allowOverlap="1" wp14:anchorId="00FE9DE7" wp14:editId="42FC52E7">
                <wp:simplePos x="0" y="0"/>
                <wp:positionH relativeFrom="column">
                  <wp:posOffset>2540</wp:posOffset>
                </wp:positionH>
                <wp:positionV relativeFrom="paragraph">
                  <wp:posOffset>857885</wp:posOffset>
                </wp:positionV>
                <wp:extent cx="3027680" cy="942975"/>
                <wp:effectExtent l="0" t="0" r="20320" b="28575"/>
                <wp:wrapTight wrapText="bothSides">
                  <wp:wrapPolygon edited="0">
                    <wp:start x="0" y="0"/>
                    <wp:lineTo x="0" y="21818"/>
                    <wp:lineTo x="21609" y="21818"/>
                    <wp:lineTo x="21609" y="0"/>
                    <wp:lineTo x="0"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7680" cy="942975"/>
                        </a:xfrm>
                        <a:prstGeom prst="rect">
                          <a:avLst/>
                        </a:prstGeom>
                        <a:solidFill>
                          <a:srgbClr val="FFFFCC"/>
                        </a:solidFill>
                        <a:ln w="9525">
                          <a:solidFill>
                            <a:srgbClr val="000000"/>
                          </a:solidFill>
                          <a:miter lim="800000"/>
                          <a:headEnd/>
                          <a:tailEnd/>
                        </a:ln>
                      </wps:spPr>
                      <wps:txbx>
                        <w:txbxContent>
                          <w:p w:rsidR="00A22EEF" w:rsidRDefault="00A22EEF" w:rsidP="00CA751F">
                            <w:pPr>
                              <w:shd w:val="clear" w:color="auto" w:fill="FFFFCC"/>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E9DE7" id="_x0000_s1035" type="#_x0000_t202" style="position:absolute;left:0;text-align:left;margin-left:.2pt;margin-top:67.55pt;width:238.4pt;height:74.2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SLJwIAAEw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" fillcolor="#ffc">
                <v:textbox>
                  <w:txbxContent>
                    <w:p w:rsidR="00A22EEF" w:rsidRDefault="00A22EEF" w:rsidP="00CA751F">
                      <w:pPr>
                        <w:shd w:val="clear" w:color="auto" w:fill="FFFFCC"/>
                      </w:pPr>
                    </w:p>
                  </w:txbxContent>
                </v:textbox>
                <w10:wrap type="tight"/>
              </v:shape>
            </w:pict>
          </mc:Fallback>
        </mc:AlternateContent>
      </w:r>
      <w:r w:rsidRPr="00D7396E">
        <w:rPr>
          <w:noProof/>
        </w:rPr>
        <mc:AlternateContent>
          <mc:Choice Requires="wps">
            <w:drawing>
              <wp:anchor distT="45720" distB="45720" distL="114300" distR="114300" simplePos="0" relativeHeight="251668480" behindDoc="0" locked="0" layoutInCell="1" allowOverlap="1" wp14:anchorId="6505334C" wp14:editId="138DC593">
                <wp:simplePos x="0" y="0"/>
                <wp:positionH relativeFrom="column">
                  <wp:posOffset>3179445</wp:posOffset>
                </wp:positionH>
                <wp:positionV relativeFrom="paragraph">
                  <wp:posOffset>857885</wp:posOffset>
                </wp:positionV>
                <wp:extent cx="3236595" cy="942975"/>
                <wp:effectExtent l="0" t="0" r="2095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6595" cy="942975"/>
                        </a:xfrm>
                        <a:prstGeom prst="rect">
                          <a:avLst/>
                        </a:prstGeom>
                        <a:solidFill>
                          <a:srgbClr val="FFFFCC"/>
                        </a:solidFill>
                        <a:ln w="9525">
                          <a:solidFill>
                            <a:srgbClr val="000000"/>
                          </a:solidFill>
                          <a:miter lim="800000"/>
                          <a:headEnd/>
                          <a:tailEnd/>
                        </a:ln>
                      </wps:spPr>
                      <wps:txbx>
                        <w:txbxContent>
                          <w:p w:rsidR="00A22EEF" w:rsidRDefault="00A22EEF" w:rsidP="00CA751F">
                            <w:pPr>
                              <w:shd w:val="clear" w:color="auto" w:fill="FFFFCC"/>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05334C" id="_x0000_s1036" type="#_x0000_t202" style="position:absolute;left:0;text-align:left;margin-left:250.35pt;margin-top:67.55pt;width:254.85pt;height:74.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" fillcolor="#ffc">
                <v:textbox>
                  <w:txbxContent>
                    <w:p w:rsidR="00A22EEF" w:rsidRDefault="00A22EEF" w:rsidP="00CA751F">
                      <w:pPr>
                        <w:shd w:val="clear" w:color="auto" w:fill="FFFFCC"/>
                      </w:pPr>
                    </w:p>
                  </w:txbxContent>
                </v:textbox>
                <w10:wrap type="square"/>
              </v:shape>
            </w:pict>
          </mc:Fallback>
        </mc:AlternateContent>
      </w:r>
      <w:r w:rsidR="00A22EEF">
        <w:rPr>
          <w:rFonts w:ascii="Arial" w:hAnsi="Arial" w:cs="Arial"/>
        </w:rPr>
        <w:t>What jurisdictions do you currently have a Memorandum of Understanding (MOU)?  Attach a copy of each.</w:t>
      </w:r>
    </w:p>
    <w:p w:rsidR="00A22EEF" w:rsidRPr="00643931" w:rsidRDefault="00A22EEF" w:rsidP="00FC37D7">
      <w:pPr>
        <w:pStyle w:val="Heading1"/>
        <w:spacing w:before="120" w:after="120"/>
        <w:jc w:val="both"/>
        <w:rPr>
          <w:rFonts w:cs="Arial"/>
          <w:bCs/>
          <w:sz w:val="20"/>
        </w:rPr>
      </w:pPr>
      <w:r w:rsidRPr="0064319F">
        <w:rPr>
          <w:rFonts w:cs="Arial"/>
          <w:bCs/>
          <w:sz w:val="20"/>
        </w:rPr>
        <w:t>Code Compliance Documentation</w:t>
      </w:r>
    </w:p>
    <w:p w:rsidR="00A22EEF" w:rsidRPr="00376CF7" w:rsidRDefault="00A22EEF" w:rsidP="00A22EEF">
      <w:pPr>
        <w:pStyle w:val="Header"/>
        <w:numPr>
          <w:ilvl w:val="0"/>
          <w:numId w:val="19"/>
        </w:numPr>
        <w:tabs>
          <w:tab w:val="clear" w:pos="4320"/>
          <w:tab w:val="clear" w:pos="8640"/>
        </w:tabs>
        <w:spacing w:after="120"/>
        <w:ind w:left="360"/>
        <w:jc w:val="both"/>
        <w:rPr>
          <w:rFonts w:ascii="Arial" w:hAnsi="Arial" w:cs="Arial"/>
        </w:rPr>
      </w:pPr>
      <w:r w:rsidRPr="00D7396E">
        <w:rPr>
          <w:rFonts w:ascii="Arial" w:hAnsi="Arial" w:cs="Arial"/>
          <w:noProof/>
        </w:rPr>
        <mc:AlternateContent>
          <mc:Choice Requires="wps">
            <w:drawing>
              <wp:anchor distT="45720" distB="45720" distL="114300" distR="114300" simplePos="0" relativeHeight="251670528" behindDoc="0" locked="0" layoutInCell="1" allowOverlap="1" wp14:anchorId="40E15F82" wp14:editId="2119E687">
                <wp:simplePos x="0" y="0"/>
                <wp:positionH relativeFrom="column">
                  <wp:posOffset>0</wp:posOffset>
                </wp:positionH>
                <wp:positionV relativeFrom="paragraph">
                  <wp:posOffset>527685</wp:posOffset>
                </wp:positionV>
                <wp:extent cx="6414770" cy="828675"/>
                <wp:effectExtent l="0" t="0" r="24130"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770" cy="828675"/>
                        </a:xfrm>
                        <a:prstGeom prst="rect">
                          <a:avLst/>
                        </a:prstGeom>
                        <a:solidFill>
                          <a:srgbClr val="FFFFCC"/>
                        </a:solidFill>
                        <a:ln w="9525">
                          <a:solidFill>
                            <a:srgbClr val="000000"/>
                          </a:solidFill>
                          <a:miter lim="800000"/>
                          <a:headEnd/>
                          <a:tailEnd/>
                        </a:ln>
                      </wps:spPr>
                      <wps:txbx>
                        <w:txbxContent>
                          <w:p w:rsidR="00A22EEF" w:rsidRDefault="00A22EEF" w:rsidP="00CA751F">
                            <w:pPr>
                              <w:shd w:val="clear" w:color="auto" w:fill="FFFFCC"/>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E15F82" id="_x0000_s1037" type="#_x0000_t202" style="position:absolute;left:0;text-align:left;margin-left:0;margin-top:41.55pt;width:505.1pt;height:65.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" fillcolor="#ffc">
                <v:textbox>
                  <w:txbxContent>
                    <w:p w:rsidR="00A22EEF" w:rsidRDefault="00A22EEF" w:rsidP="00CA751F">
                      <w:pPr>
                        <w:shd w:val="clear" w:color="auto" w:fill="FFFFCC"/>
                      </w:pPr>
                    </w:p>
                  </w:txbxContent>
                </v:textbox>
                <w10:wrap type="square"/>
              </v:shape>
            </w:pict>
          </mc:Fallback>
        </mc:AlternateContent>
      </w:r>
      <w:r w:rsidRPr="0064319F">
        <w:rPr>
          <w:rFonts w:ascii="Arial" w:hAnsi="Arial" w:cs="Arial"/>
        </w:rPr>
        <w:t>Describe you</w:t>
      </w:r>
      <w:r>
        <w:rPr>
          <w:rFonts w:ascii="Arial" w:hAnsi="Arial" w:cs="Arial"/>
        </w:rPr>
        <w:t>r</w:t>
      </w:r>
      <w:r w:rsidRPr="0064319F">
        <w:rPr>
          <w:rFonts w:ascii="Arial" w:hAnsi="Arial" w:cs="Arial"/>
        </w:rPr>
        <w:t xml:space="preserve"> agency/institution’s methodology for maintaining files. Do you maintain a centralized code compliance file or is the documentation maintained within specific project files? Are interim reviews, correspondence, and reports kept permanently or just final documents?</w:t>
      </w:r>
    </w:p>
    <w:p w:rsidR="000A34D7" w:rsidRDefault="007F3448" w:rsidP="007F3448">
      <w:pPr>
        <w:pStyle w:val="Header"/>
        <w:numPr>
          <w:ilvl w:val="0"/>
          <w:numId w:val="19"/>
        </w:numPr>
        <w:tabs>
          <w:tab w:val="clear" w:pos="4320"/>
          <w:tab w:val="clear" w:pos="8640"/>
          <w:tab w:val="left" w:pos="720"/>
          <w:tab w:val="left" w:pos="810"/>
        </w:tabs>
        <w:ind w:left="360"/>
        <w:rPr>
          <w:rFonts w:ascii="Arial" w:hAnsi="Arial" w:cs="Arial"/>
        </w:rPr>
      </w:pPr>
      <w:r w:rsidRPr="00C4622D">
        <w:rPr>
          <w:rFonts w:ascii="Arial" w:hAnsi="Arial" w:cs="Arial"/>
          <w:noProof/>
        </w:rPr>
        <mc:AlternateContent>
          <mc:Choice Requires="wps">
            <w:drawing>
              <wp:anchor distT="45720" distB="45720" distL="114300" distR="114300" simplePos="0" relativeHeight="251672576" behindDoc="0" locked="0" layoutInCell="1" allowOverlap="1" wp14:anchorId="79AD9CE2" wp14:editId="1468941F">
                <wp:simplePos x="0" y="0"/>
                <wp:positionH relativeFrom="column">
                  <wp:posOffset>3309620</wp:posOffset>
                </wp:positionH>
                <wp:positionV relativeFrom="paragraph">
                  <wp:posOffset>370435</wp:posOffset>
                </wp:positionV>
                <wp:extent cx="3072765" cy="318770"/>
                <wp:effectExtent l="0" t="0" r="13335" b="2413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765" cy="318770"/>
                        </a:xfrm>
                        <a:prstGeom prst="rect">
                          <a:avLst/>
                        </a:prstGeom>
                        <a:solidFill>
                          <a:srgbClr val="FFFFCC"/>
                        </a:solidFill>
                        <a:ln w="9525">
                          <a:solidFill>
                            <a:srgbClr val="000000"/>
                          </a:solidFill>
                          <a:miter lim="800000"/>
                          <a:headEnd/>
                          <a:tailEnd/>
                        </a:ln>
                      </wps:spPr>
                      <wps:txbx>
                        <w:txbxContent>
                          <w:p w:rsidR="00A22EEF" w:rsidRDefault="00A22EEF" w:rsidP="00CA751F">
                            <w:pPr>
                              <w:shd w:val="clear" w:color="auto" w:fill="FFFFCC"/>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AD9CE2" id="_x0000_s1038" type="#_x0000_t202" style="position:absolute;left:0;text-align:left;margin-left:260.6pt;margin-top:29.15pt;width:241.95pt;height:25.1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" fillcolor="#ffc">
                <v:textbox>
                  <w:txbxContent>
                    <w:p w:rsidR="00A22EEF" w:rsidRDefault="00A22EEF" w:rsidP="00CA751F">
                      <w:pPr>
                        <w:shd w:val="clear" w:color="auto" w:fill="FFFFCC"/>
                      </w:pPr>
                    </w:p>
                  </w:txbxContent>
                </v:textbox>
                <w10:wrap type="square"/>
              </v:shape>
            </w:pict>
          </mc:Fallback>
        </mc:AlternateContent>
      </w:r>
      <w:r w:rsidRPr="00C4622D">
        <w:rPr>
          <w:rFonts w:ascii="Arial" w:hAnsi="Arial" w:cs="Arial"/>
          <w:noProof/>
        </w:rPr>
        <mc:AlternateContent>
          <mc:Choice Requires="wps">
            <w:drawing>
              <wp:anchor distT="45720" distB="45720" distL="114300" distR="114300" simplePos="0" relativeHeight="251671552" behindDoc="0" locked="0" layoutInCell="1" allowOverlap="1" wp14:anchorId="0B073338" wp14:editId="2E44A989">
                <wp:simplePos x="0" y="0"/>
                <wp:positionH relativeFrom="column">
                  <wp:posOffset>61595</wp:posOffset>
                </wp:positionH>
                <wp:positionV relativeFrom="paragraph">
                  <wp:posOffset>377948</wp:posOffset>
                </wp:positionV>
                <wp:extent cx="3105150" cy="318770"/>
                <wp:effectExtent l="0" t="0" r="19050" b="2413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318770"/>
                        </a:xfrm>
                        <a:prstGeom prst="rect">
                          <a:avLst/>
                        </a:prstGeom>
                        <a:solidFill>
                          <a:srgbClr val="FFFFCC"/>
                        </a:solidFill>
                        <a:ln w="9525">
                          <a:solidFill>
                            <a:srgbClr val="000000"/>
                          </a:solidFill>
                          <a:miter lim="800000"/>
                          <a:headEnd/>
                          <a:tailEnd/>
                        </a:ln>
                      </wps:spPr>
                      <wps:txbx>
                        <w:txbxContent>
                          <w:p w:rsidR="00A22EEF" w:rsidRDefault="00A22EEF" w:rsidP="00CA751F">
                            <w:pPr>
                              <w:shd w:val="clear" w:color="auto" w:fill="FFFFCC"/>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073338" id="_x0000_s1039" type="#_x0000_t202" style="position:absolute;left:0;text-align:left;margin-left:4.85pt;margin-top:29.75pt;width:244.5pt;height:25.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" fillcolor="#ffc">
                <v:textbox>
                  <w:txbxContent>
                    <w:p w:rsidR="00A22EEF" w:rsidRDefault="00A22EEF" w:rsidP="00CA751F">
                      <w:pPr>
                        <w:shd w:val="clear" w:color="auto" w:fill="FFFFCC"/>
                      </w:pPr>
                    </w:p>
                  </w:txbxContent>
                </v:textbox>
                <w10:wrap type="square"/>
              </v:shape>
            </w:pict>
          </mc:Fallback>
        </mc:AlternateContent>
      </w:r>
      <w:r w:rsidR="00A22EEF" w:rsidRPr="0064319F">
        <w:rPr>
          <w:rFonts w:ascii="Arial" w:hAnsi="Arial" w:cs="Arial"/>
        </w:rPr>
        <w:t xml:space="preserve">Identify the individual/job title responsible for coordinating the code compliance documentation submittal and project closeout final SC4.1 reconciliation submittal. </w:t>
      </w:r>
    </w:p>
    <w:p w:rsidR="00AB069A" w:rsidRPr="0064319F" w:rsidRDefault="00AB069A" w:rsidP="007F3448">
      <w:pPr>
        <w:pStyle w:val="Header"/>
        <w:tabs>
          <w:tab w:val="clear" w:pos="4320"/>
          <w:tab w:val="clear" w:pos="8640"/>
        </w:tabs>
        <w:rPr>
          <w:rFonts w:ascii="Arial" w:hAnsi="Arial" w:cs="Arial"/>
        </w:rPr>
      </w:pPr>
    </w:p>
    <w:p w:rsidR="00FC37D7" w:rsidRPr="00FC37D7" w:rsidRDefault="00A22EEF" w:rsidP="00FC37D7">
      <w:pPr>
        <w:pStyle w:val="Heading1"/>
        <w:spacing w:before="120" w:after="120"/>
        <w:jc w:val="both"/>
        <w:rPr>
          <w:rFonts w:cs="Arial"/>
          <w:bCs/>
          <w:sz w:val="20"/>
        </w:rPr>
      </w:pPr>
      <w:r w:rsidRPr="00FC37D7">
        <w:rPr>
          <w:rFonts w:cs="Arial"/>
          <w:bCs/>
          <w:sz w:val="20"/>
        </w:rPr>
        <w:t xml:space="preserve">Codes and Standards </w:t>
      </w:r>
    </w:p>
    <w:p w:rsidR="00A22EEF" w:rsidRPr="00C4622D" w:rsidRDefault="001C4154" w:rsidP="00FC37D7">
      <w:pPr>
        <w:pStyle w:val="Header"/>
        <w:keepNext/>
        <w:tabs>
          <w:tab w:val="clear" w:pos="4320"/>
          <w:tab w:val="clear" w:pos="8640"/>
        </w:tabs>
        <w:spacing w:before="120" w:after="120"/>
        <w:jc w:val="both"/>
        <w:outlineLvl w:val="0"/>
      </w:pPr>
      <w:r w:rsidRPr="00C4622D">
        <w:rPr>
          <w:rFonts w:ascii="Arial" w:hAnsi="Arial" w:cs="Arial"/>
          <w:noProof/>
        </w:rPr>
        <mc:AlternateContent>
          <mc:Choice Requires="wps">
            <w:drawing>
              <wp:anchor distT="45720" distB="45720" distL="114300" distR="114300" simplePos="0" relativeHeight="251673600" behindDoc="0" locked="0" layoutInCell="1" allowOverlap="1" wp14:anchorId="1B28BD78" wp14:editId="04F97020">
                <wp:simplePos x="0" y="0"/>
                <wp:positionH relativeFrom="margin">
                  <wp:align>left</wp:align>
                </wp:positionH>
                <wp:positionV relativeFrom="paragraph">
                  <wp:posOffset>642620</wp:posOffset>
                </wp:positionV>
                <wp:extent cx="6414770" cy="5133975"/>
                <wp:effectExtent l="0" t="0" r="24130"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770" cy="5133975"/>
                        </a:xfrm>
                        <a:prstGeom prst="rect">
                          <a:avLst/>
                        </a:prstGeom>
                        <a:solidFill>
                          <a:srgbClr val="FFFFCC"/>
                        </a:solidFill>
                        <a:ln w="9525">
                          <a:solidFill>
                            <a:srgbClr val="000000"/>
                          </a:solidFill>
                          <a:miter lim="800000"/>
                          <a:headEnd/>
                          <a:tailEnd/>
                        </a:ln>
                      </wps:spPr>
                      <wps:txbx>
                        <w:txbxContent>
                          <w:p w:rsidR="00A22EEF" w:rsidRDefault="00A22EEF" w:rsidP="00CA751F">
                            <w:pPr>
                              <w:shd w:val="clear" w:color="auto" w:fill="FFFFCC"/>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28BD78" id="_x0000_t202" coordsize="21600,21600" o:spt="202" path="m,l,21600r21600,l21600,xe">
                <v:stroke joinstyle="miter"/>
                <v:path gradientshapeok="t" o:connecttype="rect"/>
              </v:shapetype>
              <v:shape id="_x0000_s1040" type="#_x0000_t202" style="position:absolute;left:0;text-align:left;margin-left:0;margin-top:50.6pt;width:505.1pt;height:404.2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" fillcolor="#ffc">
                <v:textbox>
                  <w:txbxContent>
                    <w:p w:rsidR="00A22EEF" w:rsidRDefault="00A22EEF" w:rsidP="00CA751F">
                      <w:pPr>
                        <w:shd w:val="clear" w:color="auto" w:fill="FFFFCC"/>
                      </w:pPr>
                      <w:bookmarkStart w:id="1" w:name="_GoBack"/>
                      <w:bookmarkEnd w:id="1"/>
                    </w:p>
                  </w:txbxContent>
                </v:textbox>
                <w10:wrap type="square" anchorx="margin"/>
              </v:shape>
            </w:pict>
          </mc:Fallback>
        </mc:AlternateContent>
      </w:r>
      <w:r w:rsidR="00A22EEF" w:rsidRPr="00BF1EE3">
        <w:rPr>
          <w:rFonts w:ascii="Arial" w:hAnsi="Arial" w:cs="Arial"/>
        </w:rPr>
        <w:t xml:space="preserve">Provide a list of </w:t>
      </w:r>
      <w:r w:rsidR="00A22EEF">
        <w:rPr>
          <w:rFonts w:ascii="Arial" w:hAnsi="Arial" w:cs="Arial"/>
        </w:rPr>
        <w:t xml:space="preserve">any other codes or </w:t>
      </w:r>
      <w:r w:rsidR="00A22EEF" w:rsidRPr="00BF1EE3">
        <w:rPr>
          <w:rFonts w:ascii="Arial" w:hAnsi="Arial" w:cs="Arial"/>
        </w:rPr>
        <w:t>standards that have been ado</w:t>
      </w:r>
      <w:r w:rsidR="00A22EEF">
        <w:rPr>
          <w:rFonts w:ascii="Arial" w:hAnsi="Arial" w:cs="Arial"/>
        </w:rPr>
        <w:t>pted by your agency/institution beyond those</w:t>
      </w:r>
      <w:r w:rsidR="00A22EEF" w:rsidRPr="00BF1EE3">
        <w:rPr>
          <w:rFonts w:ascii="Arial" w:hAnsi="Arial" w:cs="Arial"/>
        </w:rPr>
        <w:t xml:space="preserve"> </w:t>
      </w:r>
      <w:r w:rsidR="00A22EEF">
        <w:rPr>
          <w:rFonts w:ascii="Arial" w:hAnsi="Arial" w:cs="Arial"/>
        </w:rPr>
        <w:t xml:space="preserve">listed in the </w:t>
      </w:r>
      <w:r w:rsidR="00A22EEF">
        <w:rPr>
          <w:rFonts w:ascii="Arial" w:hAnsi="Arial" w:cs="Arial"/>
          <w:u w:val="single"/>
        </w:rPr>
        <w:t xml:space="preserve">Approved </w:t>
      </w:r>
      <w:r w:rsidR="00DC66E7">
        <w:rPr>
          <w:rFonts w:ascii="Arial" w:hAnsi="Arial" w:cs="Arial"/>
          <w:u w:val="single"/>
        </w:rPr>
        <w:t>State</w:t>
      </w:r>
      <w:r w:rsidR="00A22EEF">
        <w:rPr>
          <w:rFonts w:ascii="Arial" w:hAnsi="Arial" w:cs="Arial"/>
          <w:u w:val="single"/>
        </w:rPr>
        <w:t xml:space="preserve"> Building Codes</w:t>
      </w:r>
      <w:r w:rsidR="00A22EEF" w:rsidRPr="00BF1EE3">
        <w:rPr>
          <w:rFonts w:ascii="Arial" w:hAnsi="Arial" w:cs="Arial"/>
          <w:u w:val="single"/>
        </w:rPr>
        <w:t xml:space="preserve"> adopted by SBP</w:t>
      </w:r>
      <w:r w:rsidR="00A22EEF">
        <w:rPr>
          <w:rFonts w:ascii="Arial" w:hAnsi="Arial" w:cs="Arial"/>
        </w:rPr>
        <w:t xml:space="preserve"> </w:t>
      </w:r>
      <w:r w:rsidR="00A22EEF" w:rsidRPr="00BF1EE3">
        <w:rPr>
          <w:rFonts w:ascii="Arial" w:hAnsi="Arial" w:cs="Arial"/>
        </w:rPr>
        <w:t xml:space="preserve">if any, due to specific building types, accreditation requirements, or funding requirements. </w:t>
      </w:r>
      <w:r w:rsidR="00FA5D1A">
        <w:rPr>
          <w:rFonts w:ascii="Arial" w:hAnsi="Arial" w:cs="Arial"/>
        </w:rPr>
        <w:t>(Do not add those already listed in OSA Policies and Procedures).</w:t>
      </w:r>
    </w:p>
    <w:p w:rsidR="008D2648" w:rsidRDefault="008D2648" w:rsidP="006416CF">
      <w:pPr>
        <w:pStyle w:val="Header"/>
        <w:tabs>
          <w:tab w:val="clear" w:pos="4320"/>
          <w:tab w:val="clear" w:pos="8640"/>
        </w:tabs>
        <w:jc w:val="both"/>
      </w:pPr>
    </w:p>
    <w:sectPr w:rsidR="008D2648" w:rsidSect="006416CF">
      <w:footerReference w:type="default" r:id="rId8"/>
      <w:headerReference w:type="first" r:id="rId9"/>
      <w:footerReference w:type="first" r:id="rId10"/>
      <w:pgSz w:w="12240" w:h="15840"/>
      <w:pgMar w:top="1008" w:right="1080" w:bottom="720" w:left="1080" w:header="720" w:footer="40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C11" w:rsidRDefault="000B3C11" w:rsidP="00FC32DD">
      <w:r>
        <w:separator/>
      </w:r>
    </w:p>
  </w:endnote>
  <w:endnote w:type="continuationSeparator" w:id="0">
    <w:p w:rsidR="000B3C11" w:rsidRDefault="000B3C11" w:rsidP="00FC3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19604050"/>
      <w:docPartObj>
        <w:docPartGallery w:val="Page Numbers (Bottom of Page)"/>
        <w:docPartUnique/>
      </w:docPartObj>
    </w:sdtPr>
    <w:sdtEndPr>
      <w:rPr>
        <w:rFonts w:ascii="Arial" w:hAnsi="Arial" w:cs="Arial"/>
      </w:rPr>
    </w:sdtEndPr>
    <w:sdtContent>
      <w:sdt>
        <w:sdtPr>
          <w:rPr>
            <w:sz w:val="16"/>
            <w:szCs w:val="16"/>
          </w:rPr>
          <w:id w:val="-1863127374"/>
          <w:docPartObj>
            <w:docPartGallery w:val="Page Numbers (Top of Page)"/>
            <w:docPartUnique/>
          </w:docPartObj>
        </w:sdtPr>
        <w:sdtEndPr>
          <w:rPr>
            <w:rFonts w:ascii="Arial" w:hAnsi="Arial" w:cs="Arial"/>
          </w:rPr>
        </w:sdtEndPr>
        <w:sdtContent>
          <w:p w:rsidR="006416CF" w:rsidRPr="00F771F5" w:rsidRDefault="006416CF" w:rsidP="00F771F5">
            <w:pPr>
              <w:pStyle w:val="Footer"/>
              <w:rPr>
                <w:rFonts w:ascii="Arial" w:hAnsi="Arial" w:cs="Arial"/>
                <w:sz w:val="16"/>
                <w:szCs w:val="16"/>
              </w:rPr>
            </w:pPr>
            <w:proofErr w:type="spellStart"/>
            <w:r w:rsidRPr="00F771F5">
              <w:rPr>
                <w:rFonts w:ascii="Arial" w:hAnsi="Arial" w:cs="Arial"/>
                <w:sz w:val="16"/>
                <w:szCs w:val="16"/>
              </w:rPr>
              <w:t>OSA</w:t>
            </w:r>
            <w:proofErr w:type="spellEnd"/>
            <w:r w:rsidRPr="00F771F5">
              <w:rPr>
                <w:rFonts w:ascii="Arial" w:hAnsi="Arial" w:cs="Arial"/>
                <w:sz w:val="16"/>
                <w:szCs w:val="16"/>
              </w:rPr>
              <w:t>-K, Rev. 02/2020</w:t>
            </w:r>
            <w:r w:rsidRPr="00F771F5">
              <w:rPr>
                <w:rFonts w:ascii="Arial" w:hAnsi="Arial" w:cs="Arial"/>
                <w:sz w:val="16"/>
                <w:szCs w:val="16"/>
              </w:rPr>
              <w:tab/>
              <w:t xml:space="preserve">Page </w:t>
            </w:r>
            <w:r w:rsidRPr="00F771F5">
              <w:rPr>
                <w:rFonts w:ascii="Arial" w:hAnsi="Arial" w:cs="Arial"/>
                <w:b/>
                <w:bCs/>
                <w:sz w:val="16"/>
                <w:szCs w:val="16"/>
              </w:rPr>
              <w:fldChar w:fldCharType="begin"/>
            </w:r>
            <w:r w:rsidRPr="00F771F5">
              <w:rPr>
                <w:rFonts w:ascii="Arial" w:hAnsi="Arial" w:cs="Arial"/>
                <w:b/>
                <w:bCs/>
                <w:sz w:val="16"/>
                <w:szCs w:val="16"/>
              </w:rPr>
              <w:instrText xml:space="preserve"> PAGE </w:instrText>
            </w:r>
            <w:r w:rsidRPr="00F771F5">
              <w:rPr>
                <w:rFonts w:ascii="Arial" w:hAnsi="Arial" w:cs="Arial"/>
                <w:b/>
                <w:bCs/>
                <w:sz w:val="16"/>
                <w:szCs w:val="16"/>
              </w:rPr>
              <w:fldChar w:fldCharType="separate"/>
            </w:r>
            <w:r w:rsidR="00F771F5">
              <w:rPr>
                <w:rFonts w:ascii="Arial" w:hAnsi="Arial" w:cs="Arial"/>
                <w:b/>
                <w:bCs/>
                <w:noProof/>
                <w:sz w:val="16"/>
                <w:szCs w:val="16"/>
              </w:rPr>
              <w:t>4</w:t>
            </w:r>
            <w:r w:rsidRPr="00F771F5">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005890921"/>
      <w:docPartObj>
        <w:docPartGallery w:val="Page Numbers (Bottom of Page)"/>
        <w:docPartUnique/>
      </w:docPartObj>
    </w:sdtPr>
    <w:sdtEndPr>
      <w:rPr>
        <w:sz w:val="16"/>
        <w:szCs w:val="16"/>
      </w:rPr>
    </w:sdtEndPr>
    <w:sdtContent>
      <w:sdt>
        <w:sdtPr>
          <w:rPr>
            <w:rFonts w:ascii="Arial" w:hAnsi="Arial" w:cs="Arial"/>
          </w:rPr>
          <w:id w:val="1728636285"/>
          <w:docPartObj>
            <w:docPartGallery w:val="Page Numbers (Top of Page)"/>
            <w:docPartUnique/>
          </w:docPartObj>
        </w:sdtPr>
        <w:sdtEndPr>
          <w:rPr>
            <w:sz w:val="16"/>
            <w:szCs w:val="16"/>
          </w:rPr>
        </w:sdtEndPr>
        <w:sdtContent>
          <w:p w:rsidR="006416CF" w:rsidRPr="00F771F5" w:rsidRDefault="006416CF" w:rsidP="00F771F5">
            <w:pPr>
              <w:pStyle w:val="Footer"/>
              <w:rPr>
                <w:rFonts w:ascii="Arial" w:hAnsi="Arial" w:cs="Arial"/>
                <w:sz w:val="16"/>
                <w:szCs w:val="16"/>
              </w:rPr>
            </w:pPr>
            <w:proofErr w:type="spellStart"/>
            <w:r w:rsidRPr="00F771F5">
              <w:rPr>
                <w:rFonts w:ascii="Arial" w:hAnsi="Arial" w:cs="Arial"/>
                <w:sz w:val="16"/>
                <w:szCs w:val="16"/>
              </w:rPr>
              <w:t>OSA</w:t>
            </w:r>
            <w:proofErr w:type="spellEnd"/>
            <w:r w:rsidRPr="00F771F5">
              <w:rPr>
                <w:rFonts w:ascii="Arial" w:hAnsi="Arial" w:cs="Arial"/>
                <w:sz w:val="16"/>
                <w:szCs w:val="16"/>
              </w:rPr>
              <w:t>-K, Rev. 02/2020</w:t>
            </w:r>
            <w:r w:rsidRPr="00F771F5">
              <w:rPr>
                <w:rFonts w:ascii="Arial" w:hAnsi="Arial" w:cs="Arial"/>
                <w:sz w:val="16"/>
                <w:szCs w:val="16"/>
              </w:rPr>
              <w:tab/>
              <w:t xml:space="preserve">Page </w:t>
            </w:r>
            <w:r w:rsidRPr="00F771F5">
              <w:rPr>
                <w:rFonts w:ascii="Arial" w:hAnsi="Arial" w:cs="Arial"/>
                <w:b/>
                <w:bCs/>
                <w:sz w:val="16"/>
                <w:szCs w:val="16"/>
              </w:rPr>
              <w:fldChar w:fldCharType="begin"/>
            </w:r>
            <w:r w:rsidRPr="00F771F5">
              <w:rPr>
                <w:rFonts w:ascii="Arial" w:hAnsi="Arial" w:cs="Arial"/>
                <w:b/>
                <w:bCs/>
                <w:sz w:val="16"/>
                <w:szCs w:val="16"/>
              </w:rPr>
              <w:instrText xml:space="preserve"> PAGE </w:instrText>
            </w:r>
            <w:r w:rsidRPr="00F771F5">
              <w:rPr>
                <w:rFonts w:ascii="Arial" w:hAnsi="Arial" w:cs="Arial"/>
                <w:b/>
                <w:bCs/>
                <w:sz w:val="16"/>
                <w:szCs w:val="16"/>
              </w:rPr>
              <w:fldChar w:fldCharType="separate"/>
            </w:r>
            <w:r w:rsidR="00F771F5">
              <w:rPr>
                <w:rFonts w:ascii="Arial" w:hAnsi="Arial" w:cs="Arial"/>
                <w:b/>
                <w:bCs/>
                <w:noProof/>
                <w:sz w:val="16"/>
                <w:szCs w:val="16"/>
              </w:rPr>
              <w:t>1</w:t>
            </w:r>
            <w:r w:rsidRPr="00F771F5">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C11" w:rsidRDefault="000B3C11" w:rsidP="00FC32DD">
      <w:r>
        <w:separator/>
      </w:r>
    </w:p>
  </w:footnote>
  <w:footnote w:type="continuationSeparator" w:id="0">
    <w:p w:rsidR="000B3C11" w:rsidRDefault="000B3C11" w:rsidP="00FC3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6CF" w:rsidRPr="0031498A" w:rsidRDefault="006416CF" w:rsidP="006416CF">
    <w:pPr>
      <w:tabs>
        <w:tab w:val="right" w:pos="10800"/>
      </w:tabs>
      <w:ind w:left="2160"/>
      <w:rPr>
        <w:rFonts w:ascii="Arial" w:hAnsi="Arial" w:cs="Arial"/>
        <w:sz w:val="24"/>
        <w:szCs w:val="24"/>
      </w:rPr>
    </w:pPr>
    <w:r w:rsidRPr="0031498A">
      <w:rPr>
        <w:rFonts w:ascii="Arial" w:hAnsi="Arial" w:cs="Arial"/>
        <w:noProof/>
        <w:sz w:val="24"/>
        <w:szCs w:val="24"/>
      </w:rPr>
      <w:drawing>
        <wp:anchor distT="0" distB="0" distL="114300" distR="114300" simplePos="0" relativeHeight="251661312" behindDoc="1" locked="0" layoutInCell="1" allowOverlap="1" wp14:anchorId="24C21E59" wp14:editId="461301F1">
          <wp:simplePos x="0" y="0"/>
          <wp:positionH relativeFrom="page">
            <wp:posOffset>723265</wp:posOffset>
          </wp:positionH>
          <wp:positionV relativeFrom="page">
            <wp:posOffset>386868</wp:posOffset>
          </wp:positionV>
          <wp:extent cx="731520" cy="731520"/>
          <wp:effectExtent l="0" t="0" r="0" b="0"/>
          <wp:wrapTight wrapText="bothSides">
            <wp:wrapPolygon edited="0">
              <wp:start x="0" y="0"/>
              <wp:lineTo x="0" y="20813"/>
              <wp:lineTo x="20813" y="20813"/>
              <wp:lineTo x="20813" y="0"/>
              <wp:lineTo x="0" y="0"/>
            </wp:wrapPolygon>
          </wp:wrapTight>
          <wp:docPr id="30" name="Picture 0" descr="seal_line_co_2linedept_k.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seal_line_co_2linedept_k.jpg"/>
                  <pic:cNvPicPr>
                    <a:picLocks noChangeArrowheads="1"/>
                  </pic:cNvPicPr>
                </pic:nvPicPr>
                <pic:blipFill>
                  <a:blip r:embed="rId1" cstate="print"/>
                  <a:srcRect r="73320"/>
                  <a:stretch>
                    <a:fillRect/>
                  </a:stretch>
                </pic:blipFill>
                <pic:spPr bwMode="auto">
                  <a:xfrm>
                    <a:off x="0" y="0"/>
                    <a:ext cx="731520" cy="731520"/>
                  </a:xfrm>
                  <a:prstGeom prst="rect">
                    <a:avLst/>
                  </a:prstGeom>
                  <a:noFill/>
                </pic:spPr>
              </pic:pic>
            </a:graphicData>
          </a:graphic>
          <wp14:sizeRelH relativeFrom="margin">
            <wp14:pctWidth>0</wp14:pctWidth>
          </wp14:sizeRelH>
        </wp:anchor>
      </w:drawing>
    </w:r>
    <w:r w:rsidRPr="0031498A">
      <w:rPr>
        <w:rFonts w:ascii="Arial" w:hAnsi="Arial" w:cs="Arial"/>
        <w:sz w:val="24"/>
        <w:szCs w:val="24"/>
      </w:rPr>
      <w:t>STATE OF COLORADO</w:t>
    </w:r>
  </w:p>
  <w:p w:rsidR="006416CF" w:rsidRPr="0031498A" w:rsidRDefault="006416CF" w:rsidP="006416CF">
    <w:pPr>
      <w:ind w:left="2160"/>
      <w:rPr>
        <w:rFonts w:ascii="Arial" w:hAnsi="Arial" w:cs="Arial"/>
        <w:sz w:val="24"/>
        <w:szCs w:val="24"/>
      </w:rPr>
    </w:pPr>
    <w:r w:rsidRPr="0031498A">
      <w:rPr>
        <w:rFonts w:ascii="Arial" w:hAnsi="Arial" w:cs="Arial"/>
        <w:sz w:val="24"/>
        <w:szCs w:val="24"/>
      </w:rPr>
      <w:t>DEPARTMENT OF PERSONNEL &amp; ADMINISTRATION</w:t>
    </w:r>
  </w:p>
  <w:p w:rsidR="006416CF" w:rsidRPr="0031498A" w:rsidRDefault="006416CF" w:rsidP="006416CF">
    <w:pPr>
      <w:ind w:left="2160"/>
      <w:rPr>
        <w:rFonts w:ascii="Arial" w:hAnsi="Arial" w:cs="Arial"/>
        <w:sz w:val="24"/>
        <w:szCs w:val="24"/>
      </w:rPr>
    </w:pPr>
    <w:r w:rsidRPr="0031498A">
      <w:rPr>
        <w:rFonts w:ascii="Arial" w:hAnsi="Arial" w:cs="Arial"/>
        <w:sz w:val="24"/>
        <w:szCs w:val="24"/>
      </w:rPr>
      <w:t>OFFICE OF THE STATE ARCHITECT</w:t>
    </w:r>
  </w:p>
  <w:p w:rsidR="005E6EED" w:rsidRDefault="005E6E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14FFD"/>
    <w:multiLevelType w:val="hybridMultilevel"/>
    <w:tmpl w:val="067E8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562E1"/>
    <w:multiLevelType w:val="hybridMultilevel"/>
    <w:tmpl w:val="2252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D29CC"/>
    <w:multiLevelType w:val="hybridMultilevel"/>
    <w:tmpl w:val="4EAEBF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1DF5BDA"/>
    <w:multiLevelType w:val="hybridMultilevel"/>
    <w:tmpl w:val="231AF3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C8D74FF"/>
    <w:multiLevelType w:val="hybridMultilevel"/>
    <w:tmpl w:val="F22877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74DCD"/>
    <w:multiLevelType w:val="hybridMultilevel"/>
    <w:tmpl w:val="E9AA9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87875"/>
    <w:multiLevelType w:val="hybridMultilevel"/>
    <w:tmpl w:val="D654D5CE"/>
    <w:lvl w:ilvl="0" w:tplc="12F8FD6A">
      <w:start w:val="1"/>
      <w:numFmt w:val="lowerRoman"/>
      <w:lvlText w:val="%1."/>
      <w:lvlJc w:val="righ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5C1A46"/>
    <w:multiLevelType w:val="hybridMultilevel"/>
    <w:tmpl w:val="4708852A"/>
    <w:lvl w:ilvl="0" w:tplc="0409001B">
      <w:start w:val="1"/>
      <w:numFmt w:val="lowerRoman"/>
      <w:lvlText w:val="%1."/>
      <w:lvlJc w:val="right"/>
      <w:pPr>
        <w:tabs>
          <w:tab w:val="num" w:pos="1080"/>
        </w:tabs>
        <w:ind w:left="108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5E7F13"/>
    <w:multiLevelType w:val="hybridMultilevel"/>
    <w:tmpl w:val="AD96E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864E51"/>
    <w:multiLevelType w:val="hybridMultilevel"/>
    <w:tmpl w:val="D6BA5A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DA0751"/>
    <w:multiLevelType w:val="hybridMultilevel"/>
    <w:tmpl w:val="E2486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157A0F"/>
    <w:multiLevelType w:val="hybridMultilevel"/>
    <w:tmpl w:val="E3ACF99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97438D6"/>
    <w:multiLevelType w:val="hybridMultilevel"/>
    <w:tmpl w:val="2C8EB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600A46"/>
    <w:multiLevelType w:val="hybridMultilevel"/>
    <w:tmpl w:val="B6F41F80"/>
    <w:lvl w:ilvl="0" w:tplc="CF4418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344A4"/>
    <w:multiLevelType w:val="hybridMultilevel"/>
    <w:tmpl w:val="067E8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7C1DEA"/>
    <w:multiLevelType w:val="hybridMultilevel"/>
    <w:tmpl w:val="8EB4F0B0"/>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34E134F"/>
    <w:multiLevelType w:val="hybridMultilevel"/>
    <w:tmpl w:val="F11C54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D4D144F"/>
    <w:multiLevelType w:val="hybridMultilevel"/>
    <w:tmpl w:val="B290B090"/>
    <w:lvl w:ilvl="0" w:tplc="4238C9A6">
      <w:start w:val="1"/>
      <w:numFmt w:val="bullet"/>
      <w:lvlText w:val=""/>
      <w:lvlJc w:val="left"/>
      <w:pPr>
        <w:tabs>
          <w:tab w:val="num" w:pos="1140"/>
        </w:tabs>
        <w:ind w:left="1140" w:hanging="360"/>
      </w:pPr>
      <w:rPr>
        <w:rFonts w:ascii="Symbol" w:hAnsi="Symbol" w:hint="default"/>
        <w:sz w:val="20"/>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66A392C"/>
    <w:multiLevelType w:val="hybridMultilevel"/>
    <w:tmpl w:val="9F26F3DA"/>
    <w:lvl w:ilvl="0" w:tplc="04090015">
      <w:start w:val="1"/>
      <w:numFmt w:val="upperLetter"/>
      <w:lvlText w:val="%1."/>
      <w:lvlJc w:val="left"/>
      <w:pPr>
        <w:tabs>
          <w:tab w:val="num" w:pos="1080"/>
        </w:tabs>
        <w:ind w:left="108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181D28"/>
    <w:multiLevelType w:val="hybridMultilevel"/>
    <w:tmpl w:val="D6BA5A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A32757"/>
    <w:multiLevelType w:val="hybridMultilevel"/>
    <w:tmpl w:val="F210F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9F7F33"/>
    <w:multiLevelType w:val="hybridMultilevel"/>
    <w:tmpl w:val="1B2A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FD5FBA"/>
    <w:multiLevelType w:val="hybridMultilevel"/>
    <w:tmpl w:val="6EE49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5"/>
  </w:num>
  <w:num w:numId="3">
    <w:abstractNumId w:val="7"/>
  </w:num>
  <w:num w:numId="4">
    <w:abstractNumId w:val="3"/>
  </w:num>
  <w:num w:numId="5">
    <w:abstractNumId w:val="18"/>
  </w:num>
  <w:num w:numId="6">
    <w:abstractNumId w:val="16"/>
  </w:num>
  <w:num w:numId="7">
    <w:abstractNumId w:val="2"/>
  </w:num>
  <w:num w:numId="8">
    <w:abstractNumId w:val="11"/>
  </w:num>
  <w:num w:numId="9">
    <w:abstractNumId w:val="6"/>
  </w:num>
  <w:num w:numId="10">
    <w:abstractNumId w:val="21"/>
  </w:num>
  <w:num w:numId="11">
    <w:abstractNumId w:val="22"/>
  </w:num>
  <w:num w:numId="12">
    <w:abstractNumId w:val="5"/>
  </w:num>
  <w:num w:numId="13">
    <w:abstractNumId w:val="10"/>
  </w:num>
  <w:num w:numId="14">
    <w:abstractNumId w:val="14"/>
  </w:num>
  <w:num w:numId="15">
    <w:abstractNumId w:val="0"/>
  </w:num>
  <w:num w:numId="16">
    <w:abstractNumId w:val="19"/>
  </w:num>
  <w:num w:numId="17">
    <w:abstractNumId w:val="9"/>
  </w:num>
  <w:num w:numId="18">
    <w:abstractNumId w:val="12"/>
  </w:num>
  <w:num w:numId="19">
    <w:abstractNumId w:val="20"/>
  </w:num>
  <w:num w:numId="20">
    <w:abstractNumId w:val="8"/>
  </w:num>
  <w:num w:numId="21">
    <w:abstractNumId w:val="1"/>
  </w:num>
  <w:num w:numId="22">
    <w:abstractNumId w:val="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rawingGridHorizontalSpacing w:val="100"/>
  <w:displayHorizontalDrawingGridEvery w:val="2"/>
  <w:characterSpacingControl w:val="doNotCompress"/>
  <w:hdrShapeDefaults>
    <o:shapedefaults v:ext="edit" spidmax="30721">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9F"/>
    <w:rsid w:val="000242FE"/>
    <w:rsid w:val="000441F4"/>
    <w:rsid w:val="000960B0"/>
    <w:rsid w:val="000A34D7"/>
    <w:rsid w:val="000B3C11"/>
    <w:rsid w:val="00123EAC"/>
    <w:rsid w:val="001B1635"/>
    <w:rsid w:val="001C4154"/>
    <w:rsid w:val="001D2CD1"/>
    <w:rsid w:val="00220E48"/>
    <w:rsid w:val="00234318"/>
    <w:rsid w:val="00255258"/>
    <w:rsid w:val="00286DE2"/>
    <w:rsid w:val="002B27B5"/>
    <w:rsid w:val="002B6902"/>
    <w:rsid w:val="002F5502"/>
    <w:rsid w:val="00307AB2"/>
    <w:rsid w:val="0031498A"/>
    <w:rsid w:val="003220FA"/>
    <w:rsid w:val="00331858"/>
    <w:rsid w:val="003A2406"/>
    <w:rsid w:val="0041434D"/>
    <w:rsid w:val="00450D43"/>
    <w:rsid w:val="00451B69"/>
    <w:rsid w:val="004D5D4F"/>
    <w:rsid w:val="005E6EED"/>
    <w:rsid w:val="00636E3B"/>
    <w:rsid w:val="006416CF"/>
    <w:rsid w:val="0064319F"/>
    <w:rsid w:val="00643931"/>
    <w:rsid w:val="006765B8"/>
    <w:rsid w:val="00693FC1"/>
    <w:rsid w:val="006A6B33"/>
    <w:rsid w:val="006C20B8"/>
    <w:rsid w:val="006D6FA4"/>
    <w:rsid w:val="006E5D3D"/>
    <w:rsid w:val="00722DBE"/>
    <w:rsid w:val="0072741E"/>
    <w:rsid w:val="007F3448"/>
    <w:rsid w:val="008440A2"/>
    <w:rsid w:val="008D2648"/>
    <w:rsid w:val="00965B82"/>
    <w:rsid w:val="009A1C3E"/>
    <w:rsid w:val="00A22EEF"/>
    <w:rsid w:val="00A731E8"/>
    <w:rsid w:val="00A8156E"/>
    <w:rsid w:val="00AB069A"/>
    <w:rsid w:val="00B77BD2"/>
    <w:rsid w:val="00B8670D"/>
    <w:rsid w:val="00BF1EE3"/>
    <w:rsid w:val="00C03987"/>
    <w:rsid w:val="00C457D2"/>
    <w:rsid w:val="00C8287F"/>
    <w:rsid w:val="00C87510"/>
    <w:rsid w:val="00CA751F"/>
    <w:rsid w:val="00CB272C"/>
    <w:rsid w:val="00CE4803"/>
    <w:rsid w:val="00D04623"/>
    <w:rsid w:val="00D30FE2"/>
    <w:rsid w:val="00D36A4C"/>
    <w:rsid w:val="00D61B0C"/>
    <w:rsid w:val="00D64044"/>
    <w:rsid w:val="00DC66E7"/>
    <w:rsid w:val="00E10310"/>
    <w:rsid w:val="00E80388"/>
    <w:rsid w:val="00EB75DA"/>
    <w:rsid w:val="00F072B8"/>
    <w:rsid w:val="00F537D0"/>
    <w:rsid w:val="00F67990"/>
    <w:rsid w:val="00F771F5"/>
    <w:rsid w:val="00FA5D1A"/>
    <w:rsid w:val="00FC1905"/>
    <w:rsid w:val="00FC32DD"/>
    <w:rsid w:val="00FC3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colormenu v:ext="edit" fillcolor="none"/>
    </o:shapedefaults>
    <o:shapelayout v:ext="edit">
      <o:idmap v:ext="edit" data="1"/>
    </o:shapelayout>
  </w:shapeDefaults>
  <w:decimalSymbol w:val="."/>
  <w:listSeparator w:val=","/>
  <w14:docId w14:val="4F6C874B"/>
  <w15:docId w15:val="{7DD497DF-C05B-4BB2-A043-6C6B91417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19F"/>
    <w:pPr>
      <w:jc w:val="left"/>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4319F"/>
    <w:pPr>
      <w:keepNext/>
      <w:outlineLvl w:val="0"/>
    </w:pPr>
    <w:rPr>
      <w:rFonts w:ascii="Arial" w:hAnsi="Arial"/>
      <w:b/>
      <w:sz w:val="28"/>
    </w:rPr>
  </w:style>
  <w:style w:type="paragraph" w:styleId="Heading2">
    <w:name w:val="heading 2"/>
    <w:basedOn w:val="Normal"/>
    <w:next w:val="Normal"/>
    <w:link w:val="Heading2Char"/>
    <w:qFormat/>
    <w:rsid w:val="0064319F"/>
    <w:pPr>
      <w:keepNext/>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19F"/>
    <w:rPr>
      <w:rFonts w:ascii="Arial" w:eastAsia="Times New Roman" w:hAnsi="Arial" w:cs="Times New Roman"/>
      <w:b/>
      <w:sz w:val="28"/>
      <w:szCs w:val="20"/>
    </w:rPr>
  </w:style>
  <w:style w:type="character" w:customStyle="1" w:styleId="Heading2Char">
    <w:name w:val="Heading 2 Char"/>
    <w:basedOn w:val="DefaultParagraphFont"/>
    <w:link w:val="Heading2"/>
    <w:rsid w:val="0064319F"/>
    <w:rPr>
      <w:rFonts w:ascii="Arial" w:eastAsia="Times New Roman" w:hAnsi="Arial" w:cs="Times New Roman"/>
      <w:sz w:val="24"/>
      <w:szCs w:val="20"/>
    </w:rPr>
  </w:style>
  <w:style w:type="paragraph" w:styleId="Header">
    <w:name w:val="header"/>
    <w:basedOn w:val="Normal"/>
    <w:link w:val="HeaderChar"/>
    <w:uiPriority w:val="99"/>
    <w:rsid w:val="0064319F"/>
    <w:pPr>
      <w:tabs>
        <w:tab w:val="center" w:pos="4320"/>
        <w:tab w:val="right" w:pos="8640"/>
      </w:tabs>
    </w:pPr>
  </w:style>
  <w:style w:type="character" w:customStyle="1" w:styleId="HeaderChar">
    <w:name w:val="Header Char"/>
    <w:basedOn w:val="DefaultParagraphFont"/>
    <w:link w:val="Header"/>
    <w:uiPriority w:val="99"/>
    <w:rsid w:val="0064319F"/>
    <w:rPr>
      <w:rFonts w:ascii="Times New Roman" w:eastAsia="Times New Roman" w:hAnsi="Times New Roman" w:cs="Times New Roman"/>
      <w:sz w:val="20"/>
      <w:szCs w:val="20"/>
    </w:rPr>
  </w:style>
  <w:style w:type="paragraph" w:styleId="Footer">
    <w:name w:val="footer"/>
    <w:basedOn w:val="Normal"/>
    <w:link w:val="FooterChar"/>
    <w:uiPriority w:val="99"/>
    <w:rsid w:val="0064319F"/>
    <w:pPr>
      <w:tabs>
        <w:tab w:val="center" w:pos="4320"/>
        <w:tab w:val="right" w:pos="8640"/>
      </w:tabs>
    </w:pPr>
  </w:style>
  <w:style w:type="character" w:customStyle="1" w:styleId="FooterChar">
    <w:name w:val="Footer Char"/>
    <w:basedOn w:val="DefaultParagraphFont"/>
    <w:link w:val="Footer"/>
    <w:uiPriority w:val="99"/>
    <w:rsid w:val="0064319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80388"/>
    <w:rPr>
      <w:rFonts w:ascii="Tahoma" w:hAnsi="Tahoma" w:cs="Tahoma"/>
      <w:sz w:val="16"/>
      <w:szCs w:val="16"/>
    </w:rPr>
  </w:style>
  <w:style w:type="character" w:customStyle="1" w:styleId="BalloonTextChar">
    <w:name w:val="Balloon Text Char"/>
    <w:basedOn w:val="DefaultParagraphFont"/>
    <w:link w:val="BalloonText"/>
    <w:uiPriority w:val="99"/>
    <w:semiHidden/>
    <w:rsid w:val="00E80388"/>
    <w:rPr>
      <w:rFonts w:ascii="Tahoma" w:eastAsia="Times New Roman" w:hAnsi="Tahoma" w:cs="Tahoma"/>
      <w:sz w:val="16"/>
      <w:szCs w:val="16"/>
    </w:rPr>
  </w:style>
  <w:style w:type="table" w:styleId="TableGrid">
    <w:name w:val="Table Grid"/>
    <w:basedOn w:val="TableNormal"/>
    <w:uiPriority w:val="59"/>
    <w:rsid w:val="00A22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272C"/>
    <w:rPr>
      <w:color w:val="808080"/>
    </w:rPr>
  </w:style>
  <w:style w:type="paragraph" w:styleId="ListParagraph">
    <w:name w:val="List Paragraph"/>
    <w:basedOn w:val="Normal"/>
    <w:uiPriority w:val="34"/>
    <w:qFormat/>
    <w:rsid w:val="00FC3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2315CCA95643FFB0921195073FA704"/>
        <w:category>
          <w:name w:val="General"/>
          <w:gallery w:val="placeholder"/>
        </w:category>
        <w:types>
          <w:type w:val="bbPlcHdr"/>
        </w:types>
        <w:behaviors>
          <w:behavior w:val="content"/>
        </w:behaviors>
        <w:guid w:val="{145915D8-1D49-44D4-BB30-1B4BC65B6F05}"/>
      </w:docPartPr>
      <w:docPartBody>
        <w:p w:rsidR="00FC671F" w:rsidRDefault="00821FA1" w:rsidP="00821FA1">
          <w:pPr>
            <w:pStyle w:val="542315CCA95643FFB0921195073FA704"/>
          </w:pPr>
          <w:r w:rsidRPr="00AA230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FA1"/>
    <w:rsid w:val="00821FA1"/>
    <w:rsid w:val="00FC6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1FA1"/>
    <w:rPr>
      <w:color w:val="808080"/>
    </w:rPr>
  </w:style>
  <w:style w:type="paragraph" w:customStyle="1" w:styleId="542315CCA95643FFB0921195073FA704">
    <w:name w:val="542315CCA95643FFB0921195073FA704"/>
    <w:rsid w:val="00821F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58979-3C66-4B33-BC50-418FDE525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vanderwr</dc:creator>
  <cp:lastModifiedBy>Vanderwall, Rod</cp:lastModifiedBy>
  <cp:revision>18</cp:revision>
  <cp:lastPrinted>2017-05-05T21:15:00Z</cp:lastPrinted>
  <dcterms:created xsi:type="dcterms:W3CDTF">2018-04-04T18:18:00Z</dcterms:created>
  <dcterms:modified xsi:type="dcterms:W3CDTF">2020-03-04T16:04:00Z</dcterms:modified>
</cp:coreProperties>
</file>